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585" w:rsidRDefault="006E4B4B">
      <w:pPr>
        <w:rPr>
          <w:b/>
          <w:bCs/>
          <w:sz w:val="48"/>
          <w:szCs w:val="48"/>
        </w:rPr>
      </w:pPr>
      <w:bookmarkStart w:id="0" w:name="report"/>
      <w:r>
        <w:rPr>
          <w:noProof/>
        </w:rPr>
        <w:drawing>
          <wp:anchor distT="0" distB="0" distL="114300" distR="114300" simplePos="0" relativeHeight="251682304" behindDoc="0" locked="0" layoutInCell="1" allowOverlap="1" wp14:anchorId="6613E471" wp14:editId="242FAF2D">
            <wp:simplePos x="0" y="0"/>
            <wp:positionH relativeFrom="margin">
              <wp:align>center</wp:align>
            </wp:positionH>
            <wp:positionV relativeFrom="paragraph">
              <wp:posOffset>386581</wp:posOffset>
            </wp:positionV>
            <wp:extent cx="7050405" cy="913765"/>
            <wp:effectExtent l="0" t="0" r="0" b="635"/>
            <wp:wrapSquare wrapText="bothSides"/>
            <wp:docPr id="1" name="Picture 7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7050405" cy="913765"/>
                    </a:xfrm>
                    <a:prstGeom prst="rect">
                      <a:avLst/>
                    </a:prstGeom>
                    <a:noFill/>
                    <a:ln>
                      <a:noFill/>
                      <a:prstDash/>
                    </a:ln>
                  </pic:spPr>
                </pic:pic>
              </a:graphicData>
            </a:graphic>
            <wp14:sizeRelH relativeFrom="page">
              <wp14:pctWidth>0</wp14:pctWidth>
            </wp14:sizeRelH>
            <wp14:sizeRelV relativeFrom="page">
              <wp14:pctHeight>0</wp14:pctHeight>
            </wp14:sizeRelV>
          </wp:anchor>
        </w:drawing>
      </w:r>
    </w:p>
    <w:p w:rsidR="00382585" w:rsidRDefault="003D1634" w:rsidP="006E4B4B">
      <w:pPr>
        <w:jc w:val="center"/>
      </w:pPr>
      <w:r>
        <w:rPr>
          <w:noProof/>
        </w:rPr>
        <mc:AlternateContent>
          <mc:Choice Requires="wps">
            <w:drawing>
              <wp:anchor distT="0" distB="0" distL="114300" distR="114300" simplePos="0" relativeHeight="251671040" behindDoc="0" locked="0" layoutInCell="1" allowOverlap="1" wp14:anchorId="546008F2" wp14:editId="0343FD37">
                <wp:simplePos x="0" y="0"/>
                <wp:positionH relativeFrom="column">
                  <wp:posOffset>3671572</wp:posOffset>
                </wp:positionH>
                <wp:positionV relativeFrom="paragraph">
                  <wp:posOffset>10799</wp:posOffset>
                </wp:positionV>
                <wp:extent cx="1920870" cy="274950"/>
                <wp:effectExtent l="0" t="0" r="3180" b="0"/>
                <wp:wrapNone/>
                <wp:docPr id="2" name="Rectangle 14"/>
                <wp:cNvGraphicFramePr/>
                <a:graphic xmlns:a="http://schemas.openxmlformats.org/drawingml/2006/main">
                  <a:graphicData uri="http://schemas.microsoft.com/office/word/2010/wordprocessingShape">
                    <wps:wsp>
                      <wps:cNvSpPr/>
                      <wps:spPr>
                        <a:xfrm>
                          <a:off x="0" y="0"/>
                          <a:ext cx="1920870" cy="274950"/>
                        </a:xfrm>
                        <a:prstGeom prst="rect">
                          <a:avLst/>
                        </a:prstGeom>
                        <a:noFill/>
                        <a:ln cap="flat">
                          <a:noFill/>
                          <a:prstDash val="solid"/>
                        </a:ln>
                      </wps:spPr>
                      <wps:txbx>
                        <w:txbxContent>
                          <w:p w:rsidR="00475340" w:rsidRDefault="00475340"/>
                        </w:txbxContent>
                      </wps:txbx>
                      <wps:bodyPr vert="horz" wrap="square" lIns="12701" tIns="12701" rIns="12701" bIns="12701" anchor="t" anchorCtr="0" compatLnSpc="0">
                        <a:noAutofit/>
                      </wps:bodyPr>
                    </wps:wsp>
                  </a:graphicData>
                </a:graphic>
              </wp:anchor>
            </w:drawing>
          </mc:Choice>
          <mc:Fallback>
            <w:pict>
              <v:rect w14:anchorId="546008F2" id="Rectangle 14" o:spid="_x0000_s1026" style="position:absolute;left:0;text-align:left;margin-left:289.1pt;margin-top:.85pt;width:151.25pt;height:21.6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" filled="f" stroked="f">
                <v:textbox inset=".35281mm,.35281mm,.35281mm,.35281mm">
                  <w:txbxContent>
                    <w:p w:rsidR="00475340" w:rsidRDefault="00475340"/>
                  </w:txbxContent>
                </v:textbox>
              </v:rect>
            </w:pict>
          </mc:Fallback>
        </mc:AlternateContent>
      </w:r>
    </w:p>
    <w:p w:rsidR="00382585" w:rsidRDefault="00382585">
      <w:pPr>
        <w:jc w:val="center"/>
        <w:rPr>
          <w:sz w:val="98"/>
        </w:rPr>
      </w:pPr>
    </w:p>
    <w:p w:rsidR="00382585" w:rsidRDefault="00382585">
      <w:pPr>
        <w:jc w:val="center"/>
        <w:rPr>
          <w:sz w:val="98"/>
        </w:rPr>
      </w:pPr>
    </w:p>
    <w:p w:rsidR="00382585" w:rsidRDefault="006E4B4B">
      <w:pPr>
        <w:tabs>
          <w:tab w:val="left" w:pos="6018"/>
        </w:tabs>
        <w:rPr>
          <w:b/>
          <w:sz w:val="98"/>
        </w:rPr>
      </w:pPr>
      <w:r>
        <w:rPr>
          <w:b/>
          <w:noProof/>
          <w:sz w:val="36"/>
        </w:rPr>
        <mc:AlternateContent>
          <mc:Choice Requires="wps">
            <w:drawing>
              <wp:anchor distT="0" distB="0" distL="114300" distR="114300" simplePos="0" relativeHeight="251674112" behindDoc="0" locked="0" layoutInCell="1" allowOverlap="1" wp14:anchorId="6255DD87" wp14:editId="132066E1">
                <wp:simplePos x="0" y="0"/>
                <wp:positionH relativeFrom="margin">
                  <wp:align>right</wp:align>
                </wp:positionH>
                <wp:positionV relativeFrom="paragraph">
                  <wp:posOffset>419997</wp:posOffset>
                </wp:positionV>
                <wp:extent cx="6112042" cy="2598821"/>
                <wp:effectExtent l="0" t="0" r="3175" b="0"/>
                <wp:wrapNone/>
                <wp:docPr id="3" name="Caixa de Texto 2"/>
                <wp:cNvGraphicFramePr/>
                <a:graphic xmlns:a="http://schemas.openxmlformats.org/drawingml/2006/main">
                  <a:graphicData uri="http://schemas.microsoft.com/office/word/2010/wordprocessingShape">
                    <wps:wsp>
                      <wps:cNvSpPr txBox="1"/>
                      <wps:spPr>
                        <a:xfrm>
                          <a:off x="0" y="0"/>
                          <a:ext cx="6112042" cy="2598821"/>
                        </a:xfrm>
                        <a:prstGeom prst="rect">
                          <a:avLst/>
                        </a:prstGeom>
                        <a:solidFill>
                          <a:srgbClr val="FFFFFF"/>
                        </a:solidFill>
                        <a:ln>
                          <a:noFill/>
                          <a:prstDash/>
                        </a:ln>
                      </wps:spPr>
                      <wps:txbx>
                        <w:txbxContent>
                          <w:p w:rsidR="00475340" w:rsidRPr="006E4B4B" w:rsidRDefault="00475340" w:rsidP="006E4B4B">
                            <w:pPr>
                              <w:jc w:val="center"/>
                              <w:rPr>
                                <w:rFonts w:eastAsia="Arial Unicode MS" w:cs="Arial"/>
                                <w:b/>
                                <w:bCs/>
                                <w:sz w:val="56"/>
                              </w:rPr>
                            </w:pPr>
                            <w:r w:rsidRPr="006E4B4B">
                              <w:rPr>
                                <w:rFonts w:eastAsia="Arial Unicode MS" w:cs="Arial"/>
                                <w:b/>
                                <w:bCs/>
                                <w:sz w:val="56"/>
                              </w:rPr>
                              <w:t>Sustainable Desalination System</w:t>
                            </w:r>
                          </w:p>
                          <w:p w:rsidR="00475340" w:rsidRPr="006E4B4B" w:rsidRDefault="00475340" w:rsidP="006E4B4B">
                            <w:pPr>
                              <w:jc w:val="center"/>
                              <w:rPr>
                                <w:rFonts w:eastAsia="Arial Unicode MS" w:cs="Arial"/>
                                <w:b/>
                                <w:bCs/>
                                <w:sz w:val="56"/>
                              </w:rPr>
                            </w:pPr>
                            <w:r w:rsidRPr="006E4B4B">
                              <w:rPr>
                                <w:rFonts w:eastAsia="Arial Unicode MS" w:cs="Arial"/>
                                <w:b/>
                                <w:bCs/>
                                <w:sz w:val="56"/>
                              </w:rPr>
                              <w:t xml:space="preserve"> –</w:t>
                            </w:r>
                          </w:p>
                          <w:p w:rsidR="00475340" w:rsidRPr="006E4B4B" w:rsidRDefault="00475340" w:rsidP="006E4B4B">
                            <w:pPr>
                              <w:jc w:val="center"/>
                              <w:rPr>
                                <w:rFonts w:eastAsia="Arial Unicode MS" w:cs="Arial"/>
                                <w:sz w:val="56"/>
                              </w:rPr>
                            </w:pPr>
                            <w:r w:rsidRPr="006E4B4B">
                              <w:rPr>
                                <w:rFonts w:eastAsia="Arial Unicode MS" w:cs="Arial"/>
                                <w:b/>
                                <w:bCs/>
                                <w:sz w:val="56"/>
                              </w:rPr>
                              <w:t>An EPS@ISEP 2016 Project</w:t>
                            </w:r>
                            <w:r w:rsidRPr="006E4B4B">
                              <w:rPr>
                                <w:rFonts w:eastAsia="Arial Unicode MS" w:cs="Arial"/>
                                <w:sz w:val="56"/>
                              </w:rPr>
                              <w:t xml:space="preserve"> </w:t>
                            </w:r>
                            <w:r w:rsidRPr="006E4B4B">
                              <w:rPr>
                                <w:rFonts w:eastAsia="Arial Unicode MS" w:cs="Arial"/>
                                <w:sz w:val="56"/>
                              </w:rPr>
                              <w:br/>
                            </w:r>
                          </w:p>
                          <w:p w:rsidR="00475340" w:rsidRPr="006E4B4B" w:rsidRDefault="00475340" w:rsidP="006E4B4B">
                            <w:pPr>
                              <w:jc w:val="center"/>
                              <w:rPr>
                                <w:sz w:val="32"/>
                              </w:rPr>
                            </w:pPr>
                            <w:r w:rsidRPr="006E4B4B">
                              <w:rPr>
                                <w:rFonts w:eastAsia="Arial Unicode MS" w:cs="Arial"/>
                                <w:sz w:val="56"/>
                              </w:rPr>
                              <w:t>By Team 5</w:t>
                            </w:r>
                          </w:p>
                        </w:txbxContent>
                      </wps:txbx>
                      <wps:bodyPr vert="horz" wrap="square" lIns="91440" tIns="45720" rIns="91440" bIns="45720" anchor="t" anchorCtr="0" compatLnSpc="0">
                        <a:noAutofit/>
                      </wps:bodyPr>
                    </wps:wsp>
                  </a:graphicData>
                </a:graphic>
                <wp14:sizeRelH relativeFrom="margin">
                  <wp14:pctWidth>0</wp14:pctWidth>
                </wp14:sizeRelH>
                <wp14:sizeRelV relativeFrom="margin">
                  <wp14:pctHeight>0</wp14:pctHeight>
                </wp14:sizeRelV>
              </wp:anchor>
            </w:drawing>
          </mc:Choice>
          <mc:Fallback>
            <w:pict>
              <v:shapetype w14:anchorId="6255DD87" id="_x0000_t202" coordsize="21600,21600" o:spt="202" path="m,l,21600r21600,l21600,xe">
                <v:stroke joinstyle="miter"/>
                <v:path gradientshapeok="t" o:connecttype="rect"/>
              </v:shapetype>
              <v:shape id="Caixa de Texto 2" o:spid="_x0000_s1027" type="#_x0000_t202" style="position:absolute;margin-left:430.05pt;margin-top:33.05pt;width:481.25pt;height:204.65pt;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" stroked="f">
                <v:textbox>
                  <w:txbxContent>
                    <w:p w:rsidR="00475340" w:rsidRPr="006E4B4B" w:rsidRDefault="00475340" w:rsidP="006E4B4B">
                      <w:pPr>
                        <w:jc w:val="center"/>
                        <w:rPr>
                          <w:rFonts w:eastAsia="Arial Unicode MS" w:cs="Arial"/>
                          <w:b/>
                          <w:bCs/>
                          <w:sz w:val="56"/>
                        </w:rPr>
                      </w:pPr>
                      <w:r w:rsidRPr="006E4B4B">
                        <w:rPr>
                          <w:rFonts w:eastAsia="Arial Unicode MS" w:cs="Arial"/>
                          <w:b/>
                          <w:bCs/>
                          <w:sz w:val="56"/>
                        </w:rPr>
                        <w:t>Sustainable Desalination System</w:t>
                      </w:r>
                    </w:p>
                    <w:p w:rsidR="00475340" w:rsidRPr="006E4B4B" w:rsidRDefault="00475340" w:rsidP="006E4B4B">
                      <w:pPr>
                        <w:jc w:val="center"/>
                        <w:rPr>
                          <w:rFonts w:eastAsia="Arial Unicode MS" w:cs="Arial"/>
                          <w:b/>
                          <w:bCs/>
                          <w:sz w:val="56"/>
                        </w:rPr>
                      </w:pPr>
                      <w:r w:rsidRPr="006E4B4B">
                        <w:rPr>
                          <w:rFonts w:eastAsia="Arial Unicode MS" w:cs="Arial"/>
                          <w:b/>
                          <w:bCs/>
                          <w:sz w:val="56"/>
                        </w:rPr>
                        <w:t xml:space="preserve"> –</w:t>
                      </w:r>
                    </w:p>
                    <w:p w:rsidR="00475340" w:rsidRPr="006E4B4B" w:rsidRDefault="00475340" w:rsidP="006E4B4B">
                      <w:pPr>
                        <w:jc w:val="center"/>
                        <w:rPr>
                          <w:rFonts w:eastAsia="Arial Unicode MS" w:cs="Arial"/>
                          <w:sz w:val="56"/>
                        </w:rPr>
                      </w:pPr>
                      <w:r w:rsidRPr="006E4B4B">
                        <w:rPr>
                          <w:rFonts w:eastAsia="Arial Unicode MS" w:cs="Arial"/>
                          <w:b/>
                          <w:bCs/>
                          <w:sz w:val="56"/>
                        </w:rPr>
                        <w:t>An EPS@ISEP 2016 Project</w:t>
                      </w:r>
                      <w:r w:rsidRPr="006E4B4B">
                        <w:rPr>
                          <w:rFonts w:eastAsia="Arial Unicode MS" w:cs="Arial"/>
                          <w:sz w:val="56"/>
                        </w:rPr>
                        <w:t xml:space="preserve"> </w:t>
                      </w:r>
                      <w:r w:rsidRPr="006E4B4B">
                        <w:rPr>
                          <w:rFonts w:eastAsia="Arial Unicode MS" w:cs="Arial"/>
                          <w:sz w:val="56"/>
                        </w:rPr>
                        <w:br/>
                      </w:r>
                    </w:p>
                    <w:p w:rsidR="00475340" w:rsidRPr="006E4B4B" w:rsidRDefault="00475340" w:rsidP="006E4B4B">
                      <w:pPr>
                        <w:jc w:val="center"/>
                        <w:rPr>
                          <w:sz w:val="32"/>
                        </w:rPr>
                      </w:pPr>
                      <w:r w:rsidRPr="006E4B4B">
                        <w:rPr>
                          <w:rFonts w:eastAsia="Arial Unicode MS" w:cs="Arial"/>
                          <w:sz w:val="56"/>
                        </w:rPr>
                        <w:t>By Team 5</w:t>
                      </w:r>
                    </w:p>
                  </w:txbxContent>
                </v:textbox>
                <w10:wrap anchorx="margin"/>
              </v:shape>
            </w:pict>
          </mc:Fallback>
        </mc:AlternateContent>
      </w:r>
      <w:r w:rsidR="003D1634">
        <w:rPr>
          <w:b/>
          <w:sz w:val="98"/>
        </w:rPr>
        <w:tab/>
      </w:r>
    </w:p>
    <w:p w:rsidR="00382585" w:rsidRDefault="00382585">
      <w:pPr>
        <w:ind w:left="360" w:hanging="360"/>
      </w:pPr>
    </w:p>
    <w:p w:rsidR="00382585" w:rsidRDefault="00382585">
      <w:pPr>
        <w:spacing w:before="240"/>
        <w:rPr>
          <w:b/>
          <w:sz w:val="36"/>
        </w:rPr>
      </w:pPr>
    </w:p>
    <w:p w:rsidR="00382585" w:rsidRDefault="00382585">
      <w:pPr>
        <w:spacing w:before="240"/>
        <w:rPr>
          <w:b/>
          <w:sz w:val="36"/>
        </w:rPr>
      </w:pPr>
    </w:p>
    <w:p w:rsidR="00382585" w:rsidRDefault="00382585">
      <w:pPr>
        <w:spacing w:before="240"/>
      </w:pPr>
    </w:p>
    <w:p w:rsidR="00382585" w:rsidRDefault="00382585">
      <w:pPr>
        <w:spacing w:before="240"/>
        <w:rPr>
          <w:sz w:val="36"/>
        </w:rPr>
      </w:pPr>
    </w:p>
    <w:p w:rsidR="00382585" w:rsidRDefault="00382585">
      <w:pPr>
        <w:spacing w:before="240"/>
        <w:rPr>
          <w:b/>
          <w:sz w:val="36"/>
        </w:rPr>
      </w:pPr>
    </w:p>
    <w:p w:rsidR="00382585" w:rsidRDefault="00382585">
      <w:pPr>
        <w:spacing w:before="240"/>
        <w:rPr>
          <w:b/>
          <w:sz w:val="36"/>
        </w:rPr>
      </w:pPr>
    </w:p>
    <w:p w:rsidR="00382585" w:rsidRDefault="006E4B4B">
      <w:pPr>
        <w:spacing w:before="240"/>
        <w:rPr>
          <w:b/>
          <w:sz w:val="36"/>
        </w:rPr>
      </w:pPr>
      <w:r>
        <w:rPr>
          <w:b/>
          <w:noProof/>
          <w:sz w:val="36"/>
        </w:rPr>
        <mc:AlternateContent>
          <mc:Choice Requires="wps">
            <w:drawing>
              <wp:anchor distT="0" distB="0" distL="114300" distR="114300" simplePos="0" relativeHeight="251675136" behindDoc="0" locked="0" layoutInCell="1" allowOverlap="1" wp14:anchorId="5D178041" wp14:editId="69A0387E">
                <wp:simplePos x="0" y="0"/>
                <wp:positionH relativeFrom="column">
                  <wp:posOffset>4177139</wp:posOffset>
                </wp:positionH>
                <wp:positionV relativeFrom="paragraph">
                  <wp:posOffset>170312</wp:posOffset>
                </wp:positionV>
                <wp:extent cx="2359664" cy="1978661"/>
                <wp:effectExtent l="0" t="0" r="2536" b="2539"/>
                <wp:wrapNone/>
                <wp:docPr id="4" name="Text Box 21"/>
                <wp:cNvGraphicFramePr/>
                <a:graphic xmlns:a="http://schemas.openxmlformats.org/drawingml/2006/main">
                  <a:graphicData uri="http://schemas.microsoft.com/office/word/2010/wordprocessingShape">
                    <wps:wsp>
                      <wps:cNvSpPr txBox="1"/>
                      <wps:spPr>
                        <a:xfrm>
                          <a:off x="0" y="0"/>
                          <a:ext cx="2359664" cy="1978661"/>
                        </a:xfrm>
                        <a:prstGeom prst="rect">
                          <a:avLst/>
                        </a:prstGeom>
                        <a:solidFill>
                          <a:srgbClr val="FFFFFF"/>
                        </a:solidFill>
                        <a:ln>
                          <a:noFill/>
                          <a:prstDash/>
                        </a:ln>
                      </wps:spPr>
                      <wps:txbx>
                        <w:txbxContent>
                          <w:p w:rsidR="00475340" w:rsidRDefault="00475340">
                            <w:pPr>
                              <w:jc w:val="right"/>
                            </w:pPr>
                            <w:r>
                              <w:rPr>
                                <w:rFonts w:cs="Arial"/>
                                <w:sz w:val="32"/>
                              </w:rPr>
                              <w:t xml:space="preserve"> </w:t>
                            </w:r>
                            <w:r>
                              <w:rPr>
                                <w:rFonts w:cs="Arial"/>
                                <w:b/>
                                <w:sz w:val="40"/>
                              </w:rPr>
                              <w:t>Performed by</w:t>
                            </w:r>
                          </w:p>
                          <w:p w:rsidR="00475340" w:rsidRDefault="00475340">
                            <w:pPr>
                              <w:jc w:val="right"/>
                              <w:rPr>
                                <w:rFonts w:cs="Arial"/>
                                <w:sz w:val="32"/>
                              </w:rPr>
                            </w:pPr>
                            <w:r>
                              <w:rPr>
                                <w:rFonts w:cs="Arial"/>
                                <w:sz w:val="32"/>
                              </w:rPr>
                              <w:t>Lies Augustyns</w:t>
                            </w:r>
                          </w:p>
                          <w:p w:rsidR="00475340" w:rsidRDefault="00475340">
                            <w:pPr>
                              <w:jc w:val="right"/>
                              <w:rPr>
                                <w:rFonts w:cs="Arial"/>
                                <w:sz w:val="32"/>
                              </w:rPr>
                            </w:pPr>
                            <w:r>
                              <w:rPr>
                                <w:rFonts w:cs="Arial"/>
                                <w:sz w:val="32"/>
                              </w:rPr>
                              <w:t>Min ji Kang</w:t>
                            </w:r>
                          </w:p>
                          <w:p w:rsidR="00475340" w:rsidRDefault="00475340">
                            <w:pPr>
                              <w:jc w:val="right"/>
                              <w:rPr>
                                <w:rFonts w:cs="Arial"/>
                                <w:sz w:val="32"/>
                              </w:rPr>
                            </w:pPr>
                            <w:r>
                              <w:rPr>
                                <w:rFonts w:cs="Arial"/>
                                <w:sz w:val="32"/>
                              </w:rPr>
                              <w:t>Marion Milesi</w:t>
                            </w:r>
                          </w:p>
                          <w:p w:rsidR="00475340" w:rsidRDefault="00475340">
                            <w:pPr>
                              <w:jc w:val="right"/>
                              <w:rPr>
                                <w:rFonts w:cs="Arial"/>
                                <w:sz w:val="32"/>
                              </w:rPr>
                            </w:pPr>
                            <w:r>
                              <w:rPr>
                                <w:rFonts w:cs="Arial"/>
                                <w:sz w:val="32"/>
                              </w:rPr>
                              <w:t xml:space="preserve">Maciej Pogoda </w:t>
                            </w:r>
                          </w:p>
                          <w:p w:rsidR="00475340" w:rsidRDefault="00475340">
                            <w:pPr>
                              <w:jc w:val="right"/>
                              <w:rPr>
                                <w:rFonts w:cs="Arial"/>
                                <w:sz w:val="32"/>
                              </w:rPr>
                            </w:pPr>
                            <w:r>
                              <w:rPr>
                                <w:rFonts w:cs="Arial"/>
                                <w:sz w:val="32"/>
                              </w:rPr>
                              <w:t>Pol Valls Aguila</w:t>
                            </w:r>
                          </w:p>
                        </w:txbxContent>
                      </wps:txbx>
                      <wps:bodyPr vert="horz" wrap="square" lIns="91440" tIns="45720" rIns="91440" bIns="45720" anchor="t" anchorCtr="0" compatLnSpc="0">
                        <a:noAutofit/>
                      </wps:bodyPr>
                    </wps:wsp>
                  </a:graphicData>
                </a:graphic>
              </wp:anchor>
            </w:drawing>
          </mc:Choice>
          <mc:Fallback>
            <w:pict>
              <v:shape w14:anchorId="5D178041" id="Text Box 21" o:spid="_x0000_s1028" type="#_x0000_t202" style="position:absolute;margin-left:328.9pt;margin-top:13.4pt;width:185.8pt;height:155.8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" stroked="f">
                <v:textbox>
                  <w:txbxContent>
                    <w:p w:rsidR="00475340" w:rsidRDefault="00475340">
                      <w:pPr>
                        <w:jc w:val="right"/>
                      </w:pPr>
                      <w:r>
                        <w:rPr>
                          <w:rFonts w:cs="Arial"/>
                          <w:sz w:val="32"/>
                        </w:rPr>
                        <w:t xml:space="preserve"> </w:t>
                      </w:r>
                      <w:r>
                        <w:rPr>
                          <w:rFonts w:cs="Arial"/>
                          <w:b/>
                          <w:sz w:val="40"/>
                        </w:rPr>
                        <w:t>Performed by</w:t>
                      </w:r>
                    </w:p>
                    <w:p w:rsidR="00475340" w:rsidRDefault="00475340">
                      <w:pPr>
                        <w:jc w:val="right"/>
                        <w:rPr>
                          <w:rFonts w:cs="Arial"/>
                          <w:sz w:val="32"/>
                        </w:rPr>
                      </w:pPr>
                      <w:r>
                        <w:rPr>
                          <w:rFonts w:cs="Arial"/>
                          <w:sz w:val="32"/>
                        </w:rPr>
                        <w:t>Lies Augustyns</w:t>
                      </w:r>
                    </w:p>
                    <w:p w:rsidR="00475340" w:rsidRDefault="00475340">
                      <w:pPr>
                        <w:jc w:val="right"/>
                        <w:rPr>
                          <w:rFonts w:cs="Arial"/>
                          <w:sz w:val="32"/>
                        </w:rPr>
                      </w:pPr>
                      <w:r>
                        <w:rPr>
                          <w:rFonts w:cs="Arial"/>
                          <w:sz w:val="32"/>
                        </w:rPr>
                        <w:t>Min ji Kang</w:t>
                      </w:r>
                    </w:p>
                    <w:p w:rsidR="00475340" w:rsidRDefault="00475340">
                      <w:pPr>
                        <w:jc w:val="right"/>
                        <w:rPr>
                          <w:rFonts w:cs="Arial"/>
                          <w:sz w:val="32"/>
                        </w:rPr>
                      </w:pPr>
                      <w:r>
                        <w:rPr>
                          <w:rFonts w:cs="Arial"/>
                          <w:sz w:val="32"/>
                        </w:rPr>
                        <w:t>Marion Milesi</w:t>
                      </w:r>
                    </w:p>
                    <w:p w:rsidR="00475340" w:rsidRDefault="00475340">
                      <w:pPr>
                        <w:jc w:val="right"/>
                        <w:rPr>
                          <w:rFonts w:cs="Arial"/>
                          <w:sz w:val="32"/>
                        </w:rPr>
                      </w:pPr>
                      <w:r>
                        <w:rPr>
                          <w:rFonts w:cs="Arial"/>
                          <w:sz w:val="32"/>
                        </w:rPr>
                        <w:t xml:space="preserve">Maciej Pogoda </w:t>
                      </w:r>
                    </w:p>
                    <w:p w:rsidR="00475340" w:rsidRDefault="00475340">
                      <w:pPr>
                        <w:jc w:val="right"/>
                        <w:rPr>
                          <w:rFonts w:cs="Arial"/>
                          <w:sz w:val="32"/>
                        </w:rPr>
                      </w:pPr>
                      <w:r>
                        <w:rPr>
                          <w:rFonts w:cs="Arial"/>
                          <w:sz w:val="32"/>
                        </w:rPr>
                        <w:t>Pol Valls Aguila</w:t>
                      </w:r>
                    </w:p>
                  </w:txbxContent>
                </v:textbox>
              </v:shape>
            </w:pict>
          </mc:Fallback>
        </mc:AlternateContent>
      </w:r>
    </w:p>
    <w:p w:rsidR="00382585" w:rsidRDefault="00382585">
      <w:pPr>
        <w:rPr>
          <w:rFonts w:ascii="Calibri Light" w:hAnsi="Calibri Light" w:cs="Times New Roman"/>
          <w:color w:val="000000"/>
          <w:sz w:val="40"/>
          <w:szCs w:val="32"/>
          <w:u w:val="single"/>
        </w:rPr>
      </w:pPr>
    </w:p>
    <w:p w:rsidR="00382585" w:rsidRDefault="00382585">
      <w:pPr>
        <w:pStyle w:val="Heading1"/>
        <w:rPr>
          <w:rFonts w:ascii="Arial Narrow" w:eastAsia="Times New Roman" w:hAnsi="Arial Narrow" w:cs="Times New Roman"/>
          <w:sz w:val="22"/>
          <w:szCs w:val="22"/>
        </w:rPr>
      </w:pPr>
    </w:p>
    <w:p w:rsidR="00382585" w:rsidRDefault="003D1634">
      <w:r>
        <w:rPr>
          <w:noProof/>
        </w:rPr>
        <w:drawing>
          <wp:anchor distT="0" distB="0" distL="114300" distR="114300" simplePos="0" relativeHeight="251673088" behindDoc="0" locked="0" layoutInCell="1" allowOverlap="1" wp14:anchorId="42A435C8" wp14:editId="30B004BC">
            <wp:simplePos x="0" y="0"/>
            <wp:positionH relativeFrom="page">
              <wp:posOffset>4384895</wp:posOffset>
            </wp:positionH>
            <wp:positionV relativeFrom="paragraph">
              <wp:posOffset>1565315</wp:posOffset>
            </wp:positionV>
            <wp:extent cx="2898776" cy="864866"/>
            <wp:effectExtent l="0" t="0" r="0" b="0"/>
            <wp:wrapSquare wrapText="bothSides"/>
            <wp:docPr id="5" name="Imagem 1" descr="ise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rcRect/>
                    <a:stretch>
                      <a:fillRect/>
                    </a:stretch>
                  </pic:blipFill>
                  <pic:spPr>
                    <a:xfrm>
                      <a:off x="0" y="0"/>
                      <a:ext cx="2898776" cy="864866"/>
                    </a:xfrm>
                    <a:prstGeom prst="rect">
                      <a:avLst/>
                    </a:prstGeom>
                    <a:noFill/>
                    <a:ln>
                      <a:noFill/>
                      <a:prstDash/>
                    </a:ln>
                  </pic:spPr>
                </pic:pic>
              </a:graphicData>
            </a:graphic>
          </wp:anchor>
        </w:drawing>
      </w:r>
      <w:r>
        <w:rPr>
          <w:noProof/>
        </w:rPr>
        <mc:AlternateContent>
          <mc:Choice Requires="wps">
            <w:drawing>
              <wp:anchor distT="0" distB="0" distL="114300" distR="114300" simplePos="0" relativeHeight="251672064" behindDoc="0" locked="0" layoutInCell="1" allowOverlap="1" wp14:anchorId="6BB27A49" wp14:editId="390A2221">
                <wp:simplePos x="0" y="0"/>
                <wp:positionH relativeFrom="page">
                  <wp:posOffset>54589</wp:posOffset>
                </wp:positionH>
                <wp:positionV relativeFrom="paragraph">
                  <wp:posOffset>2552849</wp:posOffset>
                </wp:positionV>
                <wp:extent cx="7248521" cy="544826"/>
                <wp:effectExtent l="0" t="0" r="0" b="7624"/>
                <wp:wrapNone/>
                <wp:docPr id="6" name="Text Box 23"/>
                <wp:cNvGraphicFramePr/>
                <a:graphic xmlns:a="http://schemas.openxmlformats.org/drawingml/2006/main">
                  <a:graphicData uri="http://schemas.microsoft.com/office/word/2010/wordprocessingShape">
                    <wps:wsp>
                      <wps:cNvSpPr txBox="1"/>
                      <wps:spPr>
                        <a:xfrm>
                          <a:off x="0" y="0"/>
                          <a:ext cx="7248521" cy="544826"/>
                        </a:xfrm>
                        <a:prstGeom prst="rect">
                          <a:avLst/>
                        </a:prstGeom>
                        <a:solidFill>
                          <a:srgbClr val="FFFFFF"/>
                        </a:solidFill>
                        <a:ln>
                          <a:noFill/>
                          <a:prstDash/>
                        </a:ln>
                      </wps:spPr>
                      <wps:bodyPr lIns="0" tIns="0" rIns="0" bIns="0"/>
                    </wps:wsp>
                  </a:graphicData>
                </a:graphic>
              </wp:anchor>
            </w:drawing>
          </mc:Choice>
          <mc:Fallback>
            <w:pict>
              <v:shape w14:anchorId="36A78A1D" id="Text Box 23" o:spid="_x0000_s1026" type="#_x0000_t202" style="position:absolute;margin-left:4.3pt;margin-top:201pt;width:570.75pt;height:42.9pt;z-index:25167206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" stroked="f">
                <v:textbox inset="0,0,0,0"/>
                <w10:wrap anchorx="page"/>
              </v:shape>
            </w:pict>
          </mc:Fallback>
        </mc:AlternateContent>
      </w:r>
    </w:p>
    <w:p w:rsidR="008B4DCB" w:rsidRDefault="008B4DCB">
      <w:pPr>
        <w:suppressAutoHyphens w:val="0"/>
        <w:rPr>
          <w:rFonts w:ascii="Bitstream Vera Sans" w:hAnsi="Bitstream Vera Sans"/>
          <w:b/>
          <w:bCs/>
          <w:sz w:val="36"/>
          <w:szCs w:val="36"/>
        </w:rPr>
      </w:pPr>
      <w:r>
        <w:rPr>
          <w:rFonts w:ascii="Bitstream Vera Sans" w:hAnsi="Bitstream Vera Sans"/>
          <w:b/>
          <w:bCs/>
          <w:sz w:val="36"/>
          <w:szCs w:val="36"/>
        </w:rPr>
        <w:br w:type="page"/>
      </w:r>
    </w:p>
    <w:p w:rsidR="00382585" w:rsidRPr="006E4B4B" w:rsidRDefault="003D1634">
      <w:pPr>
        <w:pStyle w:val="Title"/>
        <w:pageBreakBefore/>
        <w:rPr>
          <w:rFonts w:ascii="Bitstream Vera Sans" w:eastAsia="Bitstream Vera Sans" w:hAnsi="Bitstream Vera Sans" w:cs="Bitstream Vera Sans"/>
          <w:b/>
          <w:bCs/>
          <w:spacing w:val="0"/>
          <w:sz w:val="36"/>
          <w:szCs w:val="36"/>
        </w:rPr>
      </w:pPr>
      <w:r w:rsidRPr="006E4B4B">
        <w:rPr>
          <w:rFonts w:ascii="Bitstream Vera Sans" w:eastAsia="Bitstream Vera Sans" w:hAnsi="Bitstream Vera Sans" w:cs="Bitstream Vera Sans"/>
          <w:b/>
          <w:bCs/>
          <w:spacing w:val="0"/>
          <w:sz w:val="36"/>
          <w:szCs w:val="36"/>
        </w:rPr>
        <w:lastRenderedPageBreak/>
        <w:t>Table of Content</w:t>
      </w:r>
    </w:p>
    <w:sdt>
      <w:sdtPr>
        <w:rPr>
          <w:rFonts w:ascii="Arial" w:eastAsia="Bitstream Vera Sans" w:hAnsi="Arial" w:cs="Bitstream Vera Sans"/>
          <w:color w:val="auto"/>
          <w:kern w:val="3"/>
          <w:sz w:val="24"/>
          <w:szCs w:val="24"/>
        </w:rPr>
        <w:id w:val="1641844006"/>
        <w:docPartObj>
          <w:docPartGallery w:val="Table of Contents"/>
          <w:docPartUnique/>
        </w:docPartObj>
      </w:sdtPr>
      <w:sdtEndPr>
        <w:rPr>
          <w:b/>
          <w:bCs/>
          <w:noProof/>
        </w:rPr>
      </w:sdtEndPr>
      <w:sdtContent>
        <w:p w:rsidR="003D1634" w:rsidRDefault="003D1634">
          <w:pPr>
            <w:pStyle w:val="TOCHeading"/>
          </w:pPr>
        </w:p>
        <w:p w:rsidR="00FD252D" w:rsidRDefault="003D1634">
          <w:pPr>
            <w:pStyle w:val="TOC2"/>
            <w:tabs>
              <w:tab w:val="right" w:leader="dot" w:pos="9628"/>
            </w:tabs>
            <w:rPr>
              <w:rFonts w:asciiTheme="minorHAnsi" w:eastAsiaTheme="minorEastAsia" w:hAnsiTheme="minorHAnsi" w:cstheme="minorBidi"/>
              <w:noProof/>
              <w:kern w:val="0"/>
              <w:sz w:val="22"/>
              <w:szCs w:val="22"/>
            </w:rPr>
          </w:pPr>
          <w:r>
            <w:fldChar w:fldCharType="begin"/>
          </w:r>
          <w:r>
            <w:instrText xml:space="preserve"> TOC \o "1-3" \h \z \u </w:instrText>
          </w:r>
          <w:r>
            <w:fldChar w:fldCharType="separate"/>
          </w:r>
          <w:hyperlink w:anchor="_Toc453491910" w:history="1">
            <w:r w:rsidR="00FD252D" w:rsidRPr="00A5445C">
              <w:rPr>
                <w:rStyle w:val="Hyperlink"/>
                <w:noProof/>
              </w:rPr>
              <w:t>Acknowledgement</w:t>
            </w:r>
            <w:r w:rsidR="00FD252D">
              <w:rPr>
                <w:noProof/>
                <w:webHidden/>
              </w:rPr>
              <w:tab/>
            </w:r>
            <w:r w:rsidR="00FD252D">
              <w:rPr>
                <w:noProof/>
                <w:webHidden/>
              </w:rPr>
              <w:fldChar w:fldCharType="begin"/>
            </w:r>
            <w:r w:rsidR="00FD252D">
              <w:rPr>
                <w:noProof/>
                <w:webHidden/>
              </w:rPr>
              <w:instrText xml:space="preserve"> PAGEREF _Toc453491910 \h </w:instrText>
            </w:r>
            <w:r w:rsidR="00FD252D">
              <w:rPr>
                <w:noProof/>
                <w:webHidden/>
              </w:rPr>
            </w:r>
            <w:r w:rsidR="00FD252D">
              <w:rPr>
                <w:noProof/>
                <w:webHidden/>
              </w:rPr>
              <w:fldChar w:fldCharType="separate"/>
            </w:r>
            <w:r w:rsidR="00ED54EC">
              <w:rPr>
                <w:noProof/>
                <w:webHidden/>
              </w:rPr>
              <w:t>1</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11" w:history="1">
            <w:r w:rsidR="00FD252D" w:rsidRPr="00A5445C">
              <w:rPr>
                <w:rStyle w:val="Hyperlink"/>
                <w:noProof/>
              </w:rPr>
              <w:t>List of Figures</w:t>
            </w:r>
            <w:r w:rsidR="00FD252D">
              <w:rPr>
                <w:noProof/>
                <w:webHidden/>
              </w:rPr>
              <w:tab/>
            </w:r>
            <w:r w:rsidR="00FD252D">
              <w:rPr>
                <w:noProof/>
                <w:webHidden/>
              </w:rPr>
              <w:fldChar w:fldCharType="begin"/>
            </w:r>
            <w:r w:rsidR="00FD252D">
              <w:rPr>
                <w:noProof/>
                <w:webHidden/>
              </w:rPr>
              <w:instrText xml:space="preserve"> PAGEREF _Toc453491911 \h </w:instrText>
            </w:r>
            <w:r w:rsidR="00FD252D">
              <w:rPr>
                <w:noProof/>
                <w:webHidden/>
              </w:rPr>
            </w:r>
            <w:r w:rsidR="00FD252D">
              <w:rPr>
                <w:noProof/>
                <w:webHidden/>
              </w:rPr>
              <w:fldChar w:fldCharType="separate"/>
            </w:r>
            <w:r w:rsidR="00ED54EC">
              <w:rPr>
                <w:noProof/>
                <w:webHidden/>
              </w:rPr>
              <w:t>2</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12" w:history="1">
            <w:r w:rsidR="00FD252D" w:rsidRPr="00A5445C">
              <w:rPr>
                <w:rStyle w:val="Hyperlink"/>
                <w:noProof/>
              </w:rPr>
              <w:t>List of Tables</w:t>
            </w:r>
            <w:r w:rsidR="00FD252D">
              <w:rPr>
                <w:noProof/>
                <w:webHidden/>
              </w:rPr>
              <w:tab/>
            </w:r>
            <w:r w:rsidR="00FD252D">
              <w:rPr>
                <w:noProof/>
                <w:webHidden/>
              </w:rPr>
              <w:fldChar w:fldCharType="begin"/>
            </w:r>
            <w:r w:rsidR="00FD252D">
              <w:rPr>
                <w:noProof/>
                <w:webHidden/>
              </w:rPr>
              <w:instrText xml:space="preserve"> PAGEREF _Toc453491912 \h </w:instrText>
            </w:r>
            <w:r w:rsidR="00FD252D">
              <w:rPr>
                <w:noProof/>
                <w:webHidden/>
              </w:rPr>
            </w:r>
            <w:r w:rsidR="00FD252D">
              <w:rPr>
                <w:noProof/>
                <w:webHidden/>
              </w:rPr>
              <w:fldChar w:fldCharType="separate"/>
            </w:r>
            <w:r w:rsidR="00ED54EC">
              <w:rPr>
                <w:noProof/>
                <w:webHidden/>
              </w:rPr>
              <w:t>3</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13" w:history="1">
            <w:r w:rsidR="00FD252D" w:rsidRPr="00A5445C">
              <w:rPr>
                <w:rStyle w:val="Hyperlink"/>
                <w:noProof/>
              </w:rPr>
              <w:t>Glossary</w:t>
            </w:r>
            <w:r w:rsidR="00FD252D">
              <w:rPr>
                <w:noProof/>
                <w:webHidden/>
              </w:rPr>
              <w:tab/>
            </w:r>
            <w:r w:rsidR="00FD252D">
              <w:rPr>
                <w:noProof/>
                <w:webHidden/>
              </w:rPr>
              <w:fldChar w:fldCharType="begin"/>
            </w:r>
            <w:r w:rsidR="00FD252D">
              <w:rPr>
                <w:noProof/>
                <w:webHidden/>
              </w:rPr>
              <w:instrText xml:space="preserve"> PAGEREF _Toc453491913 \h </w:instrText>
            </w:r>
            <w:r w:rsidR="00FD252D">
              <w:rPr>
                <w:noProof/>
                <w:webHidden/>
              </w:rPr>
            </w:r>
            <w:r w:rsidR="00FD252D">
              <w:rPr>
                <w:noProof/>
                <w:webHidden/>
              </w:rPr>
              <w:fldChar w:fldCharType="separate"/>
            </w:r>
            <w:r w:rsidR="00ED54EC">
              <w:rPr>
                <w:noProof/>
                <w:webHidden/>
              </w:rPr>
              <w:t>4</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14" w:history="1">
            <w:r w:rsidR="00FD252D" w:rsidRPr="00A5445C">
              <w:rPr>
                <w:rStyle w:val="Hyperlink"/>
                <w:noProof/>
              </w:rPr>
              <w:t>1 Introduction</w:t>
            </w:r>
            <w:r w:rsidR="00FD252D">
              <w:rPr>
                <w:noProof/>
                <w:webHidden/>
              </w:rPr>
              <w:tab/>
            </w:r>
            <w:r w:rsidR="00FD252D">
              <w:rPr>
                <w:noProof/>
                <w:webHidden/>
              </w:rPr>
              <w:fldChar w:fldCharType="begin"/>
            </w:r>
            <w:r w:rsidR="00FD252D">
              <w:rPr>
                <w:noProof/>
                <w:webHidden/>
              </w:rPr>
              <w:instrText xml:space="preserve"> PAGEREF _Toc453491914 \h </w:instrText>
            </w:r>
            <w:r w:rsidR="00FD252D">
              <w:rPr>
                <w:noProof/>
                <w:webHidden/>
              </w:rPr>
            </w:r>
            <w:r w:rsidR="00FD252D">
              <w:rPr>
                <w:noProof/>
                <w:webHidden/>
              </w:rPr>
              <w:fldChar w:fldCharType="separate"/>
            </w:r>
            <w:r w:rsidR="00ED54EC">
              <w:rPr>
                <w:noProof/>
                <w:webHidden/>
              </w:rPr>
              <w:t>4</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15" w:history="1">
            <w:r w:rsidR="00FD252D" w:rsidRPr="00A5445C">
              <w:rPr>
                <w:rStyle w:val="Hyperlink"/>
                <w:noProof/>
              </w:rPr>
              <w:t>1.1 Presentation</w:t>
            </w:r>
            <w:r w:rsidR="00FD252D">
              <w:rPr>
                <w:noProof/>
                <w:webHidden/>
              </w:rPr>
              <w:tab/>
            </w:r>
            <w:r w:rsidR="00FD252D">
              <w:rPr>
                <w:noProof/>
                <w:webHidden/>
              </w:rPr>
              <w:fldChar w:fldCharType="begin"/>
            </w:r>
            <w:r w:rsidR="00FD252D">
              <w:rPr>
                <w:noProof/>
                <w:webHidden/>
              </w:rPr>
              <w:instrText xml:space="preserve"> PAGEREF _Toc453491915 \h </w:instrText>
            </w:r>
            <w:r w:rsidR="00FD252D">
              <w:rPr>
                <w:noProof/>
                <w:webHidden/>
              </w:rPr>
            </w:r>
            <w:r w:rsidR="00FD252D">
              <w:rPr>
                <w:noProof/>
                <w:webHidden/>
              </w:rPr>
              <w:fldChar w:fldCharType="separate"/>
            </w:r>
            <w:r w:rsidR="00ED54EC">
              <w:rPr>
                <w:noProof/>
                <w:webHidden/>
              </w:rPr>
              <w:t>5</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16" w:history="1">
            <w:r w:rsidR="00FD252D" w:rsidRPr="00A5445C">
              <w:rPr>
                <w:rStyle w:val="Hyperlink"/>
                <w:noProof/>
              </w:rPr>
              <w:t>1.2 Motivation</w:t>
            </w:r>
            <w:r w:rsidR="00FD252D">
              <w:rPr>
                <w:noProof/>
                <w:webHidden/>
              </w:rPr>
              <w:tab/>
            </w:r>
            <w:r w:rsidR="00FD252D">
              <w:rPr>
                <w:noProof/>
                <w:webHidden/>
              </w:rPr>
              <w:fldChar w:fldCharType="begin"/>
            </w:r>
            <w:r w:rsidR="00FD252D">
              <w:rPr>
                <w:noProof/>
                <w:webHidden/>
              </w:rPr>
              <w:instrText xml:space="preserve"> PAGEREF _Toc453491916 \h </w:instrText>
            </w:r>
            <w:r w:rsidR="00FD252D">
              <w:rPr>
                <w:noProof/>
                <w:webHidden/>
              </w:rPr>
            </w:r>
            <w:r w:rsidR="00FD252D">
              <w:rPr>
                <w:noProof/>
                <w:webHidden/>
              </w:rPr>
              <w:fldChar w:fldCharType="separate"/>
            </w:r>
            <w:r w:rsidR="00ED54EC">
              <w:rPr>
                <w:noProof/>
                <w:webHidden/>
              </w:rPr>
              <w:t>6</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17" w:history="1">
            <w:r w:rsidR="00FD252D" w:rsidRPr="00A5445C">
              <w:rPr>
                <w:rStyle w:val="Hyperlink"/>
                <w:noProof/>
              </w:rPr>
              <w:t>1.3 Problem</w:t>
            </w:r>
            <w:r w:rsidR="00FD252D">
              <w:rPr>
                <w:noProof/>
                <w:webHidden/>
              </w:rPr>
              <w:tab/>
            </w:r>
            <w:r w:rsidR="00FD252D">
              <w:rPr>
                <w:noProof/>
                <w:webHidden/>
              </w:rPr>
              <w:fldChar w:fldCharType="begin"/>
            </w:r>
            <w:r w:rsidR="00FD252D">
              <w:rPr>
                <w:noProof/>
                <w:webHidden/>
              </w:rPr>
              <w:instrText xml:space="preserve"> PAGEREF _Toc453491917 \h </w:instrText>
            </w:r>
            <w:r w:rsidR="00FD252D">
              <w:rPr>
                <w:noProof/>
                <w:webHidden/>
              </w:rPr>
            </w:r>
            <w:r w:rsidR="00FD252D">
              <w:rPr>
                <w:noProof/>
                <w:webHidden/>
              </w:rPr>
              <w:fldChar w:fldCharType="separate"/>
            </w:r>
            <w:r w:rsidR="00ED54EC">
              <w:rPr>
                <w:noProof/>
                <w:webHidden/>
              </w:rPr>
              <w:t>6</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18" w:history="1">
            <w:r w:rsidR="00FD252D" w:rsidRPr="00A5445C">
              <w:rPr>
                <w:rStyle w:val="Hyperlink"/>
                <w:noProof/>
              </w:rPr>
              <w:t>1.4 Objectives</w:t>
            </w:r>
            <w:r w:rsidR="00FD252D">
              <w:rPr>
                <w:noProof/>
                <w:webHidden/>
              </w:rPr>
              <w:tab/>
            </w:r>
            <w:r w:rsidR="00FD252D">
              <w:rPr>
                <w:noProof/>
                <w:webHidden/>
              </w:rPr>
              <w:fldChar w:fldCharType="begin"/>
            </w:r>
            <w:r w:rsidR="00FD252D">
              <w:rPr>
                <w:noProof/>
                <w:webHidden/>
              </w:rPr>
              <w:instrText xml:space="preserve"> PAGEREF _Toc453491918 \h </w:instrText>
            </w:r>
            <w:r w:rsidR="00FD252D">
              <w:rPr>
                <w:noProof/>
                <w:webHidden/>
              </w:rPr>
            </w:r>
            <w:r w:rsidR="00FD252D">
              <w:rPr>
                <w:noProof/>
                <w:webHidden/>
              </w:rPr>
              <w:fldChar w:fldCharType="separate"/>
            </w:r>
            <w:r w:rsidR="00ED54EC">
              <w:rPr>
                <w:noProof/>
                <w:webHidden/>
              </w:rPr>
              <w:t>6</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19" w:history="1">
            <w:r w:rsidR="00FD252D" w:rsidRPr="00A5445C">
              <w:rPr>
                <w:rStyle w:val="Hyperlink"/>
                <w:noProof/>
              </w:rPr>
              <w:t>1.5 Requirements</w:t>
            </w:r>
            <w:r w:rsidR="00FD252D">
              <w:rPr>
                <w:noProof/>
                <w:webHidden/>
              </w:rPr>
              <w:tab/>
            </w:r>
            <w:r w:rsidR="00FD252D">
              <w:rPr>
                <w:noProof/>
                <w:webHidden/>
              </w:rPr>
              <w:fldChar w:fldCharType="begin"/>
            </w:r>
            <w:r w:rsidR="00FD252D">
              <w:rPr>
                <w:noProof/>
                <w:webHidden/>
              </w:rPr>
              <w:instrText xml:space="preserve"> PAGEREF _Toc453491919 \h </w:instrText>
            </w:r>
            <w:r w:rsidR="00FD252D">
              <w:rPr>
                <w:noProof/>
                <w:webHidden/>
              </w:rPr>
            </w:r>
            <w:r w:rsidR="00FD252D">
              <w:rPr>
                <w:noProof/>
                <w:webHidden/>
              </w:rPr>
              <w:fldChar w:fldCharType="separate"/>
            </w:r>
            <w:r w:rsidR="00ED54EC">
              <w:rPr>
                <w:noProof/>
                <w:webHidden/>
              </w:rPr>
              <w:t>7</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20" w:history="1">
            <w:r w:rsidR="00FD252D" w:rsidRPr="00A5445C">
              <w:rPr>
                <w:rStyle w:val="Hyperlink"/>
                <w:noProof/>
              </w:rPr>
              <w:t>1.6 Functional Tests</w:t>
            </w:r>
            <w:r w:rsidR="00FD252D">
              <w:rPr>
                <w:noProof/>
                <w:webHidden/>
              </w:rPr>
              <w:tab/>
            </w:r>
            <w:r w:rsidR="00FD252D">
              <w:rPr>
                <w:noProof/>
                <w:webHidden/>
              </w:rPr>
              <w:fldChar w:fldCharType="begin"/>
            </w:r>
            <w:r w:rsidR="00FD252D">
              <w:rPr>
                <w:noProof/>
                <w:webHidden/>
              </w:rPr>
              <w:instrText xml:space="preserve"> PAGEREF _Toc453491920 \h </w:instrText>
            </w:r>
            <w:r w:rsidR="00FD252D">
              <w:rPr>
                <w:noProof/>
                <w:webHidden/>
              </w:rPr>
            </w:r>
            <w:r w:rsidR="00FD252D">
              <w:rPr>
                <w:noProof/>
                <w:webHidden/>
              </w:rPr>
              <w:fldChar w:fldCharType="separate"/>
            </w:r>
            <w:r w:rsidR="00ED54EC">
              <w:rPr>
                <w:noProof/>
                <w:webHidden/>
              </w:rPr>
              <w:t>7</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21" w:history="1">
            <w:r w:rsidR="00FD252D" w:rsidRPr="00A5445C">
              <w:rPr>
                <w:rStyle w:val="Hyperlink"/>
                <w:noProof/>
              </w:rPr>
              <w:t>1.7 Project Planning</w:t>
            </w:r>
            <w:r w:rsidR="00FD252D">
              <w:rPr>
                <w:noProof/>
                <w:webHidden/>
              </w:rPr>
              <w:tab/>
            </w:r>
            <w:r w:rsidR="00FD252D">
              <w:rPr>
                <w:noProof/>
                <w:webHidden/>
              </w:rPr>
              <w:fldChar w:fldCharType="begin"/>
            </w:r>
            <w:r w:rsidR="00FD252D">
              <w:rPr>
                <w:noProof/>
                <w:webHidden/>
              </w:rPr>
              <w:instrText xml:space="preserve"> PAGEREF _Toc453491921 \h </w:instrText>
            </w:r>
            <w:r w:rsidR="00FD252D">
              <w:rPr>
                <w:noProof/>
                <w:webHidden/>
              </w:rPr>
            </w:r>
            <w:r w:rsidR="00FD252D">
              <w:rPr>
                <w:noProof/>
                <w:webHidden/>
              </w:rPr>
              <w:fldChar w:fldCharType="separate"/>
            </w:r>
            <w:r w:rsidR="00ED54EC">
              <w:rPr>
                <w:noProof/>
                <w:webHidden/>
              </w:rPr>
              <w:t>8</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22" w:history="1">
            <w:r w:rsidR="00FD252D" w:rsidRPr="00A5445C">
              <w:rPr>
                <w:rStyle w:val="Hyperlink"/>
                <w:noProof/>
              </w:rPr>
              <w:t>1.8 Report Structure</w:t>
            </w:r>
            <w:r w:rsidR="00FD252D">
              <w:rPr>
                <w:noProof/>
                <w:webHidden/>
              </w:rPr>
              <w:tab/>
            </w:r>
            <w:r w:rsidR="00FD252D">
              <w:rPr>
                <w:noProof/>
                <w:webHidden/>
              </w:rPr>
              <w:fldChar w:fldCharType="begin"/>
            </w:r>
            <w:r w:rsidR="00FD252D">
              <w:rPr>
                <w:noProof/>
                <w:webHidden/>
              </w:rPr>
              <w:instrText xml:space="preserve"> PAGEREF _Toc453491922 \h </w:instrText>
            </w:r>
            <w:r w:rsidR="00FD252D">
              <w:rPr>
                <w:noProof/>
                <w:webHidden/>
              </w:rPr>
            </w:r>
            <w:r w:rsidR="00FD252D">
              <w:rPr>
                <w:noProof/>
                <w:webHidden/>
              </w:rPr>
              <w:fldChar w:fldCharType="separate"/>
            </w:r>
            <w:r w:rsidR="00ED54EC">
              <w:rPr>
                <w:noProof/>
                <w:webHidden/>
              </w:rPr>
              <w:t>8</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23" w:history="1">
            <w:r w:rsidR="00FD252D" w:rsidRPr="00A5445C">
              <w:rPr>
                <w:rStyle w:val="Hyperlink"/>
                <w:noProof/>
              </w:rPr>
              <w:t>2 State of the Art</w:t>
            </w:r>
            <w:r w:rsidR="00FD252D">
              <w:rPr>
                <w:noProof/>
                <w:webHidden/>
              </w:rPr>
              <w:tab/>
            </w:r>
            <w:r w:rsidR="00FD252D">
              <w:rPr>
                <w:noProof/>
                <w:webHidden/>
              </w:rPr>
              <w:fldChar w:fldCharType="begin"/>
            </w:r>
            <w:r w:rsidR="00FD252D">
              <w:rPr>
                <w:noProof/>
                <w:webHidden/>
              </w:rPr>
              <w:instrText xml:space="preserve"> PAGEREF _Toc453491923 \h </w:instrText>
            </w:r>
            <w:r w:rsidR="00FD252D">
              <w:rPr>
                <w:noProof/>
                <w:webHidden/>
              </w:rPr>
            </w:r>
            <w:r w:rsidR="00FD252D">
              <w:rPr>
                <w:noProof/>
                <w:webHidden/>
              </w:rPr>
              <w:fldChar w:fldCharType="separate"/>
            </w:r>
            <w:r w:rsidR="00ED54EC">
              <w:rPr>
                <w:noProof/>
                <w:webHidden/>
              </w:rPr>
              <w:t>9</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24" w:history="1">
            <w:r w:rsidR="00FD252D" w:rsidRPr="00A5445C">
              <w:rPr>
                <w:rStyle w:val="Hyperlink"/>
                <w:noProof/>
              </w:rPr>
              <w:t>2.1 Introduction</w:t>
            </w:r>
            <w:r w:rsidR="00FD252D">
              <w:rPr>
                <w:noProof/>
                <w:webHidden/>
              </w:rPr>
              <w:tab/>
            </w:r>
            <w:r w:rsidR="00FD252D">
              <w:rPr>
                <w:noProof/>
                <w:webHidden/>
              </w:rPr>
              <w:fldChar w:fldCharType="begin"/>
            </w:r>
            <w:r w:rsidR="00FD252D">
              <w:rPr>
                <w:noProof/>
                <w:webHidden/>
              </w:rPr>
              <w:instrText xml:space="preserve"> PAGEREF _Toc453491924 \h </w:instrText>
            </w:r>
            <w:r w:rsidR="00FD252D">
              <w:rPr>
                <w:noProof/>
                <w:webHidden/>
              </w:rPr>
            </w:r>
            <w:r w:rsidR="00FD252D">
              <w:rPr>
                <w:noProof/>
                <w:webHidden/>
              </w:rPr>
              <w:fldChar w:fldCharType="separate"/>
            </w:r>
            <w:r w:rsidR="00ED54EC">
              <w:rPr>
                <w:noProof/>
                <w:webHidden/>
              </w:rPr>
              <w:t>9</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25" w:history="1">
            <w:r w:rsidR="00FD252D" w:rsidRPr="00A5445C">
              <w:rPr>
                <w:rStyle w:val="Hyperlink"/>
                <w:noProof/>
              </w:rPr>
              <w:t>2.2 Definition and general information</w:t>
            </w:r>
            <w:r w:rsidR="00FD252D">
              <w:rPr>
                <w:noProof/>
                <w:webHidden/>
              </w:rPr>
              <w:tab/>
            </w:r>
            <w:r w:rsidR="00FD252D">
              <w:rPr>
                <w:noProof/>
                <w:webHidden/>
              </w:rPr>
              <w:fldChar w:fldCharType="begin"/>
            </w:r>
            <w:r w:rsidR="00FD252D">
              <w:rPr>
                <w:noProof/>
                <w:webHidden/>
              </w:rPr>
              <w:instrText xml:space="preserve"> PAGEREF _Toc453491925 \h </w:instrText>
            </w:r>
            <w:r w:rsidR="00FD252D">
              <w:rPr>
                <w:noProof/>
                <w:webHidden/>
              </w:rPr>
            </w:r>
            <w:r w:rsidR="00FD252D">
              <w:rPr>
                <w:noProof/>
                <w:webHidden/>
              </w:rPr>
              <w:fldChar w:fldCharType="separate"/>
            </w:r>
            <w:r w:rsidR="00ED54EC">
              <w:rPr>
                <w:noProof/>
                <w:webHidden/>
              </w:rPr>
              <w:t>9</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26" w:history="1">
            <w:r w:rsidR="00FD252D" w:rsidRPr="00A5445C">
              <w:rPr>
                <w:rStyle w:val="Hyperlink"/>
                <w:noProof/>
              </w:rPr>
              <w:t>2.3 Types of water desalination</w:t>
            </w:r>
            <w:r w:rsidR="00FD252D">
              <w:rPr>
                <w:noProof/>
                <w:webHidden/>
              </w:rPr>
              <w:tab/>
            </w:r>
            <w:r w:rsidR="00FD252D">
              <w:rPr>
                <w:noProof/>
                <w:webHidden/>
              </w:rPr>
              <w:fldChar w:fldCharType="begin"/>
            </w:r>
            <w:r w:rsidR="00FD252D">
              <w:rPr>
                <w:noProof/>
                <w:webHidden/>
              </w:rPr>
              <w:instrText xml:space="preserve"> PAGEREF _Toc453491926 \h </w:instrText>
            </w:r>
            <w:r w:rsidR="00FD252D">
              <w:rPr>
                <w:noProof/>
                <w:webHidden/>
              </w:rPr>
            </w:r>
            <w:r w:rsidR="00FD252D">
              <w:rPr>
                <w:noProof/>
                <w:webHidden/>
              </w:rPr>
              <w:fldChar w:fldCharType="separate"/>
            </w:r>
            <w:r w:rsidR="00ED54EC">
              <w:rPr>
                <w:noProof/>
                <w:webHidden/>
              </w:rPr>
              <w:t>9</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27" w:history="1">
            <w:r w:rsidR="00FD252D" w:rsidRPr="00A5445C">
              <w:rPr>
                <w:rStyle w:val="Hyperlink"/>
                <w:noProof/>
              </w:rPr>
              <w:t>2.4 Design</w:t>
            </w:r>
            <w:r w:rsidR="00FD252D">
              <w:rPr>
                <w:noProof/>
                <w:webHidden/>
              </w:rPr>
              <w:tab/>
            </w:r>
            <w:r w:rsidR="00FD252D">
              <w:rPr>
                <w:noProof/>
                <w:webHidden/>
              </w:rPr>
              <w:fldChar w:fldCharType="begin"/>
            </w:r>
            <w:r w:rsidR="00FD252D">
              <w:rPr>
                <w:noProof/>
                <w:webHidden/>
              </w:rPr>
              <w:instrText xml:space="preserve"> PAGEREF _Toc453491927 \h </w:instrText>
            </w:r>
            <w:r w:rsidR="00FD252D">
              <w:rPr>
                <w:noProof/>
                <w:webHidden/>
              </w:rPr>
            </w:r>
            <w:r w:rsidR="00FD252D">
              <w:rPr>
                <w:noProof/>
                <w:webHidden/>
              </w:rPr>
              <w:fldChar w:fldCharType="separate"/>
            </w:r>
            <w:r w:rsidR="00ED54EC">
              <w:rPr>
                <w:noProof/>
                <w:webHidden/>
              </w:rPr>
              <w:t>19</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28" w:history="1">
            <w:r w:rsidR="00FD252D" w:rsidRPr="00A5445C">
              <w:rPr>
                <w:rStyle w:val="Hyperlink"/>
                <w:noProof/>
              </w:rPr>
              <w:t>2.5 Conclusion</w:t>
            </w:r>
            <w:r w:rsidR="00FD252D">
              <w:rPr>
                <w:noProof/>
                <w:webHidden/>
              </w:rPr>
              <w:tab/>
            </w:r>
            <w:r w:rsidR="00FD252D">
              <w:rPr>
                <w:noProof/>
                <w:webHidden/>
              </w:rPr>
              <w:fldChar w:fldCharType="begin"/>
            </w:r>
            <w:r w:rsidR="00FD252D">
              <w:rPr>
                <w:noProof/>
                <w:webHidden/>
              </w:rPr>
              <w:instrText xml:space="preserve"> PAGEREF _Toc453491928 \h </w:instrText>
            </w:r>
            <w:r w:rsidR="00FD252D">
              <w:rPr>
                <w:noProof/>
                <w:webHidden/>
              </w:rPr>
            </w:r>
            <w:r w:rsidR="00FD252D">
              <w:rPr>
                <w:noProof/>
                <w:webHidden/>
              </w:rPr>
              <w:fldChar w:fldCharType="separate"/>
            </w:r>
            <w:r w:rsidR="00ED54EC">
              <w:rPr>
                <w:noProof/>
                <w:webHidden/>
              </w:rPr>
              <w:t>19</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29" w:history="1">
            <w:r w:rsidR="00FD252D" w:rsidRPr="00A5445C">
              <w:rPr>
                <w:rStyle w:val="Hyperlink"/>
                <w:noProof/>
              </w:rPr>
              <w:t>3 Project Management</w:t>
            </w:r>
            <w:r w:rsidR="00FD252D">
              <w:rPr>
                <w:noProof/>
                <w:webHidden/>
              </w:rPr>
              <w:tab/>
            </w:r>
            <w:r w:rsidR="00FD252D">
              <w:rPr>
                <w:noProof/>
                <w:webHidden/>
              </w:rPr>
              <w:fldChar w:fldCharType="begin"/>
            </w:r>
            <w:r w:rsidR="00FD252D">
              <w:rPr>
                <w:noProof/>
                <w:webHidden/>
              </w:rPr>
              <w:instrText xml:space="preserve"> PAGEREF _Toc453491929 \h </w:instrText>
            </w:r>
            <w:r w:rsidR="00FD252D">
              <w:rPr>
                <w:noProof/>
                <w:webHidden/>
              </w:rPr>
            </w:r>
            <w:r w:rsidR="00FD252D">
              <w:rPr>
                <w:noProof/>
                <w:webHidden/>
              </w:rPr>
              <w:fldChar w:fldCharType="separate"/>
            </w:r>
            <w:r w:rsidR="00ED54EC">
              <w:rPr>
                <w:noProof/>
                <w:webHidden/>
              </w:rPr>
              <w:t>20</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0" w:history="1">
            <w:r w:rsidR="00FD252D" w:rsidRPr="00A5445C">
              <w:rPr>
                <w:rStyle w:val="Hyperlink"/>
                <w:noProof/>
              </w:rPr>
              <w:t>3.1 Scope</w:t>
            </w:r>
            <w:r w:rsidR="00FD252D">
              <w:rPr>
                <w:noProof/>
                <w:webHidden/>
              </w:rPr>
              <w:tab/>
            </w:r>
            <w:r w:rsidR="00FD252D">
              <w:rPr>
                <w:noProof/>
                <w:webHidden/>
              </w:rPr>
              <w:fldChar w:fldCharType="begin"/>
            </w:r>
            <w:r w:rsidR="00FD252D">
              <w:rPr>
                <w:noProof/>
                <w:webHidden/>
              </w:rPr>
              <w:instrText xml:space="preserve"> PAGEREF _Toc453491930 \h </w:instrText>
            </w:r>
            <w:r w:rsidR="00FD252D">
              <w:rPr>
                <w:noProof/>
                <w:webHidden/>
              </w:rPr>
            </w:r>
            <w:r w:rsidR="00FD252D">
              <w:rPr>
                <w:noProof/>
                <w:webHidden/>
              </w:rPr>
              <w:fldChar w:fldCharType="separate"/>
            </w:r>
            <w:r w:rsidR="00ED54EC">
              <w:rPr>
                <w:noProof/>
                <w:webHidden/>
              </w:rPr>
              <w:t>20</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1" w:history="1">
            <w:r w:rsidR="00FD252D" w:rsidRPr="00A5445C">
              <w:rPr>
                <w:rStyle w:val="Hyperlink"/>
                <w:noProof/>
              </w:rPr>
              <w:t>3.2 Time</w:t>
            </w:r>
            <w:r w:rsidR="00FD252D">
              <w:rPr>
                <w:noProof/>
                <w:webHidden/>
              </w:rPr>
              <w:tab/>
            </w:r>
            <w:r w:rsidR="00FD252D">
              <w:rPr>
                <w:noProof/>
                <w:webHidden/>
              </w:rPr>
              <w:fldChar w:fldCharType="begin"/>
            </w:r>
            <w:r w:rsidR="00FD252D">
              <w:rPr>
                <w:noProof/>
                <w:webHidden/>
              </w:rPr>
              <w:instrText xml:space="preserve"> PAGEREF _Toc453491931 \h </w:instrText>
            </w:r>
            <w:r w:rsidR="00FD252D">
              <w:rPr>
                <w:noProof/>
                <w:webHidden/>
              </w:rPr>
            </w:r>
            <w:r w:rsidR="00FD252D">
              <w:rPr>
                <w:noProof/>
                <w:webHidden/>
              </w:rPr>
              <w:fldChar w:fldCharType="separate"/>
            </w:r>
            <w:r w:rsidR="00ED54EC">
              <w:rPr>
                <w:noProof/>
                <w:webHidden/>
              </w:rPr>
              <w:t>22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2" w:history="1">
            <w:r w:rsidR="00FD252D" w:rsidRPr="00A5445C">
              <w:rPr>
                <w:rStyle w:val="Hyperlink"/>
                <w:noProof/>
              </w:rPr>
              <w:t>3.3 Cost</w:t>
            </w:r>
            <w:r w:rsidR="00FD252D">
              <w:rPr>
                <w:noProof/>
                <w:webHidden/>
              </w:rPr>
              <w:tab/>
            </w:r>
            <w:r w:rsidR="00FD252D">
              <w:rPr>
                <w:noProof/>
                <w:webHidden/>
              </w:rPr>
              <w:fldChar w:fldCharType="begin"/>
            </w:r>
            <w:r w:rsidR="00FD252D">
              <w:rPr>
                <w:noProof/>
                <w:webHidden/>
              </w:rPr>
              <w:instrText xml:space="preserve"> PAGEREF _Toc453491932 \h </w:instrText>
            </w:r>
            <w:r w:rsidR="00FD252D">
              <w:rPr>
                <w:noProof/>
                <w:webHidden/>
              </w:rPr>
            </w:r>
            <w:r w:rsidR="00FD252D">
              <w:rPr>
                <w:noProof/>
                <w:webHidden/>
              </w:rPr>
              <w:fldChar w:fldCharType="separate"/>
            </w:r>
            <w:r w:rsidR="00ED54EC">
              <w:rPr>
                <w:noProof/>
                <w:webHidden/>
              </w:rPr>
              <w:t>24</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3" w:history="1">
            <w:r w:rsidR="00FD252D" w:rsidRPr="00A5445C">
              <w:rPr>
                <w:rStyle w:val="Hyperlink"/>
                <w:noProof/>
              </w:rPr>
              <w:t>3.4 Quality</w:t>
            </w:r>
            <w:r w:rsidR="00FD252D">
              <w:rPr>
                <w:noProof/>
                <w:webHidden/>
              </w:rPr>
              <w:tab/>
            </w:r>
            <w:r w:rsidR="00FD252D">
              <w:rPr>
                <w:noProof/>
                <w:webHidden/>
              </w:rPr>
              <w:fldChar w:fldCharType="begin"/>
            </w:r>
            <w:r w:rsidR="00FD252D">
              <w:rPr>
                <w:noProof/>
                <w:webHidden/>
              </w:rPr>
              <w:instrText xml:space="preserve"> PAGEREF _Toc453491933 \h </w:instrText>
            </w:r>
            <w:r w:rsidR="00FD252D">
              <w:rPr>
                <w:noProof/>
                <w:webHidden/>
              </w:rPr>
            </w:r>
            <w:r w:rsidR="00FD252D">
              <w:rPr>
                <w:noProof/>
                <w:webHidden/>
              </w:rPr>
              <w:fldChar w:fldCharType="separate"/>
            </w:r>
            <w:r w:rsidR="00ED54EC">
              <w:rPr>
                <w:noProof/>
                <w:webHidden/>
              </w:rPr>
              <w:t>25</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4" w:history="1">
            <w:r w:rsidR="00FD252D" w:rsidRPr="00A5445C">
              <w:rPr>
                <w:rStyle w:val="Hyperlink"/>
                <w:noProof/>
              </w:rPr>
              <w:t>3.5 People</w:t>
            </w:r>
            <w:r w:rsidR="00FD252D">
              <w:rPr>
                <w:noProof/>
                <w:webHidden/>
              </w:rPr>
              <w:tab/>
            </w:r>
            <w:r w:rsidR="00FD252D">
              <w:rPr>
                <w:noProof/>
                <w:webHidden/>
              </w:rPr>
              <w:fldChar w:fldCharType="begin"/>
            </w:r>
            <w:r w:rsidR="00FD252D">
              <w:rPr>
                <w:noProof/>
                <w:webHidden/>
              </w:rPr>
              <w:instrText xml:space="preserve"> PAGEREF _Toc453491934 \h </w:instrText>
            </w:r>
            <w:r w:rsidR="00FD252D">
              <w:rPr>
                <w:noProof/>
                <w:webHidden/>
              </w:rPr>
            </w:r>
            <w:r w:rsidR="00FD252D">
              <w:rPr>
                <w:noProof/>
                <w:webHidden/>
              </w:rPr>
              <w:fldChar w:fldCharType="separate"/>
            </w:r>
            <w:r w:rsidR="00ED54EC">
              <w:rPr>
                <w:noProof/>
                <w:webHidden/>
              </w:rPr>
              <w:t>26</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5" w:history="1">
            <w:r w:rsidR="00FD252D" w:rsidRPr="00A5445C">
              <w:rPr>
                <w:rStyle w:val="Hyperlink"/>
                <w:noProof/>
              </w:rPr>
              <w:t>3.6 Communication</w:t>
            </w:r>
            <w:r w:rsidR="00FD252D">
              <w:rPr>
                <w:noProof/>
                <w:webHidden/>
              </w:rPr>
              <w:tab/>
            </w:r>
            <w:r w:rsidR="00FD252D">
              <w:rPr>
                <w:noProof/>
                <w:webHidden/>
              </w:rPr>
              <w:fldChar w:fldCharType="begin"/>
            </w:r>
            <w:r w:rsidR="00FD252D">
              <w:rPr>
                <w:noProof/>
                <w:webHidden/>
              </w:rPr>
              <w:instrText xml:space="preserve"> PAGEREF _Toc453491935 \h </w:instrText>
            </w:r>
            <w:r w:rsidR="00FD252D">
              <w:rPr>
                <w:noProof/>
                <w:webHidden/>
              </w:rPr>
            </w:r>
            <w:r w:rsidR="00FD252D">
              <w:rPr>
                <w:noProof/>
                <w:webHidden/>
              </w:rPr>
              <w:fldChar w:fldCharType="separate"/>
            </w:r>
            <w:r w:rsidR="00ED54EC">
              <w:rPr>
                <w:noProof/>
                <w:webHidden/>
              </w:rPr>
              <w:t>28</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6" w:history="1">
            <w:r w:rsidR="00FD252D" w:rsidRPr="00A5445C">
              <w:rPr>
                <w:rStyle w:val="Hyperlink"/>
                <w:noProof/>
              </w:rPr>
              <w:t>3.7 Risk</w:t>
            </w:r>
            <w:r w:rsidR="00FD252D">
              <w:rPr>
                <w:noProof/>
                <w:webHidden/>
              </w:rPr>
              <w:tab/>
            </w:r>
            <w:r w:rsidR="00FD252D">
              <w:rPr>
                <w:noProof/>
                <w:webHidden/>
              </w:rPr>
              <w:fldChar w:fldCharType="begin"/>
            </w:r>
            <w:r w:rsidR="00FD252D">
              <w:rPr>
                <w:noProof/>
                <w:webHidden/>
              </w:rPr>
              <w:instrText xml:space="preserve"> PAGEREF _Toc453491936 \h </w:instrText>
            </w:r>
            <w:r w:rsidR="00FD252D">
              <w:rPr>
                <w:noProof/>
                <w:webHidden/>
              </w:rPr>
            </w:r>
            <w:r w:rsidR="00FD252D">
              <w:rPr>
                <w:noProof/>
                <w:webHidden/>
              </w:rPr>
              <w:fldChar w:fldCharType="separate"/>
            </w:r>
            <w:r w:rsidR="00ED54EC">
              <w:rPr>
                <w:noProof/>
                <w:webHidden/>
              </w:rPr>
              <w:t>30</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7" w:history="1">
            <w:r w:rsidR="00FD252D" w:rsidRPr="00A5445C">
              <w:rPr>
                <w:rStyle w:val="Hyperlink"/>
                <w:noProof/>
              </w:rPr>
              <w:t>3.8 Procurement</w:t>
            </w:r>
            <w:r w:rsidR="00FD252D">
              <w:rPr>
                <w:noProof/>
                <w:webHidden/>
              </w:rPr>
              <w:tab/>
            </w:r>
            <w:r w:rsidR="00FD252D">
              <w:rPr>
                <w:noProof/>
                <w:webHidden/>
              </w:rPr>
              <w:fldChar w:fldCharType="begin"/>
            </w:r>
            <w:r w:rsidR="00FD252D">
              <w:rPr>
                <w:noProof/>
                <w:webHidden/>
              </w:rPr>
              <w:instrText xml:space="preserve"> PAGEREF _Toc453491937 \h </w:instrText>
            </w:r>
            <w:r w:rsidR="00FD252D">
              <w:rPr>
                <w:noProof/>
                <w:webHidden/>
              </w:rPr>
            </w:r>
            <w:r w:rsidR="00FD252D">
              <w:rPr>
                <w:noProof/>
                <w:webHidden/>
              </w:rPr>
              <w:fldChar w:fldCharType="separate"/>
            </w:r>
            <w:r w:rsidR="00ED54EC">
              <w:rPr>
                <w:noProof/>
                <w:webHidden/>
              </w:rPr>
              <w:t>32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8" w:history="1">
            <w:r w:rsidR="00FD252D" w:rsidRPr="00A5445C">
              <w:rPr>
                <w:rStyle w:val="Hyperlink"/>
                <w:noProof/>
              </w:rPr>
              <w:t>3.9 Stakeholders management</w:t>
            </w:r>
            <w:r w:rsidR="00FD252D">
              <w:rPr>
                <w:noProof/>
                <w:webHidden/>
              </w:rPr>
              <w:tab/>
            </w:r>
            <w:r w:rsidR="00FD252D">
              <w:rPr>
                <w:noProof/>
                <w:webHidden/>
              </w:rPr>
              <w:fldChar w:fldCharType="begin"/>
            </w:r>
            <w:r w:rsidR="00FD252D">
              <w:rPr>
                <w:noProof/>
                <w:webHidden/>
              </w:rPr>
              <w:instrText xml:space="preserve"> PAGEREF _Toc453491938 \h </w:instrText>
            </w:r>
            <w:r w:rsidR="00FD252D">
              <w:rPr>
                <w:noProof/>
                <w:webHidden/>
              </w:rPr>
            </w:r>
            <w:r w:rsidR="00FD252D">
              <w:rPr>
                <w:noProof/>
                <w:webHidden/>
              </w:rPr>
              <w:fldChar w:fldCharType="separate"/>
            </w:r>
            <w:r w:rsidR="00ED54EC">
              <w:rPr>
                <w:noProof/>
                <w:webHidden/>
              </w:rPr>
              <w:t>33</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39" w:history="1">
            <w:r w:rsidR="00FD252D" w:rsidRPr="00A5445C">
              <w:rPr>
                <w:rStyle w:val="Hyperlink"/>
                <w:noProof/>
              </w:rPr>
              <w:t>3.10 Conclusion</w:t>
            </w:r>
            <w:r w:rsidR="00FD252D">
              <w:rPr>
                <w:noProof/>
                <w:webHidden/>
              </w:rPr>
              <w:tab/>
            </w:r>
            <w:r w:rsidR="00FD252D">
              <w:rPr>
                <w:noProof/>
                <w:webHidden/>
              </w:rPr>
              <w:fldChar w:fldCharType="begin"/>
            </w:r>
            <w:r w:rsidR="00FD252D">
              <w:rPr>
                <w:noProof/>
                <w:webHidden/>
              </w:rPr>
              <w:instrText xml:space="preserve"> PAGEREF _Toc453491939 \h </w:instrText>
            </w:r>
            <w:r w:rsidR="00FD252D">
              <w:rPr>
                <w:noProof/>
                <w:webHidden/>
              </w:rPr>
            </w:r>
            <w:r w:rsidR="00FD252D">
              <w:rPr>
                <w:noProof/>
                <w:webHidden/>
              </w:rPr>
              <w:fldChar w:fldCharType="separate"/>
            </w:r>
            <w:r w:rsidR="00ED54EC">
              <w:rPr>
                <w:noProof/>
                <w:webHidden/>
              </w:rPr>
              <w:t>35</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40" w:history="1">
            <w:r w:rsidR="00FD252D" w:rsidRPr="00A5445C">
              <w:rPr>
                <w:rStyle w:val="Hyperlink"/>
                <w:noProof/>
              </w:rPr>
              <w:t>4 Marketing Plan</w:t>
            </w:r>
            <w:r w:rsidR="00FD252D">
              <w:rPr>
                <w:noProof/>
                <w:webHidden/>
              </w:rPr>
              <w:tab/>
            </w:r>
            <w:r w:rsidR="00FD252D">
              <w:rPr>
                <w:noProof/>
                <w:webHidden/>
              </w:rPr>
              <w:fldChar w:fldCharType="begin"/>
            </w:r>
            <w:r w:rsidR="00FD252D">
              <w:rPr>
                <w:noProof/>
                <w:webHidden/>
              </w:rPr>
              <w:instrText xml:space="preserve"> PAGEREF _Toc453491940 \h </w:instrText>
            </w:r>
            <w:r w:rsidR="00FD252D">
              <w:rPr>
                <w:noProof/>
                <w:webHidden/>
              </w:rPr>
            </w:r>
            <w:r w:rsidR="00FD252D">
              <w:rPr>
                <w:noProof/>
                <w:webHidden/>
              </w:rPr>
              <w:fldChar w:fldCharType="separate"/>
            </w:r>
            <w:r w:rsidR="00ED54EC">
              <w:rPr>
                <w:noProof/>
                <w:webHidden/>
              </w:rPr>
              <w:t>36</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1" w:history="1">
            <w:r w:rsidR="00FD252D" w:rsidRPr="00A5445C">
              <w:rPr>
                <w:rStyle w:val="Hyperlink"/>
                <w:noProof/>
              </w:rPr>
              <w:t>4.1 Introduction</w:t>
            </w:r>
            <w:r w:rsidR="00FD252D">
              <w:rPr>
                <w:noProof/>
                <w:webHidden/>
              </w:rPr>
              <w:tab/>
            </w:r>
            <w:r w:rsidR="00FD252D">
              <w:rPr>
                <w:noProof/>
                <w:webHidden/>
              </w:rPr>
              <w:fldChar w:fldCharType="begin"/>
            </w:r>
            <w:r w:rsidR="00FD252D">
              <w:rPr>
                <w:noProof/>
                <w:webHidden/>
              </w:rPr>
              <w:instrText xml:space="preserve"> PAGEREF _Toc453491941 \h </w:instrText>
            </w:r>
            <w:r w:rsidR="00FD252D">
              <w:rPr>
                <w:noProof/>
                <w:webHidden/>
              </w:rPr>
            </w:r>
            <w:r w:rsidR="00FD252D">
              <w:rPr>
                <w:noProof/>
                <w:webHidden/>
              </w:rPr>
              <w:fldChar w:fldCharType="separate"/>
            </w:r>
            <w:r w:rsidR="00ED54EC">
              <w:rPr>
                <w:noProof/>
                <w:webHidden/>
              </w:rPr>
              <w:t>36</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2" w:history="1">
            <w:r w:rsidR="00FD252D" w:rsidRPr="00A5445C">
              <w:rPr>
                <w:rStyle w:val="Hyperlink"/>
                <w:noProof/>
              </w:rPr>
              <w:t>4.2 Market Analysis</w:t>
            </w:r>
            <w:r w:rsidR="00FD252D">
              <w:rPr>
                <w:noProof/>
                <w:webHidden/>
              </w:rPr>
              <w:tab/>
            </w:r>
            <w:r w:rsidR="00FD252D">
              <w:rPr>
                <w:noProof/>
                <w:webHidden/>
              </w:rPr>
              <w:fldChar w:fldCharType="begin"/>
            </w:r>
            <w:r w:rsidR="00FD252D">
              <w:rPr>
                <w:noProof/>
                <w:webHidden/>
              </w:rPr>
              <w:instrText xml:space="preserve"> PAGEREF _Toc453491942 \h </w:instrText>
            </w:r>
            <w:r w:rsidR="00FD252D">
              <w:rPr>
                <w:noProof/>
                <w:webHidden/>
              </w:rPr>
            </w:r>
            <w:r w:rsidR="00FD252D">
              <w:rPr>
                <w:noProof/>
                <w:webHidden/>
              </w:rPr>
              <w:fldChar w:fldCharType="separate"/>
            </w:r>
            <w:r w:rsidR="00ED54EC">
              <w:rPr>
                <w:noProof/>
                <w:webHidden/>
              </w:rPr>
              <w:t>37</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3" w:history="1">
            <w:r w:rsidR="00FD252D" w:rsidRPr="00A5445C">
              <w:rPr>
                <w:rStyle w:val="Hyperlink"/>
                <w:noProof/>
              </w:rPr>
              <w:t>4.3 SWOT Analysis</w:t>
            </w:r>
            <w:r w:rsidR="00FD252D">
              <w:rPr>
                <w:noProof/>
                <w:webHidden/>
              </w:rPr>
              <w:tab/>
            </w:r>
            <w:r w:rsidR="00FD252D">
              <w:rPr>
                <w:noProof/>
                <w:webHidden/>
              </w:rPr>
              <w:fldChar w:fldCharType="begin"/>
            </w:r>
            <w:r w:rsidR="00FD252D">
              <w:rPr>
                <w:noProof/>
                <w:webHidden/>
              </w:rPr>
              <w:instrText xml:space="preserve"> PAGEREF _Toc453491943 \h </w:instrText>
            </w:r>
            <w:r w:rsidR="00FD252D">
              <w:rPr>
                <w:noProof/>
                <w:webHidden/>
              </w:rPr>
            </w:r>
            <w:r w:rsidR="00FD252D">
              <w:rPr>
                <w:noProof/>
                <w:webHidden/>
              </w:rPr>
              <w:fldChar w:fldCharType="separate"/>
            </w:r>
            <w:r w:rsidR="00ED54EC">
              <w:rPr>
                <w:noProof/>
                <w:webHidden/>
              </w:rPr>
              <w:t>41</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4" w:history="1">
            <w:r w:rsidR="00FD252D" w:rsidRPr="00A5445C">
              <w:rPr>
                <w:rStyle w:val="Hyperlink"/>
                <w:noProof/>
              </w:rPr>
              <w:t>4.4 Strategic Objectives</w:t>
            </w:r>
            <w:r w:rsidR="00FD252D">
              <w:rPr>
                <w:noProof/>
                <w:webHidden/>
              </w:rPr>
              <w:tab/>
            </w:r>
            <w:r w:rsidR="00FD252D">
              <w:rPr>
                <w:noProof/>
                <w:webHidden/>
              </w:rPr>
              <w:fldChar w:fldCharType="begin"/>
            </w:r>
            <w:r w:rsidR="00FD252D">
              <w:rPr>
                <w:noProof/>
                <w:webHidden/>
              </w:rPr>
              <w:instrText xml:space="preserve"> PAGEREF _Toc453491944 \h </w:instrText>
            </w:r>
            <w:r w:rsidR="00FD252D">
              <w:rPr>
                <w:noProof/>
                <w:webHidden/>
              </w:rPr>
            </w:r>
            <w:r w:rsidR="00FD252D">
              <w:rPr>
                <w:noProof/>
                <w:webHidden/>
              </w:rPr>
              <w:fldChar w:fldCharType="separate"/>
            </w:r>
            <w:r w:rsidR="00ED54EC">
              <w:rPr>
                <w:noProof/>
                <w:webHidden/>
              </w:rPr>
              <w:t>43</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5" w:history="1">
            <w:r w:rsidR="00FD252D" w:rsidRPr="00A5445C">
              <w:rPr>
                <w:rStyle w:val="Hyperlink"/>
                <w:noProof/>
              </w:rPr>
              <w:t>4.5 Segmentation</w:t>
            </w:r>
            <w:r w:rsidR="00FD252D">
              <w:rPr>
                <w:noProof/>
                <w:webHidden/>
              </w:rPr>
              <w:tab/>
            </w:r>
            <w:r w:rsidR="00FD252D">
              <w:rPr>
                <w:noProof/>
                <w:webHidden/>
              </w:rPr>
              <w:fldChar w:fldCharType="begin"/>
            </w:r>
            <w:r w:rsidR="00FD252D">
              <w:rPr>
                <w:noProof/>
                <w:webHidden/>
              </w:rPr>
              <w:instrText xml:space="preserve"> PAGEREF _Toc453491945 \h </w:instrText>
            </w:r>
            <w:r w:rsidR="00FD252D">
              <w:rPr>
                <w:noProof/>
                <w:webHidden/>
              </w:rPr>
            </w:r>
            <w:r w:rsidR="00FD252D">
              <w:rPr>
                <w:noProof/>
                <w:webHidden/>
              </w:rPr>
              <w:fldChar w:fldCharType="separate"/>
            </w:r>
            <w:r w:rsidR="00ED54EC">
              <w:rPr>
                <w:noProof/>
                <w:webHidden/>
              </w:rPr>
              <w:t>44</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6" w:history="1">
            <w:r w:rsidR="00FD252D" w:rsidRPr="00A5445C">
              <w:rPr>
                <w:rStyle w:val="Hyperlink"/>
                <w:noProof/>
              </w:rPr>
              <w:t>4.6 Strategy/Positioning</w:t>
            </w:r>
            <w:r w:rsidR="00FD252D">
              <w:rPr>
                <w:noProof/>
                <w:webHidden/>
              </w:rPr>
              <w:tab/>
            </w:r>
            <w:r w:rsidR="00FD252D">
              <w:rPr>
                <w:noProof/>
                <w:webHidden/>
              </w:rPr>
              <w:fldChar w:fldCharType="begin"/>
            </w:r>
            <w:r w:rsidR="00FD252D">
              <w:rPr>
                <w:noProof/>
                <w:webHidden/>
              </w:rPr>
              <w:instrText xml:space="preserve"> PAGEREF _Toc453491946 \h </w:instrText>
            </w:r>
            <w:r w:rsidR="00FD252D">
              <w:rPr>
                <w:noProof/>
                <w:webHidden/>
              </w:rPr>
            </w:r>
            <w:r w:rsidR="00FD252D">
              <w:rPr>
                <w:noProof/>
                <w:webHidden/>
              </w:rPr>
              <w:fldChar w:fldCharType="separate"/>
            </w:r>
            <w:r w:rsidR="00ED54EC">
              <w:rPr>
                <w:noProof/>
                <w:webHidden/>
              </w:rPr>
              <w:t>45</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7" w:history="1">
            <w:r w:rsidR="00FD252D" w:rsidRPr="00A5445C">
              <w:rPr>
                <w:rStyle w:val="Hyperlink"/>
                <w:noProof/>
              </w:rPr>
              <w:t>4.7 Adapted Marketing-Mix</w:t>
            </w:r>
            <w:r w:rsidR="00FD252D">
              <w:rPr>
                <w:noProof/>
                <w:webHidden/>
              </w:rPr>
              <w:tab/>
            </w:r>
            <w:r w:rsidR="00FD252D">
              <w:rPr>
                <w:noProof/>
                <w:webHidden/>
              </w:rPr>
              <w:fldChar w:fldCharType="begin"/>
            </w:r>
            <w:r w:rsidR="00FD252D">
              <w:rPr>
                <w:noProof/>
                <w:webHidden/>
              </w:rPr>
              <w:instrText xml:space="preserve"> PAGEREF _Toc453491947 \h </w:instrText>
            </w:r>
            <w:r w:rsidR="00FD252D">
              <w:rPr>
                <w:noProof/>
                <w:webHidden/>
              </w:rPr>
            </w:r>
            <w:r w:rsidR="00FD252D">
              <w:rPr>
                <w:noProof/>
                <w:webHidden/>
              </w:rPr>
              <w:fldChar w:fldCharType="separate"/>
            </w:r>
            <w:r w:rsidR="00ED54EC">
              <w:rPr>
                <w:noProof/>
                <w:webHidden/>
              </w:rPr>
              <w:t>47</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8" w:history="1">
            <w:r w:rsidR="00FD252D" w:rsidRPr="00A5445C">
              <w:rPr>
                <w:rStyle w:val="Hyperlink"/>
                <w:noProof/>
              </w:rPr>
              <w:t>4.8 Budget</w:t>
            </w:r>
            <w:r w:rsidR="00FD252D">
              <w:rPr>
                <w:noProof/>
                <w:webHidden/>
              </w:rPr>
              <w:tab/>
            </w:r>
            <w:r w:rsidR="00FD252D">
              <w:rPr>
                <w:noProof/>
                <w:webHidden/>
              </w:rPr>
              <w:fldChar w:fldCharType="begin"/>
            </w:r>
            <w:r w:rsidR="00FD252D">
              <w:rPr>
                <w:noProof/>
                <w:webHidden/>
              </w:rPr>
              <w:instrText xml:space="preserve"> PAGEREF _Toc453491948 \h </w:instrText>
            </w:r>
            <w:r w:rsidR="00FD252D">
              <w:rPr>
                <w:noProof/>
                <w:webHidden/>
              </w:rPr>
            </w:r>
            <w:r w:rsidR="00FD252D">
              <w:rPr>
                <w:noProof/>
                <w:webHidden/>
              </w:rPr>
              <w:fldChar w:fldCharType="separate"/>
            </w:r>
            <w:r w:rsidR="00ED54EC">
              <w:rPr>
                <w:noProof/>
                <w:webHidden/>
              </w:rPr>
              <w:t>50</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49" w:history="1">
            <w:r w:rsidR="00FD252D" w:rsidRPr="00A5445C">
              <w:rPr>
                <w:rStyle w:val="Hyperlink"/>
                <w:noProof/>
              </w:rPr>
              <w:t>4.9 Strategy Control</w:t>
            </w:r>
            <w:r w:rsidR="00FD252D">
              <w:rPr>
                <w:noProof/>
                <w:webHidden/>
              </w:rPr>
              <w:tab/>
            </w:r>
            <w:r w:rsidR="00FD252D">
              <w:rPr>
                <w:noProof/>
                <w:webHidden/>
              </w:rPr>
              <w:fldChar w:fldCharType="begin"/>
            </w:r>
            <w:r w:rsidR="00FD252D">
              <w:rPr>
                <w:noProof/>
                <w:webHidden/>
              </w:rPr>
              <w:instrText xml:space="preserve"> PAGEREF _Toc453491949 \h </w:instrText>
            </w:r>
            <w:r w:rsidR="00FD252D">
              <w:rPr>
                <w:noProof/>
                <w:webHidden/>
              </w:rPr>
            </w:r>
            <w:r w:rsidR="00FD252D">
              <w:rPr>
                <w:noProof/>
                <w:webHidden/>
              </w:rPr>
              <w:fldChar w:fldCharType="separate"/>
            </w:r>
            <w:r w:rsidR="00ED54EC">
              <w:rPr>
                <w:noProof/>
                <w:webHidden/>
              </w:rPr>
              <w:t>51</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50" w:history="1">
            <w:r w:rsidR="00FD252D" w:rsidRPr="00A5445C">
              <w:rPr>
                <w:rStyle w:val="Hyperlink"/>
                <w:noProof/>
              </w:rPr>
              <w:t>4.10 Conclusion</w:t>
            </w:r>
            <w:r w:rsidR="00FD252D">
              <w:rPr>
                <w:noProof/>
                <w:webHidden/>
              </w:rPr>
              <w:tab/>
            </w:r>
            <w:r w:rsidR="00FD252D">
              <w:rPr>
                <w:noProof/>
                <w:webHidden/>
              </w:rPr>
              <w:fldChar w:fldCharType="begin"/>
            </w:r>
            <w:r w:rsidR="00FD252D">
              <w:rPr>
                <w:noProof/>
                <w:webHidden/>
              </w:rPr>
              <w:instrText xml:space="preserve"> PAGEREF _Toc453491950 \h </w:instrText>
            </w:r>
            <w:r w:rsidR="00FD252D">
              <w:rPr>
                <w:noProof/>
                <w:webHidden/>
              </w:rPr>
            </w:r>
            <w:r w:rsidR="00FD252D">
              <w:rPr>
                <w:noProof/>
                <w:webHidden/>
              </w:rPr>
              <w:fldChar w:fldCharType="separate"/>
            </w:r>
            <w:r w:rsidR="00ED54EC">
              <w:rPr>
                <w:noProof/>
                <w:webHidden/>
              </w:rPr>
              <w:t>51</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51" w:history="1">
            <w:r w:rsidR="00FD252D" w:rsidRPr="00A5445C">
              <w:rPr>
                <w:rStyle w:val="Hyperlink"/>
                <w:noProof/>
              </w:rPr>
              <w:t>5 Eco-efficiency Measures for Sustainability</w:t>
            </w:r>
            <w:r w:rsidR="00FD252D">
              <w:rPr>
                <w:noProof/>
                <w:webHidden/>
              </w:rPr>
              <w:tab/>
            </w:r>
            <w:r w:rsidR="00FD252D">
              <w:rPr>
                <w:noProof/>
                <w:webHidden/>
              </w:rPr>
              <w:fldChar w:fldCharType="begin"/>
            </w:r>
            <w:r w:rsidR="00FD252D">
              <w:rPr>
                <w:noProof/>
                <w:webHidden/>
              </w:rPr>
              <w:instrText xml:space="preserve"> PAGEREF _Toc453491951 \h </w:instrText>
            </w:r>
            <w:r w:rsidR="00FD252D">
              <w:rPr>
                <w:noProof/>
                <w:webHidden/>
              </w:rPr>
            </w:r>
            <w:r w:rsidR="00FD252D">
              <w:rPr>
                <w:noProof/>
                <w:webHidden/>
              </w:rPr>
              <w:fldChar w:fldCharType="separate"/>
            </w:r>
            <w:r w:rsidR="00ED54EC">
              <w:rPr>
                <w:noProof/>
                <w:webHidden/>
              </w:rPr>
              <w:t>52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52" w:history="1">
            <w:r w:rsidR="00FD252D" w:rsidRPr="00A5445C">
              <w:rPr>
                <w:rStyle w:val="Hyperlink"/>
                <w:noProof/>
              </w:rPr>
              <w:t>5.1 Introduction</w:t>
            </w:r>
            <w:r w:rsidR="00FD252D">
              <w:rPr>
                <w:noProof/>
                <w:webHidden/>
              </w:rPr>
              <w:tab/>
            </w:r>
            <w:r w:rsidR="00FD252D">
              <w:rPr>
                <w:noProof/>
                <w:webHidden/>
              </w:rPr>
              <w:fldChar w:fldCharType="begin"/>
            </w:r>
            <w:r w:rsidR="00FD252D">
              <w:rPr>
                <w:noProof/>
                <w:webHidden/>
              </w:rPr>
              <w:instrText xml:space="preserve"> PAGEREF _Toc453491952 \h </w:instrText>
            </w:r>
            <w:r w:rsidR="00FD252D">
              <w:rPr>
                <w:noProof/>
                <w:webHidden/>
              </w:rPr>
            </w:r>
            <w:r w:rsidR="00FD252D">
              <w:rPr>
                <w:noProof/>
                <w:webHidden/>
              </w:rPr>
              <w:fldChar w:fldCharType="separate"/>
            </w:r>
            <w:r w:rsidR="00ED54EC">
              <w:rPr>
                <w:noProof/>
                <w:webHidden/>
              </w:rPr>
              <w:t>52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53" w:history="1">
            <w:r w:rsidR="00FD252D" w:rsidRPr="00A5445C">
              <w:rPr>
                <w:rStyle w:val="Hyperlink"/>
                <w:noProof/>
              </w:rPr>
              <w:t>5.2 Sustainable development</w:t>
            </w:r>
            <w:r w:rsidR="00FD252D">
              <w:rPr>
                <w:noProof/>
                <w:webHidden/>
              </w:rPr>
              <w:tab/>
            </w:r>
            <w:r w:rsidR="00FD252D">
              <w:rPr>
                <w:noProof/>
                <w:webHidden/>
              </w:rPr>
              <w:fldChar w:fldCharType="begin"/>
            </w:r>
            <w:r w:rsidR="00FD252D">
              <w:rPr>
                <w:noProof/>
                <w:webHidden/>
              </w:rPr>
              <w:instrText xml:space="preserve"> PAGEREF _Toc453491953 \h </w:instrText>
            </w:r>
            <w:r w:rsidR="00FD252D">
              <w:rPr>
                <w:noProof/>
                <w:webHidden/>
              </w:rPr>
            </w:r>
            <w:r w:rsidR="00FD252D">
              <w:rPr>
                <w:noProof/>
                <w:webHidden/>
              </w:rPr>
              <w:fldChar w:fldCharType="separate"/>
            </w:r>
            <w:r w:rsidR="00ED54EC">
              <w:rPr>
                <w:noProof/>
                <w:webHidden/>
              </w:rPr>
              <w:t>52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54" w:history="1">
            <w:r w:rsidR="00FD252D" w:rsidRPr="00A5445C">
              <w:rPr>
                <w:rStyle w:val="Hyperlink"/>
                <w:noProof/>
              </w:rPr>
              <w:t>5.3 Environmental</w:t>
            </w:r>
            <w:r w:rsidR="00FD252D">
              <w:rPr>
                <w:noProof/>
                <w:webHidden/>
              </w:rPr>
              <w:tab/>
            </w:r>
            <w:r w:rsidR="00FD252D">
              <w:rPr>
                <w:noProof/>
                <w:webHidden/>
              </w:rPr>
              <w:fldChar w:fldCharType="begin"/>
            </w:r>
            <w:r w:rsidR="00FD252D">
              <w:rPr>
                <w:noProof/>
                <w:webHidden/>
              </w:rPr>
              <w:instrText xml:space="preserve"> PAGEREF _Toc453491954 \h </w:instrText>
            </w:r>
            <w:r w:rsidR="00FD252D">
              <w:rPr>
                <w:noProof/>
                <w:webHidden/>
              </w:rPr>
            </w:r>
            <w:r w:rsidR="00FD252D">
              <w:rPr>
                <w:noProof/>
                <w:webHidden/>
              </w:rPr>
              <w:fldChar w:fldCharType="separate"/>
            </w:r>
            <w:r w:rsidR="00ED54EC">
              <w:rPr>
                <w:noProof/>
                <w:webHidden/>
              </w:rPr>
              <w:t>53</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55" w:history="1">
            <w:r w:rsidR="00FD252D" w:rsidRPr="00A5445C">
              <w:rPr>
                <w:rStyle w:val="Hyperlink"/>
                <w:noProof/>
              </w:rPr>
              <w:t>5.4 Economical</w:t>
            </w:r>
            <w:r w:rsidR="00FD252D">
              <w:rPr>
                <w:noProof/>
                <w:webHidden/>
              </w:rPr>
              <w:tab/>
            </w:r>
            <w:r w:rsidR="00FD252D">
              <w:rPr>
                <w:noProof/>
                <w:webHidden/>
              </w:rPr>
              <w:fldChar w:fldCharType="begin"/>
            </w:r>
            <w:r w:rsidR="00FD252D">
              <w:rPr>
                <w:noProof/>
                <w:webHidden/>
              </w:rPr>
              <w:instrText xml:space="preserve"> PAGEREF _Toc453491955 \h </w:instrText>
            </w:r>
            <w:r w:rsidR="00FD252D">
              <w:rPr>
                <w:noProof/>
                <w:webHidden/>
              </w:rPr>
            </w:r>
            <w:r w:rsidR="00FD252D">
              <w:rPr>
                <w:noProof/>
                <w:webHidden/>
              </w:rPr>
              <w:fldChar w:fldCharType="separate"/>
            </w:r>
            <w:r w:rsidR="00ED54EC">
              <w:rPr>
                <w:noProof/>
                <w:webHidden/>
              </w:rPr>
              <w:t>54</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56" w:history="1">
            <w:r w:rsidR="00FD252D" w:rsidRPr="00A5445C">
              <w:rPr>
                <w:rStyle w:val="Hyperlink"/>
                <w:noProof/>
              </w:rPr>
              <w:t>5.5 Social</w:t>
            </w:r>
            <w:r w:rsidR="00FD252D">
              <w:rPr>
                <w:noProof/>
                <w:webHidden/>
              </w:rPr>
              <w:tab/>
            </w:r>
            <w:r w:rsidR="00FD252D">
              <w:rPr>
                <w:noProof/>
                <w:webHidden/>
              </w:rPr>
              <w:fldChar w:fldCharType="begin"/>
            </w:r>
            <w:r w:rsidR="00FD252D">
              <w:rPr>
                <w:noProof/>
                <w:webHidden/>
              </w:rPr>
              <w:instrText xml:space="preserve"> PAGEREF _Toc453491956 \h </w:instrText>
            </w:r>
            <w:r w:rsidR="00FD252D">
              <w:rPr>
                <w:noProof/>
                <w:webHidden/>
              </w:rPr>
            </w:r>
            <w:r w:rsidR="00FD252D">
              <w:rPr>
                <w:noProof/>
                <w:webHidden/>
              </w:rPr>
              <w:fldChar w:fldCharType="separate"/>
            </w:r>
            <w:r w:rsidR="00ED54EC">
              <w:rPr>
                <w:noProof/>
                <w:webHidden/>
              </w:rPr>
              <w:t>55</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57" w:history="1">
            <w:r w:rsidR="00FD252D" w:rsidRPr="00A5445C">
              <w:rPr>
                <w:rStyle w:val="Hyperlink"/>
                <w:noProof/>
              </w:rPr>
              <w:t>5.6 Life Cycle Analysis</w:t>
            </w:r>
            <w:r w:rsidR="00FD252D">
              <w:rPr>
                <w:noProof/>
                <w:webHidden/>
              </w:rPr>
              <w:tab/>
            </w:r>
            <w:r w:rsidR="00FD252D">
              <w:rPr>
                <w:noProof/>
                <w:webHidden/>
              </w:rPr>
              <w:fldChar w:fldCharType="begin"/>
            </w:r>
            <w:r w:rsidR="00FD252D">
              <w:rPr>
                <w:noProof/>
                <w:webHidden/>
              </w:rPr>
              <w:instrText xml:space="preserve"> PAGEREF _Toc453491957 \h </w:instrText>
            </w:r>
            <w:r w:rsidR="00FD252D">
              <w:rPr>
                <w:noProof/>
                <w:webHidden/>
              </w:rPr>
            </w:r>
            <w:r w:rsidR="00FD252D">
              <w:rPr>
                <w:noProof/>
                <w:webHidden/>
              </w:rPr>
              <w:fldChar w:fldCharType="separate"/>
            </w:r>
            <w:r w:rsidR="00ED54EC">
              <w:rPr>
                <w:noProof/>
                <w:webHidden/>
              </w:rPr>
              <w:t>55</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58" w:history="1">
            <w:r w:rsidR="00FD252D" w:rsidRPr="00A5445C">
              <w:rPr>
                <w:rStyle w:val="Hyperlink"/>
                <w:noProof/>
              </w:rPr>
              <w:t>5.7 Conclusion</w:t>
            </w:r>
            <w:r w:rsidR="00FD252D">
              <w:rPr>
                <w:noProof/>
                <w:webHidden/>
              </w:rPr>
              <w:tab/>
            </w:r>
            <w:r w:rsidR="00FD252D">
              <w:rPr>
                <w:noProof/>
                <w:webHidden/>
              </w:rPr>
              <w:fldChar w:fldCharType="begin"/>
            </w:r>
            <w:r w:rsidR="00FD252D">
              <w:rPr>
                <w:noProof/>
                <w:webHidden/>
              </w:rPr>
              <w:instrText xml:space="preserve"> PAGEREF _Toc453491958 \h </w:instrText>
            </w:r>
            <w:r w:rsidR="00FD252D">
              <w:rPr>
                <w:noProof/>
                <w:webHidden/>
              </w:rPr>
            </w:r>
            <w:r w:rsidR="00FD252D">
              <w:rPr>
                <w:noProof/>
                <w:webHidden/>
              </w:rPr>
              <w:fldChar w:fldCharType="separate"/>
            </w:r>
            <w:r w:rsidR="00ED54EC">
              <w:rPr>
                <w:noProof/>
                <w:webHidden/>
              </w:rPr>
              <w:t>57</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59" w:history="1">
            <w:r w:rsidR="00FD252D" w:rsidRPr="00A5445C">
              <w:rPr>
                <w:rStyle w:val="Hyperlink"/>
                <w:noProof/>
              </w:rPr>
              <w:t>6 Ethical and Deontological Concerns</w:t>
            </w:r>
            <w:r w:rsidR="00FD252D">
              <w:rPr>
                <w:noProof/>
                <w:webHidden/>
              </w:rPr>
              <w:tab/>
            </w:r>
            <w:r w:rsidR="00FD252D">
              <w:rPr>
                <w:noProof/>
                <w:webHidden/>
              </w:rPr>
              <w:fldChar w:fldCharType="begin"/>
            </w:r>
            <w:r w:rsidR="00FD252D">
              <w:rPr>
                <w:noProof/>
                <w:webHidden/>
              </w:rPr>
              <w:instrText xml:space="preserve"> PAGEREF _Toc453491959 \h </w:instrText>
            </w:r>
            <w:r w:rsidR="00FD252D">
              <w:rPr>
                <w:noProof/>
                <w:webHidden/>
              </w:rPr>
            </w:r>
            <w:r w:rsidR="00FD252D">
              <w:rPr>
                <w:noProof/>
                <w:webHidden/>
              </w:rPr>
              <w:fldChar w:fldCharType="separate"/>
            </w:r>
            <w:r w:rsidR="00ED54EC">
              <w:rPr>
                <w:noProof/>
                <w:webHidden/>
              </w:rPr>
              <w:t>58</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0" w:history="1">
            <w:r w:rsidR="00FD252D" w:rsidRPr="00A5445C">
              <w:rPr>
                <w:rStyle w:val="Hyperlink"/>
                <w:noProof/>
              </w:rPr>
              <w:t>6.1 Introduction</w:t>
            </w:r>
            <w:r w:rsidR="00FD252D">
              <w:rPr>
                <w:noProof/>
                <w:webHidden/>
              </w:rPr>
              <w:tab/>
            </w:r>
            <w:r w:rsidR="00FD252D">
              <w:rPr>
                <w:noProof/>
                <w:webHidden/>
              </w:rPr>
              <w:fldChar w:fldCharType="begin"/>
            </w:r>
            <w:r w:rsidR="00FD252D">
              <w:rPr>
                <w:noProof/>
                <w:webHidden/>
              </w:rPr>
              <w:instrText xml:space="preserve"> PAGEREF _Toc453491960 \h </w:instrText>
            </w:r>
            <w:r w:rsidR="00FD252D">
              <w:rPr>
                <w:noProof/>
                <w:webHidden/>
              </w:rPr>
            </w:r>
            <w:r w:rsidR="00FD252D">
              <w:rPr>
                <w:noProof/>
                <w:webHidden/>
              </w:rPr>
              <w:fldChar w:fldCharType="separate"/>
            </w:r>
            <w:r w:rsidR="00ED54EC">
              <w:rPr>
                <w:noProof/>
                <w:webHidden/>
              </w:rPr>
              <w:t>58</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1" w:history="1">
            <w:r w:rsidR="00FD252D" w:rsidRPr="00A5445C">
              <w:rPr>
                <w:rStyle w:val="Hyperlink"/>
                <w:noProof/>
              </w:rPr>
              <w:t>6.2 Engineering Ethics</w:t>
            </w:r>
            <w:r w:rsidR="00FD252D">
              <w:rPr>
                <w:noProof/>
                <w:webHidden/>
              </w:rPr>
              <w:tab/>
            </w:r>
            <w:r w:rsidR="00FD252D">
              <w:rPr>
                <w:noProof/>
                <w:webHidden/>
              </w:rPr>
              <w:fldChar w:fldCharType="begin"/>
            </w:r>
            <w:r w:rsidR="00FD252D">
              <w:rPr>
                <w:noProof/>
                <w:webHidden/>
              </w:rPr>
              <w:instrText xml:space="preserve"> PAGEREF _Toc453491961 \h </w:instrText>
            </w:r>
            <w:r w:rsidR="00FD252D">
              <w:rPr>
                <w:noProof/>
                <w:webHidden/>
              </w:rPr>
            </w:r>
            <w:r w:rsidR="00FD252D">
              <w:rPr>
                <w:noProof/>
                <w:webHidden/>
              </w:rPr>
              <w:fldChar w:fldCharType="separate"/>
            </w:r>
            <w:r w:rsidR="00ED54EC">
              <w:rPr>
                <w:noProof/>
                <w:webHidden/>
              </w:rPr>
              <w:t>58</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2" w:history="1">
            <w:r w:rsidR="00FD252D" w:rsidRPr="00A5445C">
              <w:rPr>
                <w:rStyle w:val="Hyperlink"/>
                <w:noProof/>
              </w:rPr>
              <w:t>6.3 Sales and Marketing Ethics</w:t>
            </w:r>
            <w:r w:rsidR="00FD252D">
              <w:rPr>
                <w:noProof/>
                <w:webHidden/>
              </w:rPr>
              <w:tab/>
            </w:r>
            <w:r w:rsidR="00FD252D">
              <w:rPr>
                <w:noProof/>
                <w:webHidden/>
              </w:rPr>
              <w:fldChar w:fldCharType="begin"/>
            </w:r>
            <w:r w:rsidR="00FD252D">
              <w:rPr>
                <w:noProof/>
                <w:webHidden/>
              </w:rPr>
              <w:instrText xml:space="preserve"> PAGEREF _Toc453491962 \h </w:instrText>
            </w:r>
            <w:r w:rsidR="00FD252D">
              <w:rPr>
                <w:noProof/>
                <w:webHidden/>
              </w:rPr>
            </w:r>
            <w:r w:rsidR="00FD252D">
              <w:rPr>
                <w:noProof/>
                <w:webHidden/>
              </w:rPr>
              <w:fldChar w:fldCharType="separate"/>
            </w:r>
            <w:r w:rsidR="00ED54EC">
              <w:rPr>
                <w:noProof/>
                <w:webHidden/>
              </w:rPr>
              <w:t>59</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3" w:history="1">
            <w:r w:rsidR="00FD252D" w:rsidRPr="00A5445C">
              <w:rPr>
                <w:rStyle w:val="Hyperlink"/>
                <w:noProof/>
              </w:rPr>
              <w:t>6.4 Academic Ethics</w:t>
            </w:r>
            <w:r w:rsidR="00FD252D">
              <w:rPr>
                <w:noProof/>
                <w:webHidden/>
              </w:rPr>
              <w:tab/>
            </w:r>
            <w:r w:rsidR="00FD252D">
              <w:rPr>
                <w:noProof/>
                <w:webHidden/>
              </w:rPr>
              <w:fldChar w:fldCharType="begin"/>
            </w:r>
            <w:r w:rsidR="00FD252D">
              <w:rPr>
                <w:noProof/>
                <w:webHidden/>
              </w:rPr>
              <w:instrText xml:space="preserve"> PAGEREF _Toc453491963 \h </w:instrText>
            </w:r>
            <w:r w:rsidR="00FD252D">
              <w:rPr>
                <w:noProof/>
                <w:webHidden/>
              </w:rPr>
            </w:r>
            <w:r w:rsidR="00FD252D">
              <w:rPr>
                <w:noProof/>
                <w:webHidden/>
              </w:rPr>
              <w:fldChar w:fldCharType="separate"/>
            </w:r>
            <w:r w:rsidR="00ED54EC">
              <w:rPr>
                <w:noProof/>
                <w:webHidden/>
              </w:rPr>
              <w:t>60</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4" w:history="1">
            <w:r w:rsidR="00FD252D" w:rsidRPr="00A5445C">
              <w:rPr>
                <w:rStyle w:val="Hyperlink"/>
                <w:noProof/>
              </w:rPr>
              <w:t>6.5 Environmental Ethics</w:t>
            </w:r>
            <w:r w:rsidR="00FD252D">
              <w:rPr>
                <w:noProof/>
                <w:webHidden/>
              </w:rPr>
              <w:tab/>
            </w:r>
            <w:r w:rsidR="00FD252D">
              <w:rPr>
                <w:noProof/>
                <w:webHidden/>
              </w:rPr>
              <w:fldChar w:fldCharType="begin"/>
            </w:r>
            <w:r w:rsidR="00FD252D">
              <w:rPr>
                <w:noProof/>
                <w:webHidden/>
              </w:rPr>
              <w:instrText xml:space="preserve"> PAGEREF _Toc453491964 \h </w:instrText>
            </w:r>
            <w:r w:rsidR="00FD252D">
              <w:rPr>
                <w:noProof/>
                <w:webHidden/>
              </w:rPr>
            </w:r>
            <w:r w:rsidR="00FD252D">
              <w:rPr>
                <w:noProof/>
                <w:webHidden/>
              </w:rPr>
              <w:fldChar w:fldCharType="separate"/>
            </w:r>
            <w:r w:rsidR="00ED54EC">
              <w:rPr>
                <w:noProof/>
                <w:webHidden/>
              </w:rPr>
              <w:t>60</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5" w:history="1">
            <w:r w:rsidR="00FD252D" w:rsidRPr="00A5445C">
              <w:rPr>
                <w:rStyle w:val="Hyperlink"/>
                <w:noProof/>
              </w:rPr>
              <w:t>6.6 Liability</w:t>
            </w:r>
            <w:r w:rsidR="00FD252D">
              <w:rPr>
                <w:noProof/>
                <w:webHidden/>
              </w:rPr>
              <w:tab/>
            </w:r>
            <w:r w:rsidR="00FD252D">
              <w:rPr>
                <w:noProof/>
                <w:webHidden/>
              </w:rPr>
              <w:fldChar w:fldCharType="begin"/>
            </w:r>
            <w:r w:rsidR="00FD252D">
              <w:rPr>
                <w:noProof/>
                <w:webHidden/>
              </w:rPr>
              <w:instrText xml:space="preserve"> PAGEREF _Toc453491965 \h </w:instrText>
            </w:r>
            <w:r w:rsidR="00FD252D">
              <w:rPr>
                <w:noProof/>
                <w:webHidden/>
              </w:rPr>
            </w:r>
            <w:r w:rsidR="00FD252D">
              <w:rPr>
                <w:noProof/>
                <w:webHidden/>
              </w:rPr>
              <w:fldChar w:fldCharType="separate"/>
            </w:r>
            <w:r w:rsidR="00ED54EC">
              <w:rPr>
                <w:noProof/>
                <w:webHidden/>
              </w:rPr>
              <w:t>61</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6" w:history="1">
            <w:r w:rsidR="00FD252D" w:rsidRPr="00A5445C">
              <w:rPr>
                <w:rStyle w:val="Hyperlink"/>
                <w:noProof/>
              </w:rPr>
              <w:t>6.7 Conclusion</w:t>
            </w:r>
            <w:r w:rsidR="00FD252D">
              <w:rPr>
                <w:noProof/>
                <w:webHidden/>
              </w:rPr>
              <w:tab/>
            </w:r>
            <w:r w:rsidR="00FD252D">
              <w:rPr>
                <w:noProof/>
                <w:webHidden/>
              </w:rPr>
              <w:fldChar w:fldCharType="begin"/>
            </w:r>
            <w:r w:rsidR="00FD252D">
              <w:rPr>
                <w:noProof/>
                <w:webHidden/>
              </w:rPr>
              <w:instrText xml:space="preserve"> PAGEREF _Toc453491966 \h </w:instrText>
            </w:r>
            <w:r w:rsidR="00FD252D">
              <w:rPr>
                <w:noProof/>
                <w:webHidden/>
              </w:rPr>
            </w:r>
            <w:r w:rsidR="00FD252D">
              <w:rPr>
                <w:noProof/>
                <w:webHidden/>
              </w:rPr>
              <w:fldChar w:fldCharType="separate"/>
            </w:r>
            <w:r w:rsidR="00ED54EC">
              <w:rPr>
                <w:noProof/>
                <w:webHidden/>
              </w:rPr>
              <w:t>61</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67" w:history="1">
            <w:r w:rsidR="00FD252D" w:rsidRPr="00A5445C">
              <w:rPr>
                <w:rStyle w:val="Hyperlink"/>
                <w:noProof/>
              </w:rPr>
              <w:t>7 Project Development</w:t>
            </w:r>
            <w:r w:rsidR="00FD252D">
              <w:rPr>
                <w:noProof/>
                <w:webHidden/>
              </w:rPr>
              <w:tab/>
            </w:r>
            <w:r w:rsidR="00FD252D">
              <w:rPr>
                <w:noProof/>
                <w:webHidden/>
              </w:rPr>
              <w:fldChar w:fldCharType="begin"/>
            </w:r>
            <w:r w:rsidR="00FD252D">
              <w:rPr>
                <w:noProof/>
                <w:webHidden/>
              </w:rPr>
              <w:instrText xml:space="preserve"> PAGEREF _Toc453491967 \h </w:instrText>
            </w:r>
            <w:r w:rsidR="00FD252D">
              <w:rPr>
                <w:noProof/>
                <w:webHidden/>
              </w:rPr>
            </w:r>
            <w:r w:rsidR="00FD252D">
              <w:rPr>
                <w:noProof/>
                <w:webHidden/>
              </w:rPr>
              <w:fldChar w:fldCharType="separate"/>
            </w:r>
            <w:r w:rsidR="00ED54EC">
              <w:rPr>
                <w:noProof/>
                <w:webHidden/>
              </w:rPr>
              <w:t>62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8" w:history="1">
            <w:r w:rsidR="00FD252D" w:rsidRPr="00A5445C">
              <w:rPr>
                <w:rStyle w:val="Hyperlink"/>
                <w:noProof/>
              </w:rPr>
              <w:t>7.1 Introduction</w:t>
            </w:r>
            <w:r w:rsidR="00FD252D">
              <w:rPr>
                <w:noProof/>
                <w:webHidden/>
              </w:rPr>
              <w:tab/>
            </w:r>
            <w:r w:rsidR="00FD252D">
              <w:rPr>
                <w:noProof/>
                <w:webHidden/>
              </w:rPr>
              <w:fldChar w:fldCharType="begin"/>
            </w:r>
            <w:r w:rsidR="00FD252D">
              <w:rPr>
                <w:noProof/>
                <w:webHidden/>
              </w:rPr>
              <w:instrText xml:space="preserve"> PAGEREF _Toc453491968 \h </w:instrText>
            </w:r>
            <w:r w:rsidR="00FD252D">
              <w:rPr>
                <w:noProof/>
                <w:webHidden/>
              </w:rPr>
            </w:r>
            <w:r w:rsidR="00FD252D">
              <w:rPr>
                <w:noProof/>
                <w:webHidden/>
              </w:rPr>
              <w:fldChar w:fldCharType="separate"/>
            </w:r>
            <w:r w:rsidR="00ED54EC">
              <w:rPr>
                <w:noProof/>
                <w:webHidden/>
              </w:rPr>
              <w:t>62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69" w:history="1">
            <w:r w:rsidR="00FD252D" w:rsidRPr="00A5445C">
              <w:rPr>
                <w:rStyle w:val="Hyperlink"/>
                <w:noProof/>
              </w:rPr>
              <w:t>7.2 Architecture</w:t>
            </w:r>
            <w:r w:rsidR="00FD252D">
              <w:rPr>
                <w:noProof/>
                <w:webHidden/>
              </w:rPr>
              <w:tab/>
            </w:r>
            <w:r w:rsidR="00FD252D">
              <w:rPr>
                <w:noProof/>
                <w:webHidden/>
              </w:rPr>
              <w:fldChar w:fldCharType="begin"/>
            </w:r>
            <w:r w:rsidR="00FD252D">
              <w:rPr>
                <w:noProof/>
                <w:webHidden/>
              </w:rPr>
              <w:instrText xml:space="preserve"> PAGEREF _Toc453491969 \h </w:instrText>
            </w:r>
            <w:r w:rsidR="00FD252D">
              <w:rPr>
                <w:noProof/>
                <w:webHidden/>
              </w:rPr>
            </w:r>
            <w:r w:rsidR="00FD252D">
              <w:rPr>
                <w:noProof/>
                <w:webHidden/>
              </w:rPr>
              <w:fldChar w:fldCharType="separate"/>
            </w:r>
            <w:r w:rsidR="00ED54EC">
              <w:rPr>
                <w:noProof/>
                <w:webHidden/>
              </w:rPr>
              <w:t>62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70" w:history="1">
            <w:r w:rsidR="00FD252D" w:rsidRPr="00A5445C">
              <w:rPr>
                <w:rStyle w:val="Hyperlink"/>
                <w:noProof/>
              </w:rPr>
              <w:t>7.3 Tests and Results</w:t>
            </w:r>
            <w:r w:rsidR="00FD252D">
              <w:rPr>
                <w:noProof/>
                <w:webHidden/>
              </w:rPr>
              <w:tab/>
            </w:r>
            <w:r w:rsidR="00FD252D">
              <w:rPr>
                <w:noProof/>
                <w:webHidden/>
              </w:rPr>
              <w:fldChar w:fldCharType="begin"/>
            </w:r>
            <w:r w:rsidR="00FD252D">
              <w:rPr>
                <w:noProof/>
                <w:webHidden/>
              </w:rPr>
              <w:instrText xml:space="preserve"> PAGEREF _Toc453491970 \h </w:instrText>
            </w:r>
            <w:r w:rsidR="00FD252D">
              <w:rPr>
                <w:noProof/>
                <w:webHidden/>
              </w:rPr>
            </w:r>
            <w:r w:rsidR="00FD252D">
              <w:rPr>
                <w:noProof/>
                <w:webHidden/>
              </w:rPr>
              <w:fldChar w:fldCharType="separate"/>
            </w:r>
            <w:r w:rsidR="00ED54EC">
              <w:rPr>
                <w:noProof/>
                <w:webHidden/>
              </w:rPr>
              <w:t>69</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71" w:history="1">
            <w:r w:rsidR="00FD252D" w:rsidRPr="00A5445C">
              <w:rPr>
                <w:rStyle w:val="Hyperlink"/>
                <w:noProof/>
              </w:rPr>
              <w:t>7.4 Thermodynamics</w:t>
            </w:r>
            <w:r w:rsidR="00FD252D">
              <w:rPr>
                <w:noProof/>
                <w:webHidden/>
              </w:rPr>
              <w:tab/>
            </w:r>
            <w:r w:rsidR="00FD252D">
              <w:rPr>
                <w:noProof/>
                <w:webHidden/>
              </w:rPr>
              <w:fldChar w:fldCharType="begin"/>
            </w:r>
            <w:r w:rsidR="00FD252D">
              <w:rPr>
                <w:noProof/>
                <w:webHidden/>
              </w:rPr>
              <w:instrText xml:space="preserve"> PAGEREF _Toc453491971 \h </w:instrText>
            </w:r>
            <w:r w:rsidR="00FD252D">
              <w:rPr>
                <w:noProof/>
                <w:webHidden/>
              </w:rPr>
            </w:r>
            <w:r w:rsidR="00FD252D">
              <w:rPr>
                <w:noProof/>
                <w:webHidden/>
              </w:rPr>
              <w:fldChar w:fldCharType="separate"/>
            </w:r>
            <w:r w:rsidR="00ED54EC">
              <w:rPr>
                <w:noProof/>
                <w:webHidden/>
              </w:rPr>
              <w:t>72</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72" w:history="1">
            <w:r w:rsidR="00FD252D" w:rsidRPr="00A5445C">
              <w:rPr>
                <w:rStyle w:val="Hyperlink"/>
                <w:noProof/>
              </w:rPr>
              <w:t>7.5 Electronics overview</w:t>
            </w:r>
            <w:r w:rsidR="00FD252D">
              <w:rPr>
                <w:noProof/>
                <w:webHidden/>
              </w:rPr>
              <w:tab/>
            </w:r>
            <w:r w:rsidR="00FD252D">
              <w:rPr>
                <w:noProof/>
                <w:webHidden/>
              </w:rPr>
              <w:fldChar w:fldCharType="begin"/>
            </w:r>
            <w:r w:rsidR="00FD252D">
              <w:rPr>
                <w:noProof/>
                <w:webHidden/>
              </w:rPr>
              <w:instrText xml:space="preserve"> PAGEREF _Toc453491972 \h </w:instrText>
            </w:r>
            <w:r w:rsidR="00FD252D">
              <w:rPr>
                <w:noProof/>
                <w:webHidden/>
              </w:rPr>
            </w:r>
            <w:r w:rsidR="00FD252D">
              <w:rPr>
                <w:noProof/>
                <w:webHidden/>
              </w:rPr>
              <w:fldChar w:fldCharType="separate"/>
            </w:r>
            <w:r w:rsidR="00ED54EC">
              <w:rPr>
                <w:noProof/>
                <w:webHidden/>
              </w:rPr>
              <w:t>78</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73" w:history="1">
            <w:r w:rsidR="00FD252D" w:rsidRPr="00A5445C">
              <w:rPr>
                <w:rStyle w:val="Hyperlink"/>
                <w:noProof/>
              </w:rPr>
              <w:t>7.6 To go further</w:t>
            </w:r>
            <w:r w:rsidR="00FD252D">
              <w:rPr>
                <w:noProof/>
                <w:webHidden/>
              </w:rPr>
              <w:tab/>
            </w:r>
            <w:r w:rsidR="00FD252D">
              <w:rPr>
                <w:noProof/>
                <w:webHidden/>
              </w:rPr>
              <w:fldChar w:fldCharType="begin"/>
            </w:r>
            <w:r w:rsidR="00FD252D">
              <w:rPr>
                <w:noProof/>
                <w:webHidden/>
              </w:rPr>
              <w:instrText xml:space="preserve"> PAGEREF _Toc453491973 \h </w:instrText>
            </w:r>
            <w:r w:rsidR="00FD252D">
              <w:rPr>
                <w:noProof/>
                <w:webHidden/>
              </w:rPr>
            </w:r>
            <w:r w:rsidR="00FD252D">
              <w:rPr>
                <w:noProof/>
                <w:webHidden/>
              </w:rPr>
              <w:fldChar w:fldCharType="separate"/>
            </w:r>
            <w:r w:rsidR="00ED54EC">
              <w:rPr>
                <w:noProof/>
                <w:webHidden/>
              </w:rPr>
              <w:t>84</w:t>
            </w:r>
            <w:r w:rsidR="00FD252D">
              <w:rPr>
                <w:noProof/>
                <w:webHidden/>
              </w:rPr>
              <w:fldChar w:fldCharType="end"/>
            </w:r>
          </w:hyperlink>
        </w:p>
        <w:p w:rsidR="00FD252D" w:rsidRDefault="00475340">
          <w:pPr>
            <w:pStyle w:val="TOC3"/>
            <w:tabs>
              <w:tab w:val="left" w:pos="1100"/>
              <w:tab w:val="right" w:leader="dot" w:pos="9628"/>
            </w:tabs>
            <w:rPr>
              <w:rFonts w:asciiTheme="minorHAnsi" w:eastAsiaTheme="minorEastAsia" w:hAnsiTheme="minorHAnsi" w:cstheme="minorBidi"/>
              <w:noProof/>
              <w:kern w:val="0"/>
              <w:sz w:val="22"/>
              <w:szCs w:val="22"/>
            </w:rPr>
          </w:pPr>
          <w:hyperlink w:anchor="_Toc453491974" w:history="1">
            <w:r w:rsidR="00FD252D" w:rsidRPr="00A5445C">
              <w:rPr>
                <w:rStyle w:val="Hyperlink"/>
                <w:noProof/>
              </w:rPr>
              <w:t>7.7</w:t>
            </w:r>
            <w:r w:rsidR="00FD252D">
              <w:rPr>
                <w:rFonts w:asciiTheme="minorHAnsi" w:eastAsiaTheme="minorEastAsia" w:hAnsiTheme="minorHAnsi" w:cstheme="minorBidi"/>
                <w:noProof/>
                <w:kern w:val="0"/>
                <w:sz w:val="22"/>
                <w:szCs w:val="22"/>
              </w:rPr>
              <w:tab/>
            </w:r>
            <w:r w:rsidR="00FD252D" w:rsidRPr="00A5445C">
              <w:rPr>
                <w:rStyle w:val="Hyperlink"/>
                <w:noProof/>
              </w:rPr>
              <w:t>The prototype</w:t>
            </w:r>
            <w:r w:rsidR="00FD252D">
              <w:rPr>
                <w:noProof/>
                <w:webHidden/>
              </w:rPr>
              <w:tab/>
            </w:r>
            <w:r w:rsidR="00FD252D">
              <w:rPr>
                <w:noProof/>
                <w:webHidden/>
              </w:rPr>
              <w:fldChar w:fldCharType="begin"/>
            </w:r>
            <w:r w:rsidR="00FD252D">
              <w:rPr>
                <w:noProof/>
                <w:webHidden/>
              </w:rPr>
              <w:instrText xml:space="preserve"> PAGEREF _Toc453491974 \h </w:instrText>
            </w:r>
            <w:r w:rsidR="00FD252D">
              <w:rPr>
                <w:noProof/>
                <w:webHidden/>
              </w:rPr>
            </w:r>
            <w:r w:rsidR="00FD252D">
              <w:rPr>
                <w:noProof/>
                <w:webHidden/>
              </w:rPr>
              <w:fldChar w:fldCharType="separate"/>
            </w:r>
            <w:r w:rsidR="00ED54EC">
              <w:rPr>
                <w:noProof/>
                <w:webHidden/>
              </w:rPr>
              <w:t>84</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75" w:history="1">
            <w:r w:rsidR="00FD252D" w:rsidRPr="00A5445C">
              <w:rPr>
                <w:rStyle w:val="Hyperlink"/>
                <w:noProof/>
              </w:rPr>
              <w:t>7.8 Conclusion</w:t>
            </w:r>
            <w:r w:rsidR="00FD252D">
              <w:rPr>
                <w:noProof/>
                <w:webHidden/>
              </w:rPr>
              <w:tab/>
            </w:r>
            <w:r w:rsidR="00FD252D">
              <w:rPr>
                <w:noProof/>
                <w:webHidden/>
              </w:rPr>
              <w:fldChar w:fldCharType="begin"/>
            </w:r>
            <w:r w:rsidR="00FD252D">
              <w:rPr>
                <w:noProof/>
                <w:webHidden/>
              </w:rPr>
              <w:instrText xml:space="preserve"> PAGEREF _Toc453491975 \h </w:instrText>
            </w:r>
            <w:r w:rsidR="00FD252D">
              <w:rPr>
                <w:noProof/>
                <w:webHidden/>
              </w:rPr>
            </w:r>
            <w:r w:rsidR="00FD252D">
              <w:rPr>
                <w:noProof/>
                <w:webHidden/>
              </w:rPr>
              <w:fldChar w:fldCharType="separate"/>
            </w:r>
            <w:r w:rsidR="00ED54EC">
              <w:rPr>
                <w:noProof/>
                <w:webHidden/>
              </w:rPr>
              <w:t>85</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76" w:history="1">
            <w:r w:rsidR="00FD252D" w:rsidRPr="00A5445C">
              <w:rPr>
                <w:rStyle w:val="Hyperlink"/>
                <w:noProof/>
              </w:rPr>
              <w:t>8 Conclusions</w:t>
            </w:r>
            <w:r w:rsidR="00FD252D">
              <w:rPr>
                <w:noProof/>
                <w:webHidden/>
              </w:rPr>
              <w:tab/>
            </w:r>
            <w:r w:rsidR="00FD252D">
              <w:rPr>
                <w:noProof/>
                <w:webHidden/>
              </w:rPr>
              <w:fldChar w:fldCharType="begin"/>
            </w:r>
            <w:r w:rsidR="00FD252D">
              <w:rPr>
                <w:noProof/>
                <w:webHidden/>
              </w:rPr>
              <w:instrText xml:space="preserve"> PAGEREF _Toc453491976 \h </w:instrText>
            </w:r>
            <w:r w:rsidR="00FD252D">
              <w:rPr>
                <w:noProof/>
                <w:webHidden/>
              </w:rPr>
            </w:r>
            <w:r w:rsidR="00FD252D">
              <w:rPr>
                <w:noProof/>
                <w:webHidden/>
              </w:rPr>
              <w:fldChar w:fldCharType="separate"/>
            </w:r>
            <w:r w:rsidR="00ED54EC">
              <w:rPr>
                <w:noProof/>
                <w:webHidden/>
              </w:rPr>
              <w:t>86</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77" w:history="1">
            <w:r w:rsidR="00FD252D" w:rsidRPr="00A5445C">
              <w:rPr>
                <w:rStyle w:val="Hyperlink"/>
                <w:noProof/>
              </w:rPr>
              <w:t>8.1 Discussion</w:t>
            </w:r>
            <w:r w:rsidR="00FD252D">
              <w:rPr>
                <w:noProof/>
                <w:webHidden/>
              </w:rPr>
              <w:tab/>
            </w:r>
            <w:r w:rsidR="00FD252D">
              <w:rPr>
                <w:noProof/>
                <w:webHidden/>
              </w:rPr>
              <w:fldChar w:fldCharType="begin"/>
            </w:r>
            <w:r w:rsidR="00FD252D">
              <w:rPr>
                <w:noProof/>
                <w:webHidden/>
              </w:rPr>
              <w:instrText xml:space="preserve"> PAGEREF _Toc453491977 \h </w:instrText>
            </w:r>
            <w:r w:rsidR="00FD252D">
              <w:rPr>
                <w:noProof/>
                <w:webHidden/>
              </w:rPr>
            </w:r>
            <w:r w:rsidR="00FD252D">
              <w:rPr>
                <w:noProof/>
                <w:webHidden/>
              </w:rPr>
              <w:fldChar w:fldCharType="separate"/>
            </w:r>
            <w:r w:rsidR="00ED54EC">
              <w:rPr>
                <w:noProof/>
                <w:webHidden/>
              </w:rPr>
              <w:t>86</w:t>
            </w:r>
            <w:r w:rsidR="00FD252D">
              <w:rPr>
                <w:noProof/>
                <w:webHidden/>
              </w:rPr>
              <w:fldChar w:fldCharType="end"/>
            </w:r>
          </w:hyperlink>
        </w:p>
        <w:p w:rsidR="00FD252D" w:rsidRDefault="00475340">
          <w:pPr>
            <w:pStyle w:val="TOC3"/>
            <w:tabs>
              <w:tab w:val="right" w:leader="dot" w:pos="9628"/>
            </w:tabs>
            <w:rPr>
              <w:rFonts w:asciiTheme="minorHAnsi" w:eastAsiaTheme="minorEastAsia" w:hAnsiTheme="minorHAnsi" w:cstheme="minorBidi"/>
              <w:noProof/>
              <w:kern w:val="0"/>
              <w:sz w:val="22"/>
              <w:szCs w:val="22"/>
            </w:rPr>
          </w:pPr>
          <w:hyperlink w:anchor="_Toc453491978" w:history="1">
            <w:r w:rsidR="00FD252D" w:rsidRPr="00A5445C">
              <w:rPr>
                <w:rStyle w:val="Hyperlink"/>
                <w:noProof/>
              </w:rPr>
              <w:t>8.2 Future Development</w:t>
            </w:r>
            <w:r w:rsidR="00FD252D">
              <w:rPr>
                <w:noProof/>
                <w:webHidden/>
              </w:rPr>
              <w:tab/>
            </w:r>
            <w:r w:rsidR="00FD252D">
              <w:rPr>
                <w:noProof/>
                <w:webHidden/>
              </w:rPr>
              <w:fldChar w:fldCharType="begin"/>
            </w:r>
            <w:r w:rsidR="00FD252D">
              <w:rPr>
                <w:noProof/>
                <w:webHidden/>
              </w:rPr>
              <w:instrText xml:space="preserve"> PAGEREF _Toc453491978 \h </w:instrText>
            </w:r>
            <w:r w:rsidR="00FD252D">
              <w:rPr>
                <w:noProof/>
                <w:webHidden/>
              </w:rPr>
            </w:r>
            <w:r w:rsidR="00FD252D">
              <w:rPr>
                <w:noProof/>
                <w:webHidden/>
              </w:rPr>
              <w:fldChar w:fldCharType="separate"/>
            </w:r>
            <w:r w:rsidR="00ED54EC">
              <w:rPr>
                <w:noProof/>
                <w:webHidden/>
              </w:rPr>
              <w:t>86</w:t>
            </w:r>
            <w:r w:rsidR="00FD252D">
              <w:rPr>
                <w:noProof/>
                <w:webHidden/>
              </w:rPr>
              <w:fldChar w:fldCharType="end"/>
            </w:r>
          </w:hyperlink>
        </w:p>
        <w:p w:rsidR="00FD252D" w:rsidRDefault="00475340">
          <w:pPr>
            <w:pStyle w:val="TOC2"/>
            <w:tabs>
              <w:tab w:val="right" w:leader="dot" w:pos="9628"/>
            </w:tabs>
            <w:rPr>
              <w:rFonts w:asciiTheme="minorHAnsi" w:eastAsiaTheme="minorEastAsia" w:hAnsiTheme="minorHAnsi" w:cstheme="minorBidi"/>
              <w:noProof/>
              <w:kern w:val="0"/>
              <w:sz w:val="22"/>
              <w:szCs w:val="22"/>
            </w:rPr>
          </w:pPr>
          <w:hyperlink w:anchor="_Toc453491979" w:history="1">
            <w:r w:rsidR="00FD252D" w:rsidRPr="00A5445C">
              <w:rPr>
                <w:rStyle w:val="Hyperlink"/>
                <w:noProof/>
              </w:rPr>
              <w:t>9 References</w:t>
            </w:r>
            <w:r w:rsidR="00FD252D">
              <w:rPr>
                <w:noProof/>
                <w:webHidden/>
              </w:rPr>
              <w:tab/>
            </w:r>
            <w:r w:rsidR="00FD252D">
              <w:rPr>
                <w:noProof/>
                <w:webHidden/>
              </w:rPr>
              <w:fldChar w:fldCharType="begin"/>
            </w:r>
            <w:r w:rsidR="00FD252D">
              <w:rPr>
                <w:noProof/>
                <w:webHidden/>
              </w:rPr>
              <w:instrText xml:space="preserve"> PAGEREF _Toc453491979 \h </w:instrText>
            </w:r>
            <w:r w:rsidR="00FD252D">
              <w:rPr>
                <w:noProof/>
                <w:webHidden/>
              </w:rPr>
            </w:r>
            <w:r w:rsidR="00FD252D">
              <w:rPr>
                <w:noProof/>
                <w:webHidden/>
              </w:rPr>
              <w:fldChar w:fldCharType="separate"/>
            </w:r>
            <w:r w:rsidR="00ED54EC">
              <w:rPr>
                <w:noProof/>
                <w:webHidden/>
              </w:rPr>
              <w:t>87</w:t>
            </w:r>
            <w:r w:rsidR="00FD252D">
              <w:rPr>
                <w:noProof/>
                <w:webHidden/>
              </w:rPr>
              <w:fldChar w:fldCharType="end"/>
            </w:r>
          </w:hyperlink>
        </w:p>
        <w:p w:rsidR="003D1634" w:rsidRDefault="003D1634">
          <w:r>
            <w:rPr>
              <w:b/>
              <w:bCs/>
              <w:noProof/>
            </w:rPr>
            <w:fldChar w:fldCharType="end"/>
          </w:r>
        </w:p>
      </w:sdtContent>
    </w:sdt>
    <w:p w:rsidR="008B4DCB" w:rsidRDefault="008B4DCB" w:rsidP="003D1634"/>
    <w:p w:rsidR="008B4DCB" w:rsidRDefault="008B4DCB" w:rsidP="001B121D">
      <w:pPr>
        <w:pageBreakBefore/>
        <w:tabs>
          <w:tab w:val="left" w:pos="1552"/>
        </w:tabs>
        <w:sectPr w:rsidR="008B4DCB" w:rsidSect="008B4DCB">
          <w:headerReference w:type="default" r:id="rId10"/>
          <w:footerReference w:type="default" r:id="rId11"/>
          <w:type w:val="continuous"/>
          <w:pgSz w:w="11906" w:h="16838"/>
          <w:pgMar w:top="1134" w:right="1134" w:bottom="1134" w:left="1134" w:header="720" w:footer="720" w:gutter="0"/>
          <w:cols w:space="720"/>
        </w:sectPr>
      </w:pPr>
    </w:p>
    <w:p w:rsidR="00382585" w:rsidRDefault="00382585" w:rsidP="001B121D">
      <w:pPr>
        <w:pageBreakBefore/>
        <w:tabs>
          <w:tab w:val="left" w:pos="1552"/>
        </w:tabs>
      </w:pPr>
    </w:p>
    <w:p w:rsidR="00382585" w:rsidRDefault="003D1634" w:rsidP="003D1634">
      <w:pPr>
        <w:pStyle w:val="Heading2"/>
      </w:pPr>
      <w:bookmarkStart w:id="1" w:name="_Toc453491910"/>
      <w:r>
        <w:t>Acknowledgement</w:t>
      </w:r>
      <w:bookmarkEnd w:id="1"/>
    </w:p>
    <w:p w:rsidR="00382585" w:rsidRDefault="003D1634" w:rsidP="001B121D">
      <w:r>
        <w:t xml:space="preserve">In this paragraph, the authors would like to thank the supervisors and teachers from the European Project Semester at Instituto Superior de Engenharia do Porto. Their patience, guidance and great help strengthened the authors’ capacity to fulfill the project. Special gratitude for our main supervisors Cristina Ribeiro and Paulo Ferreira. This European Project Semester enriched all authors by culture, teamwork and team bonding. </w:t>
      </w:r>
      <w:r w:rsidR="001B121D">
        <w:t>In addition</w:t>
      </w:r>
      <w:r>
        <w:t xml:space="preserve">, we also would like to thank our family </w:t>
      </w:r>
      <w:r w:rsidR="00443E8D">
        <w:t>and home school which mad</w:t>
      </w:r>
      <w:r>
        <w:t xml:space="preserve">e it possible to study abroad. </w:t>
      </w:r>
    </w:p>
    <w:p w:rsidR="008B4DCB" w:rsidRDefault="008B4DCB">
      <w:pPr>
        <w:suppressAutoHyphens w:val="0"/>
        <w:rPr>
          <w:rFonts w:ascii="Calibri Light" w:eastAsia="Times New Roman" w:hAnsi="Calibri Light" w:cs="Times New Roman"/>
          <w:spacing w:val="-10"/>
          <w:sz w:val="56"/>
          <w:szCs w:val="56"/>
        </w:rPr>
      </w:pPr>
      <w:r>
        <w:br w:type="page"/>
      </w:r>
    </w:p>
    <w:p w:rsidR="00382585" w:rsidRDefault="003D1634" w:rsidP="003D1634">
      <w:pPr>
        <w:pStyle w:val="Heading2"/>
      </w:pPr>
      <w:bookmarkStart w:id="2" w:name="_Toc453491911"/>
      <w:r>
        <w:lastRenderedPageBreak/>
        <w:t>List of Figures</w:t>
      </w:r>
      <w:bookmarkEnd w:id="2"/>
    </w:p>
    <w:p w:rsidR="00FD252D" w:rsidRDefault="00D2031B">
      <w:pPr>
        <w:pStyle w:val="TableofFigures"/>
        <w:tabs>
          <w:tab w:val="right" w:leader="dot" w:pos="9628"/>
        </w:tabs>
        <w:rPr>
          <w:rFonts w:asciiTheme="minorHAnsi" w:eastAsiaTheme="minorEastAsia" w:hAnsiTheme="minorHAnsi" w:cstheme="minorBidi"/>
          <w:noProof/>
          <w:kern w:val="0"/>
          <w:sz w:val="22"/>
          <w:szCs w:val="22"/>
        </w:rPr>
      </w:pPr>
      <w:r>
        <w:fldChar w:fldCharType="begin"/>
      </w:r>
      <w:r>
        <w:instrText xml:space="preserve"> TOC \h \z \c "Fig." </w:instrText>
      </w:r>
      <w:r>
        <w:fldChar w:fldCharType="separate"/>
      </w:r>
      <w:hyperlink w:anchor="_Toc453491693" w:history="1">
        <w:r w:rsidR="00FD252D" w:rsidRPr="00045003">
          <w:rPr>
            <w:rStyle w:val="Hyperlink"/>
            <w:noProof/>
          </w:rPr>
          <w:t>Fig. 1 Team 5 and their project logo</w:t>
        </w:r>
        <w:r w:rsidR="00FD252D">
          <w:rPr>
            <w:noProof/>
            <w:webHidden/>
          </w:rPr>
          <w:tab/>
        </w:r>
        <w:r w:rsidR="00FD252D">
          <w:rPr>
            <w:noProof/>
            <w:webHidden/>
          </w:rPr>
          <w:fldChar w:fldCharType="begin"/>
        </w:r>
        <w:r w:rsidR="00FD252D">
          <w:rPr>
            <w:noProof/>
            <w:webHidden/>
          </w:rPr>
          <w:instrText xml:space="preserve"> PAGEREF _Toc453491693 \h </w:instrText>
        </w:r>
        <w:r w:rsidR="00FD252D">
          <w:rPr>
            <w:noProof/>
            <w:webHidden/>
          </w:rPr>
        </w:r>
        <w:r w:rsidR="00FD252D">
          <w:rPr>
            <w:noProof/>
            <w:webHidden/>
          </w:rPr>
          <w:fldChar w:fldCharType="separate"/>
        </w:r>
        <w:r w:rsidR="00ED54EC">
          <w:rPr>
            <w:noProof/>
            <w:webHidden/>
          </w:rPr>
          <w:t>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694" w:history="1">
        <w:r w:rsidR="00FD252D" w:rsidRPr="00045003">
          <w:rPr>
            <w:rStyle w:val="Hyperlink"/>
            <w:noProof/>
          </w:rPr>
          <w:t>Fig. 2: Multi-stage flash distillation schematic [2]</w:t>
        </w:r>
        <w:r w:rsidR="00FD252D">
          <w:rPr>
            <w:noProof/>
            <w:webHidden/>
          </w:rPr>
          <w:tab/>
        </w:r>
        <w:r w:rsidR="00FD252D">
          <w:rPr>
            <w:noProof/>
            <w:webHidden/>
          </w:rPr>
          <w:fldChar w:fldCharType="begin"/>
        </w:r>
        <w:r w:rsidR="00FD252D">
          <w:rPr>
            <w:noProof/>
            <w:webHidden/>
          </w:rPr>
          <w:instrText xml:space="preserve"> PAGEREF _Toc453491694 \h </w:instrText>
        </w:r>
        <w:r w:rsidR="00FD252D">
          <w:rPr>
            <w:noProof/>
            <w:webHidden/>
          </w:rPr>
        </w:r>
        <w:r w:rsidR="00FD252D">
          <w:rPr>
            <w:noProof/>
            <w:webHidden/>
          </w:rPr>
          <w:fldChar w:fldCharType="separate"/>
        </w:r>
        <w:r w:rsidR="00ED54EC">
          <w:rPr>
            <w:noProof/>
            <w:webHidden/>
          </w:rPr>
          <w:t>10</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695" w:history="1">
        <w:r w:rsidR="00FD252D" w:rsidRPr="00045003">
          <w:rPr>
            <w:rStyle w:val="Hyperlink"/>
            <w:noProof/>
          </w:rPr>
          <w:t>Fig. 3:Example of MFS Plant from United Arab Emirates. [3]</w:t>
        </w:r>
        <w:r w:rsidR="00FD252D">
          <w:rPr>
            <w:noProof/>
            <w:webHidden/>
          </w:rPr>
          <w:tab/>
        </w:r>
        <w:r w:rsidR="00FD252D">
          <w:rPr>
            <w:noProof/>
            <w:webHidden/>
          </w:rPr>
          <w:fldChar w:fldCharType="begin"/>
        </w:r>
        <w:r w:rsidR="00FD252D">
          <w:rPr>
            <w:noProof/>
            <w:webHidden/>
          </w:rPr>
          <w:instrText xml:space="preserve"> PAGEREF _Toc453491695 \h </w:instrText>
        </w:r>
        <w:r w:rsidR="00FD252D">
          <w:rPr>
            <w:noProof/>
            <w:webHidden/>
          </w:rPr>
        </w:r>
        <w:r w:rsidR="00FD252D">
          <w:rPr>
            <w:noProof/>
            <w:webHidden/>
          </w:rPr>
          <w:fldChar w:fldCharType="separate"/>
        </w:r>
        <w:r w:rsidR="00ED54EC">
          <w:rPr>
            <w:noProof/>
            <w:webHidden/>
          </w:rPr>
          <w:t>11</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696" w:history="1">
        <w:r w:rsidR="00FD252D" w:rsidRPr="00045003">
          <w:rPr>
            <w:rStyle w:val="Hyperlink"/>
            <w:noProof/>
          </w:rPr>
          <w:t>Fig. 4: Multiple-effect distillation schematic [4]</w:t>
        </w:r>
        <w:r w:rsidR="00FD252D">
          <w:rPr>
            <w:noProof/>
            <w:webHidden/>
          </w:rPr>
          <w:tab/>
        </w:r>
        <w:r w:rsidR="00FD252D">
          <w:rPr>
            <w:noProof/>
            <w:webHidden/>
          </w:rPr>
          <w:fldChar w:fldCharType="begin"/>
        </w:r>
        <w:r w:rsidR="00FD252D">
          <w:rPr>
            <w:noProof/>
            <w:webHidden/>
          </w:rPr>
          <w:instrText xml:space="preserve"> PAGEREF _Toc453491696 \h </w:instrText>
        </w:r>
        <w:r w:rsidR="00FD252D">
          <w:rPr>
            <w:noProof/>
            <w:webHidden/>
          </w:rPr>
        </w:r>
        <w:r w:rsidR="00FD252D">
          <w:rPr>
            <w:noProof/>
            <w:webHidden/>
          </w:rPr>
          <w:fldChar w:fldCharType="separate"/>
        </w:r>
        <w:r w:rsidR="00ED54EC">
          <w:rPr>
            <w:noProof/>
            <w:webHidden/>
          </w:rPr>
          <w:t>11</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697" w:history="1">
        <w:r w:rsidR="00FD252D" w:rsidRPr="00045003">
          <w:rPr>
            <w:rStyle w:val="Hyperlink"/>
            <w:noProof/>
          </w:rPr>
          <w:t>Fig. 5: Example of MED Plant: Tianjin Desalination Plant in China [5]</w:t>
        </w:r>
        <w:r w:rsidR="00FD252D">
          <w:rPr>
            <w:noProof/>
            <w:webHidden/>
          </w:rPr>
          <w:tab/>
        </w:r>
        <w:r w:rsidR="00FD252D">
          <w:rPr>
            <w:noProof/>
            <w:webHidden/>
          </w:rPr>
          <w:fldChar w:fldCharType="begin"/>
        </w:r>
        <w:r w:rsidR="00FD252D">
          <w:rPr>
            <w:noProof/>
            <w:webHidden/>
          </w:rPr>
          <w:instrText xml:space="preserve"> PAGEREF _Toc453491697 \h </w:instrText>
        </w:r>
        <w:r w:rsidR="00FD252D">
          <w:rPr>
            <w:noProof/>
            <w:webHidden/>
          </w:rPr>
        </w:r>
        <w:r w:rsidR="00FD252D">
          <w:rPr>
            <w:noProof/>
            <w:webHidden/>
          </w:rPr>
          <w:fldChar w:fldCharType="separate"/>
        </w:r>
        <w:r w:rsidR="00ED54EC">
          <w:rPr>
            <w:noProof/>
            <w:webHidden/>
          </w:rPr>
          <w:t>12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698" w:history="1">
        <w:r w:rsidR="00FD252D" w:rsidRPr="00045003">
          <w:rPr>
            <w:rStyle w:val="Hyperlink"/>
            <w:noProof/>
          </w:rPr>
          <w:t>Fig. 6: Vapor compression process schematic [31]</w:t>
        </w:r>
        <w:r w:rsidR="00FD252D">
          <w:rPr>
            <w:noProof/>
            <w:webHidden/>
          </w:rPr>
          <w:tab/>
        </w:r>
        <w:r w:rsidR="00FD252D">
          <w:rPr>
            <w:noProof/>
            <w:webHidden/>
          </w:rPr>
          <w:fldChar w:fldCharType="begin"/>
        </w:r>
        <w:r w:rsidR="00FD252D">
          <w:rPr>
            <w:noProof/>
            <w:webHidden/>
          </w:rPr>
          <w:instrText xml:space="preserve"> PAGEREF _Toc453491698 \h </w:instrText>
        </w:r>
        <w:r w:rsidR="00FD252D">
          <w:rPr>
            <w:noProof/>
            <w:webHidden/>
          </w:rPr>
        </w:r>
        <w:r w:rsidR="00FD252D">
          <w:rPr>
            <w:noProof/>
            <w:webHidden/>
          </w:rPr>
          <w:fldChar w:fldCharType="separate"/>
        </w:r>
        <w:r w:rsidR="00ED54EC">
          <w:rPr>
            <w:noProof/>
            <w:webHidden/>
          </w:rPr>
          <w:t>12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699" w:history="1">
        <w:r w:rsidR="00FD252D" w:rsidRPr="00045003">
          <w:rPr>
            <w:rStyle w:val="Hyperlink"/>
            <w:noProof/>
          </w:rPr>
          <w:t>Fig. 7: Reverse Osmosis desalination process schematic [8]</w:t>
        </w:r>
        <w:r w:rsidR="00FD252D">
          <w:rPr>
            <w:noProof/>
            <w:webHidden/>
          </w:rPr>
          <w:tab/>
        </w:r>
        <w:r w:rsidR="00FD252D">
          <w:rPr>
            <w:noProof/>
            <w:webHidden/>
          </w:rPr>
          <w:fldChar w:fldCharType="begin"/>
        </w:r>
        <w:r w:rsidR="00FD252D">
          <w:rPr>
            <w:noProof/>
            <w:webHidden/>
          </w:rPr>
          <w:instrText xml:space="preserve"> PAGEREF _Toc453491699 \h </w:instrText>
        </w:r>
        <w:r w:rsidR="00FD252D">
          <w:rPr>
            <w:noProof/>
            <w:webHidden/>
          </w:rPr>
        </w:r>
        <w:r w:rsidR="00FD252D">
          <w:rPr>
            <w:noProof/>
            <w:webHidden/>
          </w:rPr>
          <w:fldChar w:fldCharType="separate"/>
        </w:r>
        <w:r w:rsidR="00ED54EC">
          <w:rPr>
            <w:noProof/>
            <w:webHidden/>
          </w:rPr>
          <w:t>13</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0" w:history="1">
        <w:r w:rsidR="00FD252D" w:rsidRPr="00045003">
          <w:rPr>
            <w:rStyle w:val="Hyperlink"/>
            <w:noProof/>
          </w:rPr>
          <w:t>Fig. 8: Sydney desalination plant [6]</w:t>
        </w:r>
        <w:r w:rsidR="00FD252D">
          <w:rPr>
            <w:noProof/>
            <w:webHidden/>
          </w:rPr>
          <w:tab/>
        </w:r>
        <w:r w:rsidR="00FD252D">
          <w:rPr>
            <w:noProof/>
            <w:webHidden/>
          </w:rPr>
          <w:fldChar w:fldCharType="begin"/>
        </w:r>
        <w:r w:rsidR="00FD252D">
          <w:rPr>
            <w:noProof/>
            <w:webHidden/>
          </w:rPr>
          <w:instrText xml:space="preserve"> PAGEREF _Toc453491700 \h </w:instrText>
        </w:r>
        <w:r w:rsidR="00FD252D">
          <w:rPr>
            <w:noProof/>
            <w:webHidden/>
          </w:rPr>
        </w:r>
        <w:r w:rsidR="00FD252D">
          <w:rPr>
            <w:noProof/>
            <w:webHidden/>
          </w:rPr>
          <w:fldChar w:fldCharType="separate"/>
        </w:r>
        <w:r w:rsidR="00ED54EC">
          <w:rPr>
            <w:noProof/>
            <w:webHidden/>
          </w:rPr>
          <w:t>14</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1" w:history="1">
        <w:r w:rsidR="00FD252D" w:rsidRPr="00045003">
          <w:rPr>
            <w:rStyle w:val="Hyperlink"/>
            <w:noProof/>
          </w:rPr>
          <w:t>Fig. 9: Greenwater Kit [7]</w:t>
        </w:r>
        <w:r w:rsidR="00FD252D">
          <w:rPr>
            <w:noProof/>
            <w:webHidden/>
          </w:rPr>
          <w:tab/>
        </w:r>
        <w:r w:rsidR="00FD252D">
          <w:rPr>
            <w:noProof/>
            <w:webHidden/>
          </w:rPr>
          <w:fldChar w:fldCharType="begin"/>
        </w:r>
        <w:r w:rsidR="00FD252D">
          <w:rPr>
            <w:noProof/>
            <w:webHidden/>
          </w:rPr>
          <w:instrText xml:space="preserve"> PAGEREF _Toc453491701 \h </w:instrText>
        </w:r>
        <w:r w:rsidR="00FD252D">
          <w:rPr>
            <w:noProof/>
            <w:webHidden/>
          </w:rPr>
        </w:r>
        <w:r w:rsidR="00FD252D">
          <w:rPr>
            <w:noProof/>
            <w:webHidden/>
          </w:rPr>
          <w:fldChar w:fldCharType="separate"/>
        </w:r>
        <w:r w:rsidR="00ED54EC">
          <w:rPr>
            <w:noProof/>
            <w:webHidden/>
          </w:rPr>
          <w:t>14</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2" w:history="1">
        <w:r w:rsidR="00FD252D" w:rsidRPr="00045003">
          <w:rPr>
            <w:rStyle w:val="Hyperlink"/>
            <w:noProof/>
          </w:rPr>
          <w:t>Fig. 10: Direct Contact Membrane Distillation Schematic [9]</w:t>
        </w:r>
        <w:r w:rsidR="00FD252D">
          <w:rPr>
            <w:noProof/>
            <w:webHidden/>
          </w:rPr>
          <w:tab/>
        </w:r>
        <w:r w:rsidR="00FD252D">
          <w:rPr>
            <w:noProof/>
            <w:webHidden/>
          </w:rPr>
          <w:fldChar w:fldCharType="begin"/>
        </w:r>
        <w:r w:rsidR="00FD252D">
          <w:rPr>
            <w:noProof/>
            <w:webHidden/>
          </w:rPr>
          <w:instrText xml:space="preserve"> PAGEREF _Toc453491702 \h </w:instrText>
        </w:r>
        <w:r w:rsidR="00FD252D">
          <w:rPr>
            <w:noProof/>
            <w:webHidden/>
          </w:rPr>
        </w:r>
        <w:r w:rsidR="00FD252D">
          <w:rPr>
            <w:noProof/>
            <w:webHidden/>
          </w:rPr>
          <w:fldChar w:fldCharType="separate"/>
        </w:r>
        <w:r w:rsidR="00ED54EC">
          <w:rPr>
            <w:noProof/>
            <w:webHidden/>
          </w:rPr>
          <w:t>15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3" w:history="1">
        <w:r w:rsidR="00FD252D" w:rsidRPr="00045003">
          <w:rPr>
            <w:rStyle w:val="Hyperlink"/>
            <w:noProof/>
          </w:rPr>
          <w:t>Fig. 11: Homemade Desalination System [10]</w:t>
        </w:r>
        <w:r w:rsidR="00FD252D">
          <w:rPr>
            <w:noProof/>
            <w:webHidden/>
          </w:rPr>
          <w:tab/>
        </w:r>
        <w:r w:rsidR="00FD252D">
          <w:rPr>
            <w:noProof/>
            <w:webHidden/>
          </w:rPr>
          <w:fldChar w:fldCharType="begin"/>
        </w:r>
        <w:r w:rsidR="00FD252D">
          <w:rPr>
            <w:noProof/>
            <w:webHidden/>
          </w:rPr>
          <w:instrText xml:space="preserve"> PAGEREF _Toc453491703 \h </w:instrText>
        </w:r>
        <w:r w:rsidR="00FD252D">
          <w:rPr>
            <w:noProof/>
            <w:webHidden/>
          </w:rPr>
        </w:r>
        <w:r w:rsidR="00FD252D">
          <w:rPr>
            <w:noProof/>
            <w:webHidden/>
          </w:rPr>
          <w:fldChar w:fldCharType="separate"/>
        </w:r>
        <w:r w:rsidR="00ED54EC">
          <w:rPr>
            <w:noProof/>
            <w:webHidden/>
          </w:rPr>
          <w:t>16</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4" w:history="1">
        <w:r w:rsidR="00FD252D" w:rsidRPr="00045003">
          <w:rPr>
            <w:rStyle w:val="Hyperlink"/>
            <w:noProof/>
          </w:rPr>
          <w:t>Fig. 12: Sustainable Desalination System[11]</w:t>
        </w:r>
        <w:r w:rsidR="00FD252D">
          <w:rPr>
            <w:noProof/>
            <w:webHidden/>
          </w:rPr>
          <w:tab/>
        </w:r>
        <w:r w:rsidR="00FD252D">
          <w:rPr>
            <w:noProof/>
            <w:webHidden/>
          </w:rPr>
          <w:fldChar w:fldCharType="begin"/>
        </w:r>
        <w:r w:rsidR="00FD252D">
          <w:rPr>
            <w:noProof/>
            <w:webHidden/>
          </w:rPr>
          <w:instrText xml:space="preserve"> PAGEREF _Toc453491704 \h </w:instrText>
        </w:r>
        <w:r w:rsidR="00FD252D">
          <w:rPr>
            <w:noProof/>
            <w:webHidden/>
          </w:rPr>
        </w:r>
        <w:r w:rsidR="00FD252D">
          <w:rPr>
            <w:noProof/>
            <w:webHidden/>
          </w:rPr>
          <w:fldChar w:fldCharType="separate"/>
        </w:r>
        <w:r w:rsidR="00ED54EC">
          <w:rPr>
            <w:noProof/>
            <w:webHidden/>
          </w:rPr>
          <w:t>16</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5" w:history="1">
        <w:r w:rsidR="00FD252D" w:rsidRPr="00045003">
          <w:rPr>
            <w:rStyle w:val="Hyperlink"/>
            <w:noProof/>
          </w:rPr>
          <w:t>Fig. 13: Prototype</w:t>
        </w:r>
        <w:r w:rsidR="00FD252D">
          <w:rPr>
            <w:noProof/>
            <w:webHidden/>
          </w:rPr>
          <w:tab/>
        </w:r>
        <w:r w:rsidR="00FD252D">
          <w:rPr>
            <w:noProof/>
            <w:webHidden/>
          </w:rPr>
          <w:fldChar w:fldCharType="begin"/>
        </w:r>
        <w:r w:rsidR="00FD252D">
          <w:rPr>
            <w:noProof/>
            <w:webHidden/>
          </w:rPr>
          <w:instrText xml:space="preserve"> PAGEREF _Toc453491705 \h </w:instrText>
        </w:r>
        <w:r w:rsidR="00FD252D">
          <w:rPr>
            <w:noProof/>
            <w:webHidden/>
          </w:rPr>
        </w:r>
        <w:r w:rsidR="00FD252D">
          <w:rPr>
            <w:noProof/>
            <w:webHidden/>
          </w:rPr>
          <w:fldChar w:fldCharType="separate"/>
        </w:r>
        <w:r w:rsidR="00ED54EC">
          <w:rPr>
            <w:noProof/>
            <w:webHidden/>
          </w:rPr>
          <w:t>19</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6" w:history="1">
        <w:r w:rsidR="00FD252D" w:rsidRPr="00045003">
          <w:rPr>
            <w:rStyle w:val="Hyperlink"/>
            <w:noProof/>
          </w:rPr>
          <w:t>Fig. 14: Work Breakdown Structure</w:t>
        </w:r>
        <w:r w:rsidR="00FD252D">
          <w:rPr>
            <w:noProof/>
            <w:webHidden/>
          </w:rPr>
          <w:tab/>
        </w:r>
        <w:r w:rsidR="00FD252D">
          <w:rPr>
            <w:noProof/>
            <w:webHidden/>
          </w:rPr>
          <w:fldChar w:fldCharType="begin"/>
        </w:r>
        <w:r w:rsidR="00FD252D">
          <w:rPr>
            <w:noProof/>
            <w:webHidden/>
          </w:rPr>
          <w:instrText xml:space="preserve"> PAGEREF _Toc453491706 \h </w:instrText>
        </w:r>
        <w:r w:rsidR="00FD252D">
          <w:rPr>
            <w:noProof/>
            <w:webHidden/>
          </w:rPr>
        </w:r>
        <w:r w:rsidR="00FD252D">
          <w:rPr>
            <w:noProof/>
            <w:webHidden/>
          </w:rPr>
          <w:fldChar w:fldCharType="separate"/>
        </w:r>
        <w:r w:rsidR="00ED54EC">
          <w:rPr>
            <w:noProof/>
            <w:webHidden/>
          </w:rPr>
          <w:t>21</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7" w:history="1">
        <w:r w:rsidR="00FD252D" w:rsidRPr="00045003">
          <w:rPr>
            <w:rStyle w:val="Hyperlink"/>
            <w:noProof/>
          </w:rPr>
          <w:t>Fig. 15: Gantt Chart</w:t>
        </w:r>
        <w:r w:rsidR="00FD252D">
          <w:rPr>
            <w:noProof/>
            <w:webHidden/>
          </w:rPr>
          <w:tab/>
        </w:r>
        <w:r w:rsidR="00FD252D">
          <w:rPr>
            <w:noProof/>
            <w:webHidden/>
          </w:rPr>
          <w:fldChar w:fldCharType="begin"/>
        </w:r>
        <w:r w:rsidR="00FD252D">
          <w:rPr>
            <w:noProof/>
            <w:webHidden/>
          </w:rPr>
          <w:instrText xml:space="preserve"> PAGEREF _Toc453491707 \h </w:instrText>
        </w:r>
        <w:r w:rsidR="00FD252D">
          <w:rPr>
            <w:noProof/>
            <w:webHidden/>
          </w:rPr>
        </w:r>
        <w:r w:rsidR="00FD252D">
          <w:rPr>
            <w:noProof/>
            <w:webHidden/>
          </w:rPr>
          <w:fldChar w:fldCharType="separate"/>
        </w:r>
        <w:r w:rsidR="00ED54EC">
          <w:rPr>
            <w:noProof/>
            <w:webHidden/>
          </w:rPr>
          <w:t>24</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8" w:history="1">
        <w:r w:rsidR="00FD252D" w:rsidRPr="00045003">
          <w:rPr>
            <w:rStyle w:val="Hyperlink"/>
            <w:noProof/>
          </w:rPr>
          <w:t>Fig. 16: Communication System</w:t>
        </w:r>
        <w:r w:rsidR="00FD252D">
          <w:rPr>
            <w:noProof/>
            <w:webHidden/>
          </w:rPr>
          <w:tab/>
        </w:r>
        <w:r w:rsidR="00FD252D">
          <w:rPr>
            <w:noProof/>
            <w:webHidden/>
          </w:rPr>
          <w:fldChar w:fldCharType="begin"/>
        </w:r>
        <w:r w:rsidR="00FD252D">
          <w:rPr>
            <w:noProof/>
            <w:webHidden/>
          </w:rPr>
          <w:instrText xml:space="preserve"> PAGEREF _Toc453491708 \h </w:instrText>
        </w:r>
        <w:r w:rsidR="00FD252D">
          <w:rPr>
            <w:noProof/>
            <w:webHidden/>
          </w:rPr>
        </w:r>
        <w:r w:rsidR="00FD252D">
          <w:rPr>
            <w:noProof/>
            <w:webHidden/>
          </w:rPr>
          <w:fldChar w:fldCharType="separate"/>
        </w:r>
        <w:r w:rsidR="00ED54EC">
          <w:rPr>
            <w:noProof/>
            <w:webHidden/>
          </w:rPr>
          <w:t>28</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09" w:history="1">
        <w:r w:rsidR="00FD252D" w:rsidRPr="00045003">
          <w:rPr>
            <w:rStyle w:val="Hyperlink"/>
            <w:noProof/>
          </w:rPr>
          <w:t>Fig. 17: Procurement</w:t>
        </w:r>
        <w:r w:rsidR="00FD252D">
          <w:rPr>
            <w:noProof/>
            <w:webHidden/>
          </w:rPr>
          <w:tab/>
        </w:r>
        <w:r w:rsidR="00FD252D">
          <w:rPr>
            <w:noProof/>
            <w:webHidden/>
          </w:rPr>
          <w:fldChar w:fldCharType="begin"/>
        </w:r>
        <w:r w:rsidR="00FD252D">
          <w:rPr>
            <w:noProof/>
            <w:webHidden/>
          </w:rPr>
          <w:instrText xml:space="preserve"> PAGEREF _Toc453491709 \h </w:instrText>
        </w:r>
        <w:r w:rsidR="00FD252D">
          <w:rPr>
            <w:noProof/>
            <w:webHidden/>
          </w:rPr>
        </w:r>
        <w:r w:rsidR="00FD252D">
          <w:rPr>
            <w:noProof/>
            <w:webHidden/>
          </w:rPr>
          <w:fldChar w:fldCharType="separate"/>
        </w:r>
        <w:r w:rsidR="00ED54EC">
          <w:rPr>
            <w:noProof/>
            <w:webHidden/>
          </w:rPr>
          <w:t>32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0" w:history="1">
        <w:r w:rsidR="00FD252D" w:rsidRPr="00045003">
          <w:rPr>
            <w:rStyle w:val="Hyperlink"/>
            <w:noProof/>
          </w:rPr>
          <w:t>Fig. 18: Stakeholder Map</w:t>
        </w:r>
        <w:r w:rsidR="00FD252D">
          <w:rPr>
            <w:noProof/>
            <w:webHidden/>
          </w:rPr>
          <w:tab/>
        </w:r>
        <w:r w:rsidR="00FD252D">
          <w:rPr>
            <w:noProof/>
            <w:webHidden/>
          </w:rPr>
          <w:fldChar w:fldCharType="begin"/>
        </w:r>
        <w:r w:rsidR="00FD252D">
          <w:rPr>
            <w:noProof/>
            <w:webHidden/>
          </w:rPr>
          <w:instrText xml:space="preserve"> PAGEREF _Toc453491710 \h </w:instrText>
        </w:r>
        <w:r w:rsidR="00FD252D">
          <w:rPr>
            <w:noProof/>
            <w:webHidden/>
          </w:rPr>
        </w:r>
        <w:r w:rsidR="00FD252D">
          <w:rPr>
            <w:noProof/>
            <w:webHidden/>
          </w:rPr>
          <w:fldChar w:fldCharType="separate"/>
        </w:r>
        <w:r w:rsidR="00ED54EC">
          <w:rPr>
            <w:noProof/>
            <w:webHidden/>
          </w:rPr>
          <w:t>35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1" w:history="1">
        <w:r w:rsidR="00FD252D" w:rsidRPr="00045003">
          <w:rPr>
            <w:rStyle w:val="Hyperlink"/>
            <w:noProof/>
          </w:rPr>
          <w:t>Fig. 19: Marketing Environment</w:t>
        </w:r>
        <w:r w:rsidR="00FD252D">
          <w:rPr>
            <w:noProof/>
            <w:webHidden/>
          </w:rPr>
          <w:tab/>
        </w:r>
        <w:r w:rsidR="00FD252D">
          <w:rPr>
            <w:noProof/>
            <w:webHidden/>
          </w:rPr>
          <w:fldChar w:fldCharType="begin"/>
        </w:r>
        <w:r w:rsidR="00FD252D">
          <w:rPr>
            <w:noProof/>
            <w:webHidden/>
          </w:rPr>
          <w:instrText xml:space="preserve"> PAGEREF _Toc453491711 \h </w:instrText>
        </w:r>
        <w:r w:rsidR="00FD252D">
          <w:rPr>
            <w:noProof/>
            <w:webHidden/>
          </w:rPr>
        </w:r>
        <w:r w:rsidR="00FD252D">
          <w:rPr>
            <w:noProof/>
            <w:webHidden/>
          </w:rPr>
          <w:fldChar w:fldCharType="separate"/>
        </w:r>
        <w:r w:rsidR="00ED54EC">
          <w:rPr>
            <w:noProof/>
            <w:webHidden/>
          </w:rPr>
          <w:t>37</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2" w:history="1">
        <w:r w:rsidR="00FD252D" w:rsidRPr="00045003">
          <w:rPr>
            <w:rStyle w:val="Hyperlink"/>
            <w:noProof/>
          </w:rPr>
          <w:t>Fig. 20: Products currently on the market</w:t>
        </w:r>
        <w:r w:rsidR="00FD252D">
          <w:rPr>
            <w:noProof/>
            <w:webHidden/>
          </w:rPr>
          <w:tab/>
        </w:r>
        <w:r w:rsidR="00FD252D">
          <w:rPr>
            <w:noProof/>
            <w:webHidden/>
          </w:rPr>
          <w:fldChar w:fldCharType="begin"/>
        </w:r>
        <w:r w:rsidR="00FD252D">
          <w:rPr>
            <w:noProof/>
            <w:webHidden/>
          </w:rPr>
          <w:instrText xml:space="preserve"> PAGEREF _Toc453491712 \h </w:instrText>
        </w:r>
        <w:r w:rsidR="00FD252D">
          <w:rPr>
            <w:noProof/>
            <w:webHidden/>
          </w:rPr>
        </w:r>
        <w:r w:rsidR="00FD252D">
          <w:rPr>
            <w:noProof/>
            <w:webHidden/>
          </w:rPr>
          <w:fldChar w:fldCharType="separate"/>
        </w:r>
        <w:r w:rsidR="00ED54EC">
          <w:rPr>
            <w:noProof/>
            <w:webHidden/>
          </w:rPr>
          <w:t>40</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3" w:history="1">
        <w:r w:rsidR="00FD252D" w:rsidRPr="00045003">
          <w:rPr>
            <w:rStyle w:val="Hyperlink"/>
            <w:noProof/>
          </w:rPr>
          <w:t>Fig. 21: LifeStraw</w:t>
        </w:r>
        <w:r w:rsidR="00FD252D">
          <w:rPr>
            <w:noProof/>
            <w:webHidden/>
          </w:rPr>
          <w:tab/>
        </w:r>
        <w:r w:rsidR="00FD252D">
          <w:rPr>
            <w:noProof/>
            <w:webHidden/>
          </w:rPr>
          <w:fldChar w:fldCharType="begin"/>
        </w:r>
        <w:r w:rsidR="00FD252D">
          <w:rPr>
            <w:noProof/>
            <w:webHidden/>
          </w:rPr>
          <w:instrText xml:space="preserve"> PAGEREF _Toc453491713 \h </w:instrText>
        </w:r>
        <w:r w:rsidR="00FD252D">
          <w:rPr>
            <w:noProof/>
            <w:webHidden/>
          </w:rPr>
        </w:r>
        <w:r w:rsidR="00FD252D">
          <w:rPr>
            <w:noProof/>
            <w:webHidden/>
          </w:rPr>
          <w:fldChar w:fldCharType="separate"/>
        </w:r>
        <w:r w:rsidR="00ED54EC">
          <w:rPr>
            <w:noProof/>
            <w:webHidden/>
          </w:rPr>
          <w:t>41</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4" w:history="1">
        <w:r w:rsidR="00FD252D" w:rsidRPr="00045003">
          <w:rPr>
            <w:rStyle w:val="Hyperlink"/>
            <w:noProof/>
          </w:rPr>
          <w:t>Fig. 22: SWOT Analysis</w:t>
        </w:r>
        <w:r w:rsidR="00FD252D">
          <w:rPr>
            <w:noProof/>
            <w:webHidden/>
          </w:rPr>
          <w:tab/>
        </w:r>
        <w:r w:rsidR="00FD252D">
          <w:rPr>
            <w:noProof/>
            <w:webHidden/>
          </w:rPr>
          <w:fldChar w:fldCharType="begin"/>
        </w:r>
        <w:r w:rsidR="00FD252D">
          <w:rPr>
            <w:noProof/>
            <w:webHidden/>
          </w:rPr>
          <w:instrText xml:space="preserve"> PAGEREF _Toc453491714 \h </w:instrText>
        </w:r>
        <w:r w:rsidR="00FD252D">
          <w:rPr>
            <w:noProof/>
            <w:webHidden/>
          </w:rPr>
        </w:r>
        <w:r w:rsidR="00FD252D">
          <w:rPr>
            <w:noProof/>
            <w:webHidden/>
          </w:rPr>
          <w:fldChar w:fldCharType="separate"/>
        </w:r>
        <w:r w:rsidR="00ED54EC">
          <w:rPr>
            <w:noProof/>
            <w:webHidden/>
          </w:rPr>
          <w:t>42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5" w:history="1">
        <w:r w:rsidR="00FD252D" w:rsidRPr="00045003">
          <w:rPr>
            <w:rStyle w:val="Hyperlink"/>
            <w:noProof/>
          </w:rPr>
          <w:t>Fig. 23: Marketing Strategy Planning Process</w:t>
        </w:r>
        <w:r w:rsidR="00FD252D">
          <w:rPr>
            <w:noProof/>
            <w:webHidden/>
          </w:rPr>
          <w:tab/>
        </w:r>
        <w:r w:rsidR="00FD252D">
          <w:rPr>
            <w:noProof/>
            <w:webHidden/>
          </w:rPr>
          <w:fldChar w:fldCharType="begin"/>
        </w:r>
        <w:r w:rsidR="00FD252D">
          <w:rPr>
            <w:noProof/>
            <w:webHidden/>
          </w:rPr>
          <w:instrText xml:space="preserve"> PAGEREF _Toc453491715 \h </w:instrText>
        </w:r>
        <w:r w:rsidR="00FD252D">
          <w:rPr>
            <w:noProof/>
            <w:webHidden/>
          </w:rPr>
        </w:r>
        <w:r w:rsidR="00FD252D">
          <w:rPr>
            <w:noProof/>
            <w:webHidden/>
          </w:rPr>
          <w:fldChar w:fldCharType="separate"/>
        </w:r>
        <w:r w:rsidR="00ED54EC">
          <w:rPr>
            <w:noProof/>
            <w:webHidden/>
          </w:rPr>
          <w:t>43</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6" w:history="1">
        <w:r w:rsidR="00FD252D" w:rsidRPr="00045003">
          <w:rPr>
            <w:rStyle w:val="Hyperlink"/>
            <w:noProof/>
          </w:rPr>
          <w:t>Fig. 24: Choosing a positioning strategy</w:t>
        </w:r>
        <w:r w:rsidR="00FD252D">
          <w:rPr>
            <w:noProof/>
            <w:webHidden/>
          </w:rPr>
          <w:tab/>
        </w:r>
        <w:r w:rsidR="00FD252D">
          <w:rPr>
            <w:noProof/>
            <w:webHidden/>
          </w:rPr>
          <w:fldChar w:fldCharType="begin"/>
        </w:r>
        <w:r w:rsidR="00FD252D">
          <w:rPr>
            <w:noProof/>
            <w:webHidden/>
          </w:rPr>
          <w:instrText xml:space="preserve"> PAGEREF _Toc453491716 \h </w:instrText>
        </w:r>
        <w:r w:rsidR="00FD252D">
          <w:rPr>
            <w:noProof/>
            <w:webHidden/>
          </w:rPr>
        </w:r>
        <w:r w:rsidR="00FD252D">
          <w:rPr>
            <w:noProof/>
            <w:webHidden/>
          </w:rPr>
          <w:fldChar w:fldCharType="separate"/>
        </w:r>
        <w:r w:rsidR="00ED54EC">
          <w:rPr>
            <w:noProof/>
            <w:webHidden/>
          </w:rPr>
          <w:t>46</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7" w:history="1">
        <w:r w:rsidR="00FD252D" w:rsidRPr="00045003">
          <w:rPr>
            <w:rStyle w:val="Hyperlink"/>
            <w:noProof/>
          </w:rPr>
          <w:t>Fig. 25: Marketing Mix</w:t>
        </w:r>
        <w:r w:rsidR="00FD252D">
          <w:rPr>
            <w:noProof/>
            <w:webHidden/>
          </w:rPr>
          <w:tab/>
        </w:r>
        <w:r w:rsidR="00FD252D">
          <w:rPr>
            <w:noProof/>
            <w:webHidden/>
          </w:rPr>
          <w:fldChar w:fldCharType="begin"/>
        </w:r>
        <w:r w:rsidR="00FD252D">
          <w:rPr>
            <w:noProof/>
            <w:webHidden/>
          </w:rPr>
          <w:instrText xml:space="preserve"> PAGEREF _Toc453491717 \h </w:instrText>
        </w:r>
        <w:r w:rsidR="00FD252D">
          <w:rPr>
            <w:noProof/>
            <w:webHidden/>
          </w:rPr>
        </w:r>
        <w:r w:rsidR="00FD252D">
          <w:rPr>
            <w:noProof/>
            <w:webHidden/>
          </w:rPr>
          <w:fldChar w:fldCharType="separate"/>
        </w:r>
        <w:r w:rsidR="00ED54EC">
          <w:rPr>
            <w:noProof/>
            <w:webHidden/>
          </w:rPr>
          <w:t>47</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8" w:history="1">
        <w:r w:rsidR="00FD252D" w:rsidRPr="00045003">
          <w:rPr>
            <w:rStyle w:val="Hyperlink"/>
            <w:noProof/>
          </w:rPr>
          <w:t>Fig. 26: Levels of products</w:t>
        </w:r>
        <w:r w:rsidR="00FD252D">
          <w:rPr>
            <w:noProof/>
            <w:webHidden/>
          </w:rPr>
          <w:tab/>
        </w:r>
        <w:r w:rsidR="00FD252D">
          <w:rPr>
            <w:noProof/>
            <w:webHidden/>
          </w:rPr>
          <w:fldChar w:fldCharType="begin"/>
        </w:r>
        <w:r w:rsidR="00FD252D">
          <w:rPr>
            <w:noProof/>
            <w:webHidden/>
          </w:rPr>
          <w:instrText xml:space="preserve"> PAGEREF _Toc453491718 \h </w:instrText>
        </w:r>
        <w:r w:rsidR="00FD252D">
          <w:rPr>
            <w:noProof/>
            <w:webHidden/>
          </w:rPr>
        </w:r>
        <w:r w:rsidR="00FD252D">
          <w:rPr>
            <w:noProof/>
            <w:webHidden/>
          </w:rPr>
          <w:fldChar w:fldCharType="separate"/>
        </w:r>
        <w:r w:rsidR="00ED54EC">
          <w:rPr>
            <w:noProof/>
            <w:webHidden/>
          </w:rPr>
          <w:t>47</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19" w:history="1">
        <w:r w:rsidR="00FD252D" w:rsidRPr="00045003">
          <w:rPr>
            <w:rStyle w:val="Hyperlink"/>
            <w:noProof/>
          </w:rPr>
          <w:t>Fig. 27: Product's logo</w:t>
        </w:r>
        <w:r w:rsidR="00FD252D">
          <w:rPr>
            <w:noProof/>
            <w:webHidden/>
          </w:rPr>
          <w:tab/>
        </w:r>
        <w:r w:rsidR="00FD252D">
          <w:rPr>
            <w:noProof/>
            <w:webHidden/>
          </w:rPr>
          <w:fldChar w:fldCharType="begin"/>
        </w:r>
        <w:r w:rsidR="00FD252D">
          <w:rPr>
            <w:noProof/>
            <w:webHidden/>
          </w:rPr>
          <w:instrText xml:space="preserve"> PAGEREF _Toc453491719 \h </w:instrText>
        </w:r>
        <w:r w:rsidR="00FD252D">
          <w:rPr>
            <w:noProof/>
            <w:webHidden/>
          </w:rPr>
        </w:r>
        <w:r w:rsidR="00FD252D">
          <w:rPr>
            <w:noProof/>
            <w:webHidden/>
          </w:rPr>
          <w:fldChar w:fldCharType="separate"/>
        </w:r>
        <w:r w:rsidR="00ED54EC">
          <w:rPr>
            <w:noProof/>
            <w:webHidden/>
          </w:rPr>
          <w:t>48</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0" w:history="1">
        <w:r w:rsidR="00FD252D" w:rsidRPr="00045003">
          <w:rPr>
            <w:rStyle w:val="Hyperlink"/>
            <w:noProof/>
          </w:rPr>
          <w:t>Fig. 28: Communication Mix</w:t>
        </w:r>
        <w:r w:rsidR="00FD252D">
          <w:rPr>
            <w:noProof/>
            <w:webHidden/>
          </w:rPr>
          <w:tab/>
        </w:r>
        <w:r w:rsidR="00FD252D">
          <w:rPr>
            <w:noProof/>
            <w:webHidden/>
          </w:rPr>
          <w:fldChar w:fldCharType="begin"/>
        </w:r>
        <w:r w:rsidR="00FD252D">
          <w:rPr>
            <w:noProof/>
            <w:webHidden/>
          </w:rPr>
          <w:instrText xml:space="preserve"> PAGEREF _Toc453491720 \h </w:instrText>
        </w:r>
        <w:r w:rsidR="00FD252D">
          <w:rPr>
            <w:noProof/>
            <w:webHidden/>
          </w:rPr>
        </w:r>
        <w:r w:rsidR="00FD252D">
          <w:rPr>
            <w:noProof/>
            <w:webHidden/>
          </w:rPr>
          <w:fldChar w:fldCharType="separate"/>
        </w:r>
        <w:r w:rsidR="00ED54EC">
          <w:rPr>
            <w:noProof/>
            <w:webHidden/>
          </w:rPr>
          <w:t>49</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1" w:history="1">
        <w:r w:rsidR="00FD252D" w:rsidRPr="00045003">
          <w:rPr>
            <w:rStyle w:val="Hyperlink"/>
            <w:noProof/>
          </w:rPr>
          <w:t>Fig. 29: Marketing Control Process</w:t>
        </w:r>
        <w:r w:rsidR="00FD252D">
          <w:rPr>
            <w:noProof/>
            <w:webHidden/>
          </w:rPr>
          <w:tab/>
        </w:r>
        <w:r w:rsidR="00FD252D">
          <w:rPr>
            <w:noProof/>
            <w:webHidden/>
          </w:rPr>
          <w:fldChar w:fldCharType="begin"/>
        </w:r>
        <w:r w:rsidR="00FD252D">
          <w:rPr>
            <w:noProof/>
            <w:webHidden/>
          </w:rPr>
          <w:instrText xml:space="preserve"> PAGEREF _Toc453491721 \h </w:instrText>
        </w:r>
        <w:r w:rsidR="00FD252D">
          <w:rPr>
            <w:noProof/>
            <w:webHidden/>
          </w:rPr>
        </w:r>
        <w:r w:rsidR="00FD252D">
          <w:rPr>
            <w:noProof/>
            <w:webHidden/>
          </w:rPr>
          <w:fldChar w:fldCharType="separate"/>
        </w:r>
        <w:r w:rsidR="00ED54EC">
          <w:rPr>
            <w:noProof/>
            <w:webHidden/>
          </w:rPr>
          <w:t>51</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2" w:history="1">
        <w:r w:rsidR="00FD252D" w:rsidRPr="00045003">
          <w:rPr>
            <w:rStyle w:val="Hyperlink"/>
            <w:noProof/>
          </w:rPr>
          <w:t>Fig. 30: Sustainable main elements</w:t>
        </w:r>
        <w:r w:rsidR="00FD252D">
          <w:rPr>
            <w:noProof/>
            <w:webHidden/>
          </w:rPr>
          <w:tab/>
        </w:r>
        <w:r w:rsidR="00FD252D">
          <w:rPr>
            <w:noProof/>
            <w:webHidden/>
          </w:rPr>
          <w:fldChar w:fldCharType="begin"/>
        </w:r>
        <w:r w:rsidR="00FD252D">
          <w:rPr>
            <w:noProof/>
            <w:webHidden/>
          </w:rPr>
          <w:instrText xml:space="preserve"> PAGEREF _Toc453491722 \h </w:instrText>
        </w:r>
        <w:r w:rsidR="00FD252D">
          <w:rPr>
            <w:noProof/>
            <w:webHidden/>
          </w:rPr>
        </w:r>
        <w:r w:rsidR="00FD252D">
          <w:rPr>
            <w:noProof/>
            <w:webHidden/>
          </w:rPr>
          <w:fldChar w:fldCharType="separate"/>
        </w:r>
        <w:r w:rsidR="00ED54EC">
          <w:rPr>
            <w:noProof/>
            <w:webHidden/>
          </w:rPr>
          <w:t>52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3" w:history="1">
        <w:r w:rsidR="00FD252D" w:rsidRPr="00045003">
          <w:rPr>
            <w:rStyle w:val="Hyperlink"/>
            <w:noProof/>
          </w:rPr>
          <w:t>Fig. 31: Life Cycle Analysis Diagram</w:t>
        </w:r>
        <w:r w:rsidR="00FD252D">
          <w:rPr>
            <w:noProof/>
            <w:webHidden/>
          </w:rPr>
          <w:tab/>
        </w:r>
        <w:r w:rsidR="00FD252D">
          <w:rPr>
            <w:noProof/>
            <w:webHidden/>
          </w:rPr>
          <w:fldChar w:fldCharType="begin"/>
        </w:r>
        <w:r w:rsidR="00FD252D">
          <w:rPr>
            <w:noProof/>
            <w:webHidden/>
          </w:rPr>
          <w:instrText xml:space="preserve"> PAGEREF _Toc453491723 \h </w:instrText>
        </w:r>
        <w:r w:rsidR="00FD252D">
          <w:rPr>
            <w:noProof/>
            <w:webHidden/>
          </w:rPr>
        </w:r>
        <w:r w:rsidR="00FD252D">
          <w:rPr>
            <w:noProof/>
            <w:webHidden/>
          </w:rPr>
          <w:fldChar w:fldCharType="separate"/>
        </w:r>
        <w:r w:rsidR="00ED54EC">
          <w:rPr>
            <w:noProof/>
            <w:webHidden/>
          </w:rPr>
          <w:t>55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4" w:history="1">
        <w:r w:rsidR="00FD252D" w:rsidRPr="00045003">
          <w:rPr>
            <w:rStyle w:val="Hyperlink"/>
            <w:noProof/>
          </w:rPr>
          <w:t>Fig. 32: First idea</w:t>
        </w:r>
        <w:r w:rsidR="00FD252D">
          <w:rPr>
            <w:noProof/>
            <w:webHidden/>
          </w:rPr>
          <w:tab/>
        </w:r>
        <w:r w:rsidR="00FD252D">
          <w:rPr>
            <w:noProof/>
            <w:webHidden/>
          </w:rPr>
          <w:fldChar w:fldCharType="begin"/>
        </w:r>
        <w:r w:rsidR="00FD252D">
          <w:rPr>
            <w:noProof/>
            <w:webHidden/>
          </w:rPr>
          <w:instrText xml:space="preserve"> PAGEREF _Toc453491724 \h </w:instrText>
        </w:r>
        <w:r w:rsidR="00FD252D">
          <w:rPr>
            <w:noProof/>
            <w:webHidden/>
          </w:rPr>
        </w:r>
        <w:r w:rsidR="00FD252D">
          <w:rPr>
            <w:noProof/>
            <w:webHidden/>
          </w:rPr>
          <w:fldChar w:fldCharType="separate"/>
        </w:r>
        <w:r w:rsidR="00ED54EC">
          <w:rPr>
            <w:noProof/>
            <w:webHidden/>
          </w:rPr>
          <w:t>62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5" w:history="1">
        <w:r w:rsidR="00FD252D" w:rsidRPr="00045003">
          <w:rPr>
            <w:rStyle w:val="Hyperlink"/>
            <w:noProof/>
          </w:rPr>
          <w:t>Fig. 33: Second idea</w:t>
        </w:r>
        <w:r w:rsidR="00FD252D">
          <w:rPr>
            <w:noProof/>
            <w:webHidden/>
          </w:rPr>
          <w:tab/>
        </w:r>
        <w:r w:rsidR="00FD252D">
          <w:rPr>
            <w:noProof/>
            <w:webHidden/>
          </w:rPr>
          <w:fldChar w:fldCharType="begin"/>
        </w:r>
        <w:r w:rsidR="00FD252D">
          <w:rPr>
            <w:noProof/>
            <w:webHidden/>
          </w:rPr>
          <w:instrText xml:space="preserve"> PAGEREF _Toc453491725 \h </w:instrText>
        </w:r>
        <w:r w:rsidR="00FD252D">
          <w:rPr>
            <w:noProof/>
            <w:webHidden/>
          </w:rPr>
        </w:r>
        <w:r w:rsidR="00FD252D">
          <w:rPr>
            <w:noProof/>
            <w:webHidden/>
          </w:rPr>
          <w:fldChar w:fldCharType="separate"/>
        </w:r>
        <w:r w:rsidR="00ED54EC">
          <w:rPr>
            <w:noProof/>
            <w:webHidden/>
          </w:rPr>
          <w:t>63</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6" w:history="1">
        <w:r w:rsidR="00FD252D" w:rsidRPr="00045003">
          <w:rPr>
            <w:rStyle w:val="Hyperlink"/>
            <w:noProof/>
          </w:rPr>
          <w:t>Fig. 34: First Case</w:t>
        </w:r>
        <w:r w:rsidR="00FD252D">
          <w:rPr>
            <w:noProof/>
            <w:webHidden/>
          </w:rPr>
          <w:tab/>
        </w:r>
        <w:r w:rsidR="00FD252D">
          <w:rPr>
            <w:noProof/>
            <w:webHidden/>
          </w:rPr>
          <w:fldChar w:fldCharType="begin"/>
        </w:r>
        <w:r w:rsidR="00FD252D">
          <w:rPr>
            <w:noProof/>
            <w:webHidden/>
          </w:rPr>
          <w:instrText xml:space="preserve"> PAGEREF _Toc453491726 \h </w:instrText>
        </w:r>
        <w:r w:rsidR="00FD252D">
          <w:rPr>
            <w:noProof/>
            <w:webHidden/>
          </w:rPr>
        </w:r>
        <w:r w:rsidR="00FD252D">
          <w:rPr>
            <w:noProof/>
            <w:webHidden/>
          </w:rPr>
          <w:fldChar w:fldCharType="separate"/>
        </w:r>
        <w:r w:rsidR="00ED54EC">
          <w:rPr>
            <w:noProof/>
            <w:webHidden/>
          </w:rPr>
          <w:t>64</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7" w:history="1">
        <w:r w:rsidR="00FD252D" w:rsidRPr="00045003">
          <w:rPr>
            <w:rStyle w:val="Hyperlink"/>
            <w:noProof/>
          </w:rPr>
          <w:t>Fig. 35: Second Case</w:t>
        </w:r>
        <w:r w:rsidR="00FD252D">
          <w:rPr>
            <w:noProof/>
            <w:webHidden/>
          </w:rPr>
          <w:tab/>
        </w:r>
        <w:r w:rsidR="00FD252D">
          <w:rPr>
            <w:noProof/>
            <w:webHidden/>
          </w:rPr>
          <w:fldChar w:fldCharType="begin"/>
        </w:r>
        <w:r w:rsidR="00FD252D">
          <w:rPr>
            <w:noProof/>
            <w:webHidden/>
          </w:rPr>
          <w:instrText xml:space="preserve"> PAGEREF _Toc453491727 \h </w:instrText>
        </w:r>
        <w:r w:rsidR="00FD252D">
          <w:rPr>
            <w:noProof/>
            <w:webHidden/>
          </w:rPr>
        </w:r>
        <w:r w:rsidR="00FD252D">
          <w:rPr>
            <w:noProof/>
            <w:webHidden/>
          </w:rPr>
          <w:fldChar w:fldCharType="separate"/>
        </w:r>
        <w:r w:rsidR="00ED54EC">
          <w:rPr>
            <w:noProof/>
            <w:webHidden/>
          </w:rPr>
          <w:t>65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8" w:history="1">
        <w:r w:rsidR="00FD252D" w:rsidRPr="00045003">
          <w:rPr>
            <w:rStyle w:val="Hyperlink"/>
            <w:noProof/>
          </w:rPr>
          <w:t>Fig. 36: Third Case</w:t>
        </w:r>
        <w:r w:rsidR="00FD252D">
          <w:rPr>
            <w:noProof/>
            <w:webHidden/>
          </w:rPr>
          <w:tab/>
        </w:r>
        <w:r w:rsidR="00FD252D">
          <w:rPr>
            <w:noProof/>
            <w:webHidden/>
          </w:rPr>
          <w:fldChar w:fldCharType="begin"/>
        </w:r>
        <w:r w:rsidR="00FD252D">
          <w:rPr>
            <w:noProof/>
            <w:webHidden/>
          </w:rPr>
          <w:instrText xml:space="preserve"> PAGEREF _Toc453491728 \h </w:instrText>
        </w:r>
        <w:r w:rsidR="00FD252D">
          <w:rPr>
            <w:noProof/>
            <w:webHidden/>
          </w:rPr>
        </w:r>
        <w:r w:rsidR="00FD252D">
          <w:rPr>
            <w:noProof/>
            <w:webHidden/>
          </w:rPr>
          <w:fldChar w:fldCharType="separate"/>
        </w:r>
        <w:r w:rsidR="00ED54EC">
          <w:rPr>
            <w:noProof/>
            <w:webHidden/>
          </w:rPr>
          <w:t>65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29" w:history="1">
        <w:r w:rsidR="00FD252D" w:rsidRPr="00045003">
          <w:rPr>
            <w:rStyle w:val="Hyperlink"/>
            <w:noProof/>
          </w:rPr>
          <w:t>Fig. 37: Fourth Case</w:t>
        </w:r>
        <w:r w:rsidR="00FD252D">
          <w:rPr>
            <w:noProof/>
            <w:webHidden/>
          </w:rPr>
          <w:tab/>
        </w:r>
        <w:r w:rsidR="00FD252D">
          <w:rPr>
            <w:noProof/>
            <w:webHidden/>
          </w:rPr>
          <w:fldChar w:fldCharType="begin"/>
        </w:r>
        <w:r w:rsidR="00FD252D">
          <w:rPr>
            <w:noProof/>
            <w:webHidden/>
          </w:rPr>
          <w:instrText xml:space="preserve"> PAGEREF _Toc453491729 \h </w:instrText>
        </w:r>
        <w:r w:rsidR="00FD252D">
          <w:rPr>
            <w:noProof/>
            <w:webHidden/>
          </w:rPr>
        </w:r>
        <w:r w:rsidR="00FD252D">
          <w:rPr>
            <w:noProof/>
            <w:webHidden/>
          </w:rPr>
          <w:fldChar w:fldCharType="separate"/>
        </w:r>
        <w:r w:rsidR="00ED54EC">
          <w:rPr>
            <w:noProof/>
            <w:webHidden/>
          </w:rPr>
          <w:t>66</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0" w:history="1">
        <w:r w:rsidR="00FD252D" w:rsidRPr="00045003">
          <w:rPr>
            <w:rStyle w:val="Hyperlink"/>
            <w:noProof/>
          </w:rPr>
          <w:t>Fig. 38: Third Concept</w:t>
        </w:r>
        <w:r w:rsidR="00FD252D">
          <w:rPr>
            <w:noProof/>
            <w:webHidden/>
          </w:rPr>
          <w:tab/>
        </w:r>
        <w:r w:rsidR="00FD252D">
          <w:rPr>
            <w:noProof/>
            <w:webHidden/>
          </w:rPr>
          <w:fldChar w:fldCharType="begin"/>
        </w:r>
        <w:r w:rsidR="00FD252D">
          <w:rPr>
            <w:noProof/>
            <w:webHidden/>
          </w:rPr>
          <w:instrText xml:space="preserve"> PAGEREF _Toc453491730 \h </w:instrText>
        </w:r>
        <w:r w:rsidR="00FD252D">
          <w:rPr>
            <w:noProof/>
            <w:webHidden/>
          </w:rPr>
        </w:r>
        <w:r w:rsidR="00FD252D">
          <w:rPr>
            <w:noProof/>
            <w:webHidden/>
          </w:rPr>
          <w:fldChar w:fldCharType="separate"/>
        </w:r>
        <w:r w:rsidR="00ED54EC">
          <w:rPr>
            <w:noProof/>
            <w:webHidden/>
          </w:rPr>
          <w:t>67</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1" w:history="1">
        <w:r w:rsidR="00FD252D" w:rsidRPr="00045003">
          <w:rPr>
            <w:rStyle w:val="Hyperlink"/>
            <w:noProof/>
          </w:rPr>
          <w:t>Fig. 39: (A) External view of the system (B) Internal view of the system</w:t>
        </w:r>
        <w:r w:rsidR="00FD252D">
          <w:rPr>
            <w:noProof/>
            <w:webHidden/>
          </w:rPr>
          <w:tab/>
        </w:r>
        <w:r w:rsidR="00FD252D">
          <w:rPr>
            <w:noProof/>
            <w:webHidden/>
          </w:rPr>
          <w:fldChar w:fldCharType="begin"/>
        </w:r>
        <w:r w:rsidR="00FD252D">
          <w:rPr>
            <w:noProof/>
            <w:webHidden/>
          </w:rPr>
          <w:instrText xml:space="preserve"> PAGEREF _Toc453491731 \h </w:instrText>
        </w:r>
        <w:r w:rsidR="00FD252D">
          <w:rPr>
            <w:noProof/>
            <w:webHidden/>
          </w:rPr>
        </w:r>
        <w:r w:rsidR="00FD252D">
          <w:rPr>
            <w:noProof/>
            <w:webHidden/>
          </w:rPr>
          <w:fldChar w:fldCharType="separate"/>
        </w:r>
        <w:r w:rsidR="00ED54EC">
          <w:rPr>
            <w:noProof/>
            <w:webHidden/>
          </w:rPr>
          <w:t>68</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2" w:history="1">
        <w:r w:rsidR="00FD252D" w:rsidRPr="00045003">
          <w:rPr>
            <w:rStyle w:val="Hyperlink"/>
            <w:noProof/>
          </w:rPr>
          <w:t>Fig. 40: Water Flow</w:t>
        </w:r>
        <w:r w:rsidR="00FD252D">
          <w:rPr>
            <w:noProof/>
            <w:webHidden/>
          </w:rPr>
          <w:tab/>
        </w:r>
        <w:r w:rsidR="00FD252D">
          <w:rPr>
            <w:noProof/>
            <w:webHidden/>
          </w:rPr>
          <w:fldChar w:fldCharType="begin"/>
        </w:r>
        <w:r w:rsidR="00FD252D">
          <w:rPr>
            <w:noProof/>
            <w:webHidden/>
          </w:rPr>
          <w:instrText xml:space="preserve"> PAGEREF _Toc453491732 \h </w:instrText>
        </w:r>
        <w:r w:rsidR="00FD252D">
          <w:rPr>
            <w:noProof/>
            <w:webHidden/>
          </w:rPr>
        </w:r>
        <w:r w:rsidR="00FD252D">
          <w:rPr>
            <w:noProof/>
            <w:webHidden/>
          </w:rPr>
          <w:fldChar w:fldCharType="separate"/>
        </w:r>
        <w:r w:rsidR="00ED54EC">
          <w:rPr>
            <w:noProof/>
            <w:webHidden/>
          </w:rPr>
          <w:t>68</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3" w:history="1">
        <w:r w:rsidR="00FD252D" w:rsidRPr="00045003">
          <w:rPr>
            <w:rStyle w:val="Hyperlink"/>
            <w:noProof/>
          </w:rPr>
          <w:t>Fig. 41: (A) External view of the system (B) Internal view of the system</w:t>
        </w:r>
        <w:r w:rsidR="00FD252D">
          <w:rPr>
            <w:noProof/>
            <w:webHidden/>
          </w:rPr>
          <w:tab/>
        </w:r>
        <w:r w:rsidR="00FD252D">
          <w:rPr>
            <w:noProof/>
            <w:webHidden/>
          </w:rPr>
          <w:fldChar w:fldCharType="begin"/>
        </w:r>
        <w:r w:rsidR="00FD252D">
          <w:rPr>
            <w:noProof/>
            <w:webHidden/>
          </w:rPr>
          <w:instrText xml:space="preserve"> PAGEREF _Toc453491733 \h </w:instrText>
        </w:r>
        <w:r w:rsidR="00FD252D">
          <w:rPr>
            <w:noProof/>
            <w:webHidden/>
          </w:rPr>
        </w:r>
        <w:r w:rsidR="00FD252D">
          <w:rPr>
            <w:noProof/>
            <w:webHidden/>
          </w:rPr>
          <w:fldChar w:fldCharType="separate"/>
        </w:r>
        <w:r w:rsidR="00ED54EC">
          <w:rPr>
            <w:noProof/>
            <w:webHidden/>
          </w:rPr>
          <w:t>69</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4" w:history="1">
        <w:r w:rsidR="00FD252D" w:rsidRPr="00045003">
          <w:rPr>
            <w:rStyle w:val="Hyperlink"/>
            <w:noProof/>
          </w:rPr>
          <w:t>Fig. 42: Ground Idea  [5]</w:t>
        </w:r>
        <w:r w:rsidR="00FD252D">
          <w:rPr>
            <w:noProof/>
            <w:webHidden/>
          </w:rPr>
          <w:tab/>
        </w:r>
        <w:r w:rsidR="00FD252D">
          <w:rPr>
            <w:noProof/>
            <w:webHidden/>
          </w:rPr>
          <w:fldChar w:fldCharType="begin"/>
        </w:r>
        <w:r w:rsidR="00FD252D">
          <w:rPr>
            <w:noProof/>
            <w:webHidden/>
          </w:rPr>
          <w:instrText xml:space="preserve"> PAGEREF _Toc453491734 \h </w:instrText>
        </w:r>
        <w:r w:rsidR="00FD252D">
          <w:rPr>
            <w:noProof/>
            <w:webHidden/>
          </w:rPr>
        </w:r>
        <w:r w:rsidR="00FD252D">
          <w:rPr>
            <w:noProof/>
            <w:webHidden/>
          </w:rPr>
          <w:fldChar w:fldCharType="separate"/>
        </w:r>
        <w:r w:rsidR="00ED54EC">
          <w:rPr>
            <w:noProof/>
            <w:webHidden/>
          </w:rPr>
          <w:t>69</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5" w:history="1">
        <w:r w:rsidR="00FD252D" w:rsidRPr="00045003">
          <w:rPr>
            <w:rStyle w:val="Hyperlink"/>
            <w:noProof/>
          </w:rPr>
          <w:t>Fig. 43: First test</w:t>
        </w:r>
        <w:r w:rsidR="00FD252D">
          <w:rPr>
            <w:noProof/>
            <w:webHidden/>
          </w:rPr>
          <w:tab/>
        </w:r>
        <w:r w:rsidR="00FD252D">
          <w:rPr>
            <w:noProof/>
            <w:webHidden/>
          </w:rPr>
          <w:fldChar w:fldCharType="begin"/>
        </w:r>
        <w:r w:rsidR="00FD252D">
          <w:rPr>
            <w:noProof/>
            <w:webHidden/>
          </w:rPr>
          <w:instrText xml:space="preserve"> PAGEREF _Toc453491735 \h </w:instrText>
        </w:r>
        <w:r w:rsidR="00FD252D">
          <w:rPr>
            <w:noProof/>
            <w:webHidden/>
          </w:rPr>
        </w:r>
        <w:r w:rsidR="00FD252D">
          <w:rPr>
            <w:noProof/>
            <w:webHidden/>
          </w:rPr>
          <w:fldChar w:fldCharType="separate"/>
        </w:r>
        <w:r w:rsidR="00ED54EC">
          <w:rPr>
            <w:noProof/>
            <w:webHidden/>
          </w:rPr>
          <w:t>70</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6" w:history="1">
        <w:r w:rsidR="00FD252D" w:rsidRPr="00045003">
          <w:rPr>
            <w:rStyle w:val="Hyperlink"/>
            <w:noProof/>
          </w:rPr>
          <w:t>Fig. 44: (A) Setting of the experiment (B) Result ofter 24 h</w:t>
        </w:r>
        <w:r w:rsidR="00FD252D">
          <w:rPr>
            <w:noProof/>
            <w:webHidden/>
          </w:rPr>
          <w:tab/>
        </w:r>
        <w:r w:rsidR="00FD252D">
          <w:rPr>
            <w:noProof/>
            <w:webHidden/>
          </w:rPr>
          <w:fldChar w:fldCharType="begin"/>
        </w:r>
        <w:r w:rsidR="00FD252D">
          <w:rPr>
            <w:noProof/>
            <w:webHidden/>
          </w:rPr>
          <w:instrText xml:space="preserve"> PAGEREF _Toc453491736 \h </w:instrText>
        </w:r>
        <w:r w:rsidR="00FD252D">
          <w:rPr>
            <w:noProof/>
            <w:webHidden/>
          </w:rPr>
        </w:r>
        <w:r w:rsidR="00FD252D">
          <w:rPr>
            <w:noProof/>
            <w:webHidden/>
          </w:rPr>
          <w:fldChar w:fldCharType="separate"/>
        </w:r>
        <w:r w:rsidR="00ED54EC">
          <w:rPr>
            <w:noProof/>
            <w:webHidden/>
          </w:rPr>
          <w:t>71</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7" w:history="1">
        <w:r w:rsidR="00FD252D" w:rsidRPr="00045003">
          <w:rPr>
            <w:rStyle w:val="Hyperlink"/>
            <w:noProof/>
          </w:rPr>
          <w:t>Fig. 45: Thermodynamic scheme</w:t>
        </w:r>
        <w:r w:rsidR="00FD252D">
          <w:rPr>
            <w:noProof/>
            <w:webHidden/>
          </w:rPr>
          <w:tab/>
        </w:r>
        <w:r w:rsidR="00FD252D">
          <w:rPr>
            <w:noProof/>
            <w:webHidden/>
          </w:rPr>
          <w:fldChar w:fldCharType="begin"/>
        </w:r>
        <w:r w:rsidR="00FD252D">
          <w:rPr>
            <w:noProof/>
            <w:webHidden/>
          </w:rPr>
          <w:instrText xml:space="preserve"> PAGEREF _Toc453491737 \h </w:instrText>
        </w:r>
        <w:r w:rsidR="00FD252D">
          <w:rPr>
            <w:noProof/>
            <w:webHidden/>
          </w:rPr>
        </w:r>
        <w:r w:rsidR="00FD252D">
          <w:rPr>
            <w:noProof/>
            <w:webHidden/>
          </w:rPr>
          <w:fldChar w:fldCharType="separate"/>
        </w:r>
        <w:r w:rsidR="00ED54EC">
          <w:rPr>
            <w:noProof/>
            <w:webHidden/>
          </w:rPr>
          <w:t>72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8" w:history="1">
        <w:r w:rsidR="00FD252D" w:rsidRPr="00045003">
          <w:rPr>
            <w:rStyle w:val="Hyperlink"/>
            <w:noProof/>
          </w:rPr>
          <w:t>Fig. 46: Temperature of the brine, the inside and the outside of the system</w:t>
        </w:r>
        <w:r w:rsidR="00FD252D">
          <w:rPr>
            <w:noProof/>
            <w:webHidden/>
          </w:rPr>
          <w:tab/>
        </w:r>
        <w:r w:rsidR="00FD252D">
          <w:rPr>
            <w:noProof/>
            <w:webHidden/>
          </w:rPr>
          <w:fldChar w:fldCharType="begin"/>
        </w:r>
        <w:r w:rsidR="00FD252D">
          <w:rPr>
            <w:noProof/>
            <w:webHidden/>
          </w:rPr>
          <w:instrText xml:space="preserve"> PAGEREF _Toc453491738 \h </w:instrText>
        </w:r>
        <w:r w:rsidR="00FD252D">
          <w:rPr>
            <w:noProof/>
            <w:webHidden/>
          </w:rPr>
        </w:r>
        <w:r w:rsidR="00FD252D">
          <w:rPr>
            <w:noProof/>
            <w:webHidden/>
          </w:rPr>
          <w:fldChar w:fldCharType="separate"/>
        </w:r>
        <w:r w:rsidR="00ED54EC">
          <w:rPr>
            <w:noProof/>
            <w:webHidden/>
          </w:rPr>
          <w:t>75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39" w:history="1">
        <w:r w:rsidR="00FD252D" w:rsidRPr="00045003">
          <w:rPr>
            <w:rStyle w:val="Hyperlink"/>
            <w:noProof/>
          </w:rPr>
          <w:t>Fig. 47: Relative Humidity inside the system</w:t>
        </w:r>
        <w:r w:rsidR="00FD252D">
          <w:rPr>
            <w:noProof/>
            <w:webHidden/>
          </w:rPr>
          <w:tab/>
        </w:r>
        <w:r w:rsidR="00FD252D">
          <w:rPr>
            <w:noProof/>
            <w:webHidden/>
          </w:rPr>
          <w:fldChar w:fldCharType="begin"/>
        </w:r>
        <w:r w:rsidR="00FD252D">
          <w:rPr>
            <w:noProof/>
            <w:webHidden/>
          </w:rPr>
          <w:instrText xml:space="preserve"> PAGEREF _Toc453491739 \h </w:instrText>
        </w:r>
        <w:r w:rsidR="00FD252D">
          <w:rPr>
            <w:noProof/>
            <w:webHidden/>
          </w:rPr>
        </w:r>
        <w:r w:rsidR="00FD252D">
          <w:rPr>
            <w:noProof/>
            <w:webHidden/>
          </w:rPr>
          <w:fldChar w:fldCharType="separate"/>
        </w:r>
        <w:r w:rsidR="00ED54EC">
          <w:rPr>
            <w:noProof/>
            <w:webHidden/>
          </w:rPr>
          <w:t>75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40" w:history="1">
        <w:r w:rsidR="00FD252D" w:rsidRPr="00045003">
          <w:rPr>
            <w:rStyle w:val="Hyperlink"/>
            <w:noProof/>
          </w:rPr>
          <w:t>Fig. 48: Temperature of the system during a 24 h test</w:t>
        </w:r>
        <w:r w:rsidR="00FD252D">
          <w:rPr>
            <w:noProof/>
            <w:webHidden/>
          </w:rPr>
          <w:tab/>
        </w:r>
        <w:r w:rsidR="00FD252D">
          <w:rPr>
            <w:noProof/>
            <w:webHidden/>
          </w:rPr>
          <w:fldChar w:fldCharType="begin"/>
        </w:r>
        <w:r w:rsidR="00FD252D">
          <w:rPr>
            <w:noProof/>
            <w:webHidden/>
          </w:rPr>
          <w:instrText xml:space="preserve"> PAGEREF _Toc453491740 \h </w:instrText>
        </w:r>
        <w:r w:rsidR="00FD252D">
          <w:rPr>
            <w:noProof/>
            <w:webHidden/>
          </w:rPr>
        </w:r>
        <w:r w:rsidR="00FD252D">
          <w:rPr>
            <w:noProof/>
            <w:webHidden/>
          </w:rPr>
          <w:fldChar w:fldCharType="separate"/>
        </w:r>
        <w:r w:rsidR="00ED54EC">
          <w:rPr>
            <w:noProof/>
            <w:webHidden/>
          </w:rPr>
          <w:t>76</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41" w:history="1">
        <w:r w:rsidR="00FD252D" w:rsidRPr="00045003">
          <w:rPr>
            <w:rStyle w:val="Hyperlink"/>
            <w:noProof/>
          </w:rPr>
          <w:t>Fig. 49: Relative Humidity of the system during a 24 h test</w:t>
        </w:r>
        <w:r w:rsidR="00FD252D">
          <w:rPr>
            <w:noProof/>
            <w:webHidden/>
          </w:rPr>
          <w:tab/>
        </w:r>
        <w:r w:rsidR="00FD252D">
          <w:rPr>
            <w:noProof/>
            <w:webHidden/>
          </w:rPr>
          <w:fldChar w:fldCharType="begin"/>
        </w:r>
        <w:r w:rsidR="00FD252D">
          <w:rPr>
            <w:noProof/>
            <w:webHidden/>
          </w:rPr>
          <w:instrText xml:space="preserve"> PAGEREF _Toc453491741 \h </w:instrText>
        </w:r>
        <w:r w:rsidR="00FD252D">
          <w:rPr>
            <w:noProof/>
            <w:webHidden/>
          </w:rPr>
        </w:r>
        <w:r w:rsidR="00FD252D">
          <w:rPr>
            <w:noProof/>
            <w:webHidden/>
          </w:rPr>
          <w:fldChar w:fldCharType="separate"/>
        </w:r>
        <w:r w:rsidR="00ED54EC">
          <w:rPr>
            <w:noProof/>
            <w:webHidden/>
          </w:rPr>
          <w:t>77</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42" w:history="1">
        <w:r w:rsidR="00FD252D" w:rsidRPr="00045003">
          <w:rPr>
            <w:rStyle w:val="Hyperlink"/>
            <w:noProof/>
            <w:lang w:val="nl-BE"/>
          </w:rPr>
          <w:t>Fig. 50: Black Box Diagram</w:t>
        </w:r>
        <w:r w:rsidR="00FD252D">
          <w:rPr>
            <w:noProof/>
            <w:webHidden/>
          </w:rPr>
          <w:tab/>
        </w:r>
        <w:r w:rsidR="00FD252D">
          <w:rPr>
            <w:noProof/>
            <w:webHidden/>
          </w:rPr>
          <w:fldChar w:fldCharType="begin"/>
        </w:r>
        <w:r w:rsidR="00FD252D">
          <w:rPr>
            <w:noProof/>
            <w:webHidden/>
          </w:rPr>
          <w:instrText xml:space="preserve"> PAGEREF _Toc453491742 \h </w:instrText>
        </w:r>
        <w:r w:rsidR="00FD252D">
          <w:rPr>
            <w:noProof/>
            <w:webHidden/>
          </w:rPr>
        </w:r>
        <w:r w:rsidR="00FD252D">
          <w:rPr>
            <w:noProof/>
            <w:webHidden/>
          </w:rPr>
          <w:fldChar w:fldCharType="separate"/>
        </w:r>
        <w:r w:rsidR="00ED54EC">
          <w:rPr>
            <w:noProof/>
            <w:webHidden/>
          </w:rPr>
          <w:t>78</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43" w:history="1">
        <w:r w:rsidR="00FD252D" w:rsidRPr="00045003">
          <w:rPr>
            <w:rStyle w:val="Hyperlink"/>
            <w:noProof/>
          </w:rPr>
          <w:t>Fig. 51: Arduino Schematic</w:t>
        </w:r>
        <w:r w:rsidR="00FD252D">
          <w:rPr>
            <w:noProof/>
            <w:webHidden/>
          </w:rPr>
          <w:tab/>
        </w:r>
        <w:r w:rsidR="00FD252D">
          <w:rPr>
            <w:noProof/>
            <w:webHidden/>
          </w:rPr>
          <w:fldChar w:fldCharType="begin"/>
        </w:r>
        <w:r w:rsidR="00FD252D">
          <w:rPr>
            <w:noProof/>
            <w:webHidden/>
          </w:rPr>
          <w:instrText xml:space="preserve"> PAGEREF _Toc453491743 \h </w:instrText>
        </w:r>
        <w:r w:rsidR="00FD252D">
          <w:rPr>
            <w:noProof/>
            <w:webHidden/>
          </w:rPr>
        </w:r>
        <w:r w:rsidR="00FD252D">
          <w:rPr>
            <w:noProof/>
            <w:webHidden/>
          </w:rPr>
          <w:fldChar w:fldCharType="separate"/>
        </w:r>
        <w:r w:rsidR="00ED54EC">
          <w:rPr>
            <w:noProof/>
            <w:webHidden/>
          </w:rPr>
          <w:t>80</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44" w:history="1">
        <w:r w:rsidR="00FD252D" w:rsidRPr="00045003">
          <w:rPr>
            <w:rStyle w:val="Hyperlink"/>
            <w:noProof/>
          </w:rPr>
          <w:t>Fig. 52: Arduino Programming</w:t>
        </w:r>
        <w:r w:rsidR="00FD252D">
          <w:rPr>
            <w:noProof/>
            <w:webHidden/>
          </w:rPr>
          <w:tab/>
        </w:r>
        <w:r w:rsidR="00FD252D">
          <w:rPr>
            <w:noProof/>
            <w:webHidden/>
          </w:rPr>
          <w:fldChar w:fldCharType="begin"/>
        </w:r>
        <w:r w:rsidR="00FD252D">
          <w:rPr>
            <w:noProof/>
            <w:webHidden/>
          </w:rPr>
          <w:instrText xml:space="preserve"> PAGEREF _Toc453491744 \h </w:instrText>
        </w:r>
        <w:r w:rsidR="00FD252D">
          <w:rPr>
            <w:noProof/>
            <w:webHidden/>
          </w:rPr>
        </w:r>
        <w:r w:rsidR="00FD252D">
          <w:rPr>
            <w:noProof/>
            <w:webHidden/>
          </w:rPr>
          <w:fldChar w:fldCharType="separate"/>
        </w:r>
        <w:r w:rsidR="00ED54EC">
          <w:rPr>
            <w:noProof/>
            <w:webHidden/>
          </w:rPr>
          <w:t>82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45" w:history="1">
        <w:r w:rsidR="00FD252D" w:rsidRPr="00045003">
          <w:rPr>
            <w:rStyle w:val="Hyperlink"/>
            <w:noProof/>
          </w:rPr>
          <w:t>Fig. 53: Arduino Code</w:t>
        </w:r>
        <w:r w:rsidR="00FD252D">
          <w:rPr>
            <w:noProof/>
            <w:webHidden/>
          </w:rPr>
          <w:tab/>
        </w:r>
        <w:r w:rsidR="00FD252D">
          <w:rPr>
            <w:noProof/>
            <w:webHidden/>
          </w:rPr>
          <w:fldChar w:fldCharType="begin"/>
        </w:r>
        <w:r w:rsidR="00FD252D">
          <w:rPr>
            <w:noProof/>
            <w:webHidden/>
          </w:rPr>
          <w:instrText xml:space="preserve"> PAGEREF _Toc453491745 \h </w:instrText>
        </w:r>
        <w:r w:rsidR="00FD252D">
          <w:rPr>
            <w:noProof/>
            <w:webHidden/>
          </w:rPr>
        </w:r>
        <w:r w:rsidR="00FD252D">
          <w:rPr>
            <w:noProof/>
            <w:webHidden/>
          </w:rPr>
          <w:fldChar w:fldCharType="separate"/>
        </w:r>
        <w:r w:rsidR="00ED54EC">
          <w:rPr>
            <w:noProof/>
            <w:webHidden/>
          </w:rPr>
          <w:t>83</w:t>
        </w:r>
        <w:r w:rsidR="00FD252D">
          <w:rPr>
            <w:noProof/>
            <w:webHidden/>
          </w:rPr>
          <w:fldChar w:fldCharType="end"/>
        </w:r>
      </w:hyperlink>
    </w:p>
    <w:p w:rsidR="00382585" w:rsidRPr="00BC1234" w:rsidRDefault="00475340" w:rsidP="00BC1234">
      <w:pPr>
        <w:pStyle w:val="TableofFigures"/>
        <w:tabs>
          <w:tab w:val="right" w:leader="dot" w:pos="9628"/>
        </w:tabs>
        <w:rPr>
          <w:rFonts w:asciiTheme="minorHAnsi" w:eastAsiaTheme="minorEastAsia" w:hAnsiTheme="minorHAnsi" w:cstheme="minorBidi"/>
          <w:noProof/>
          <w:kern w:val="0"/>
          <w:sz w:val="22"/>
          <w:szCs w:val="22"/>
        </w:rPr>
      </w:pPr>
      <w:hyperlink w:anchor="_Toc453491746" w:history="1">
        <w:r w:rsidR="00FD252D" w:rsidRPr="00045003">
          <w:rPr>
            <w:rStyle w:val="Hyperlink"/>
            <w:noProof/>
          </w:rPr>
          <w:t>Fig. 54: (A) Top view of the deformed black container and (B) Side view of the deformed black container</w:t>
        </w:r>
        <w:r w:rsidR="00FD252D">
          <w:rPr>
            <w:noProof/>
            <w:webHidden/>
          </w:rPr>
          <w:tab/>
        </w:r>
        <w:r w:rsidR="00FD252D">
          <w:rPr>
            <w:noProof/>
            <w:webHidden/>
          </w:rPr>
          <w:fldChar w:fldCharType="begin"/>
        </w:r>
        <w:r w:rsidR="00FD252D">
          <w:rPr>
            <w:noProof/>
            <w:webHidden/>
          </w:rPr>
          <w:instrText xml:space="preserve"> PAGEREF _Toc453491746 \h </w:instrText>
        </w:r>
        <w:r w:rsidR="00FD252D">
          <w:rPr>
            <w:noProof/>
            <w:webHidden/>
          </w:rPr>
        </w:r>
        <w:r w:rsidR="00FD252D">
          <w:rPr>
            <w:noProof/>
            <w:webHidden/>
          </w:rPr>
          <w:fldChar w:fldCharType="separate"/>
        </w:r>
        <w:r w:rsidR="00ED54EC">
          <w:rPr>
            <w:noProof/>
            <w:webHidden/>
          </w:rPr>
          <w:t>85</w:t>
        </w:r>
        <w:r w:rsidR="00FD252D">
          <w:rPr>
            <w:noProof/>
            <w:webHidden/>
          </w:rPr>
          <w:fldChar w:fldCharType="end"/>
        </w:r>
      </w:hyperlink>
      <w:r w:rsidR="00D2031B">
        <w:fldChar w:fldCharType="end"/>
      </w:r>
    </w:p>
    <w:p w:rsidR="00FD252D" w:rsidRDefault="00FD252D">
      <w:pPr>
        <w:suppressAutoHyphens w:val="0"/>
        <w:rPr>
          <w:rFonts w:ascii="Bitstream Vera Sans" w:hAnsi="Bitstream Vera Sans"/>
          <w:b/>
          <w:bCs/>
          <w:sz w:val="36"/>
          <w:szCs w:val="36"/>
        </w:rPr>
      </w:pPr>
      <w:bookmarkStart w:id="3" w:name="_Toc453491912"/>
    </w:p>
    <w:p w:rsidR="00382585" w:rsidRDefault="003D1634" w:rsidP="003D1634">
      <w:pPr>
        <w:pStyle w:val="Heading2"/>
      </w:pPr>
      <w:r>
        <w:t>List of Tables</w:t>
      </w:r>
      <w:bookmarkEnd w:id="3"/>
      <w:r>
        <w:t xml:space="preserve"> </w:t>
      </w:r>
    </w:p>
    <w:p w:rsidR="00FD252D" w:rsidRDefault="00D2031B">
      <w:pPr>
        <w:pStyle w:val="TableofFigures"/>
        <w:tabs>
          <w:tab w:val="right" w:leader="dot" w:pos="9628"/>
        </w:tabs>
        <w:rPr>
          <w:rFonts w:asciiTheme="minorHAnsi" w:eastAsiaTheme="minorEastAsia" w:hAnsiTheme="minorHAnsi" w:cstheme="minorBidi"/>
          <w:noProof/>
          <w:kern w:val="0"/>
          <w:sz w:val="22"/>
          <w:szCs w:val="22"/>
        </w:rPr>
      </w:pPr>
      <w:r>
        <w:fldChar w:fldCharType="begin"/>
      </w:r>
      <w:r>
        <w:instrText xml:space="preserve"> TOC \h \z \c "Table" </w:instrText>
      </w:r>
      <w:r>
        <w:fldChar w:fldCharType="separate"/>
      </w:r>
      <w:hyperlink w:anchor="_Toc453491747" w:history="1">
        <w:r w:rsidR="00FD252D" w:rsidRPr="00004A02">
          <w:rPr>
            <w:rStyle w:val="Hyperlink"/>
            <w:noProof/>
          </w:rPr>
          <w:t>Table 1: Report subdivisions</w:t>
        </w:r>
        <w:r w:rsidR="00FD252D">
          <w:rPr>
            <w:noProof/>
            <w:webHidden/>
          </w:rPr>
          <w:tab/>
        </w:r>
        <w:r w:rsidR="00FD252D">
          <w:rPr>
            <w:noProof/>
            <w:webHidden/>
          </w:rPr>
          <w:fldChar w:fldCharType="begin"/>
        </w:r>
        <w:r w:rsidR="00FD252D">
          <w:rPr>
            <w:noProof/>
            <w:webHidden/>
          </w:rPr>
          <w:instrText xml:space="preserve"> PAGEREF _Toc453491747 \h </w:instrText>
        </w:r>
        <w:r w:rsidR="00FD252D">
          <w:rPr>
            <w:noProof/>
            <w:webHidden/>
          </w:rPr>
        </w:r>
        <w:r w:rsidR="00FD252D">
          <w:rPr>
            <w:noProof/>
            <w:webHidden/>
          </w:rPr>
          <w:fldChar w:fldCharType="separate"/>
        </w:r>
        <w:r w:rsidR="00ED54EC">
          <w:rPr>
            <w:noProof/>
            <w:webHidden/>
          </w:rPr>
          <w:t>8</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48" w:history="1">
        <w:r w:rsidR="00FD252D" w:rsidRPr="00004A02">
          <w:rPr>
            <w:rStyle w:val="Hyperlink"/>
            <w:noProof/>
          </w:rPr>
          <w:t>Table 2: Comparison</w:t>
        </w:r>
        <w:r w:rsidR="00FD252D">
          <w:rPr>
            <w:noProof/>
            <w:webHidden/>
          </w:rPr>
          <w:tab/>
        </w:r>
        <w:r w:rsidR="00FD252D">
          <w:rPr>
            <w:noProof/>
            <w:webHidden/>
          </w:rPr>
          <w:fldChar w:fldCharType="begin"/>
        </w:r>
        <w:r w:rsidR="00FD252D">
          <w:rPr>
            <w:noProof/>
            <w:webHidden/>
          </w:rPr>
          <w:instrText xml:space="preserve"> PAGEREF _Toc453491748 \h </w:instrText>
        </w:r>
        <w:r w:rsidR="00FD252D">
          <w:rPr>
            <w:noProof/>
            <w:webHidden/>
          </w:rPr>
        </w:r>
        <w:r w:rsidR="00FD252D">
          <w:rPr>
            <w:noProof/>
            <w:webHidden/>
          </w:rPr>
          <w:fldChar w:fldCharType="separate"/>
        </w:r>
        <w:r w:rsidR="00ED54EC">
          <w:rPr>
            <w:noProof/>
            <w:webHidden/>
          </w:rPr>
          <w:t>17</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49" w:history="1">
        <w:r w:rsidR="00FD252D" w:rsidRPr="00004A02">
          <w:rPr>
            <w:rStyle w:val="Hyperlink"/>
            <w:noProof/>
          </w:rPr>
          <w:t>Table 3: Deliverables</w:t>
        </w:r>
        <w:r w:rsidR="00FD252D">
          <w:rPr>
            <w:noProof/>
            <w:webHidden/>
          </w:rPr>
          <w:tab/>
        </w:r>
        <w:r w:rsidR="00FD252D">
          <w:rPr>
            <w:noProof/>
            <w:webHidden/>
          </w:rPr>
          <w:fldChar w:fldCharType="begin"/>
        </w:r>
        <w:r w:rsidR="00FD252D">
          <w:rPr>
            <w:noProof/>
            <w:webHidden/>
          </w:rPr>
          <w:instrText xml:space="preserve"> PAGEREF _Toc453491749 \h </w:instrText>
        </w:r>
        <w:r w:rsidR="00FD252D">
          <w:rPr>
            <w:noProof/>
            <w:webHidden/>
          </w:rPr>
        </w:r>
        <w:r w:rsidR="00FD252D">
          <w:rPr>
            <w:noProof/>
            <w:webHidden/>
          </w:rPr>
          <w:fldChar w:fldCharType="separate"/>
        </w:r>
        <w:r w:rsidR="00ED54EC">
          <w:rPr>
            <w:noProof/>
            <w:webHidden/>
          </w:rPr>
          <w:t>22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0" w:history="1">
        <w:r w:rsidR="00FD252D" w:rsidRPr="00004A02">
          <w:rPr>
            <w:rStyle w:val="Hyperlink"/>
            <w:noProof/>
          </w:rPr>
          <w:t>Table 4: Cost electronical components</w:t>
        </w:r>
        <w:r w:rsidR="00FD252D">
          <w:rPr>
            <w:noProof/>
            <w:webHidden/>
          </w:rPr>
          <w:tab/>
        </w:r>
        <w:r w:rsidR="00FD252D">
          <w:rPr>
            <w:noProof/>
            <w:webHidden/>
          </w:rPr>
          <w:fldChar w:fldCharType="begin"/>
        </w:r>
        <w:r w:rsidR="00FD252D">
          <w:rPr>
            <w:noProof/>
            <w:webHidden/>
          </w:rPr>
          <w:instrText xml:space="preserve"> PAGEREF _Toc453491750 \h </w:instrText>
        </w:r>
        <w:r w:rsidR="00FD252D">
          <w:rPr>
            <w:noProof/>
            <w:webHidden/>
          </w:rPr>
        </w:r>
        <w:r w:rsidR="00FD252D">
          <w:rPr>
            <w:noProof/>
            <w:webHidden/>
          </w:rPr>
          <w:fldChar w:fldCharType="separate"/>
        </w:r>
        <w:r w:rsidR="00ED54EC">
          <w:rPr>
            <w:noProof/>
            <w:webHidden/>
          </w:rPr>
          <w:t>24</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1" w:history="1">
        <w:r w:rsidR="00FD252D" w:rsidRPr="00004A02">
          <w:rPr>
            <w:rStyle w:val="Hyperlink"/>
            <w:noProof/>
          </w:rPr>
          <w:t>Table 5: Cost work resources</w:t>
        </w:r>
        <w:r w:rsidR="00FD252D">
          <w:rPr>
            <w:noProof/>
            <w:webHidden/>
          </w:rPr>
          <w:tab/>
        </w:r>
        <w:r w:rsidR="00FD252D">
          <w:rPr>
            <w:noProof/>
            <w:webHidden/>
          </w:rPr>
          <w:fldChar w:fldCharType="begin"/>
        </w:r>
        <w:r w:rsidR="00FD252D">
          <w:rPr>
            <w:noProof/>
            <w:webHidden/>
          </w:rPr>
          <w:instrText xml:space="preserve"> PAGEREF _Toc453491751 \h </w:instrText>
        </w:r>
        <w:r w:rsidR="00FD252D">
          <w:rPr>
            <w:noProof/>
            <w:webHidden/>
          </w:rPr>
        </w:r>
        <w:r w:rsidR="00FD252D">
          <w:rPr>
            <w:noProof/>
            <w:webHidden/>
          </w:rPr>
          <w:fldChar w:fldCharType="separate"/>
        </w:r>
        <w:r w:rsidR="00ED54EC">
          <w:rPr>
            <w:noProof/>
            <w:webHidden/>
          </w:rPr>
          <w:t>24</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2" w:history="1">
        <w:r w:rsidR="00FD252D" w:rsidRPr="00004A02">
          <w:rPr>
            <w:rStyle w:val="Hyperlink"/>
            <w:noProof/>
          </w:rPr>
          <w:t>Table 6: Material List</w:t>
        </w:r>
        <w:r w:rsidR="00FD252D">
          <w:rPr>
            <w:noProof/>
            <w:webHidden/>
          </w:rPr>
          <w:tab/>
        </w:r>
        <w:r w:rsidR="00FD252D">
          <w:rPr>
            <w:noProof/>
            <w:webHidden/>
          </w:rPr>
          <w:fldChar w:fldCharType="begin"/>
        </w:r>
        <w:r w:rsidR="00FD252D">
          <w:rPr>
            <w:noProof/>
            <w:webHidden/>
          </w:rPr>
          <w:instrText xml:space="preserve"> PAGEREF _Toc453491752 \h </w:instrText>
        </w:r>
        <w:r w:rsidR="00FD252D">
          <w:rPr>
            <w:noProof/>
            <w:webHidden/>
          </w:rPr>
        </w:r>
        <w:r w:rsidR="00FD252D">
          <w:rPr>
            <w:noProof/>
            <w:webHidden/>
          </w:rPr>
          <w:fldChar w:fldCharType="separate"/>
        </w:r>
        <w:r w:rsidR="00ED54EC">
          <w:rPr>
            <w:noProof/>
            <w:webHidden/>
          </w:rPr>
          <w:t>25</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3" w:history="1">
        <w:r w:rsidR="00FD252D" w:rsidRPr="00004A02">
          <w:rPr>
            <w:rStyle w:val="Hyperlink"/>
            <w:noProof/>
          </w:rPr>
          <w:t>Table 7: Task allocation</w:t>
        </w:r>
        <w:r w:rsidR="00FD252D">
          <w:rPr>
            <w:noProof/>
            <w:webHidden/>
          </w:rPr>
          <w:tab/>
        </w:r>
        <w:r w:rsidR="00FD252D">
          <w:rPr>
            <w:noProof/>
            <w:webHidden/>
          </w:rPr>
          <w:fldChar w:fldCharType="begin"/>
        </w:r>
        <w:r w:rsidR="00FD252D">
          <w:rPr>
            <w:noProof/>
            <w:webHidden/>
          </w:rPr>
          <w:instrText xml:space="preserve"> PAGEREF _Toc453491753 \h </w:instrText>
        </w:r>
        <w:r w:rsidR="00FD252D">
          <w:rPr>
            <w:noProof/>
            <w:webHidden/>
          </w:rPr>
        </w:r>
        <w:r w:rsidR="00FD252D">
          <w:rPr>
            <w:noProof/>
            <w:webHidden/>
          </w:rPr>
          <w:fldChar w:fldCharType="separate"/>
        </w:r>
        <w:r w:rsidR="00ED54EC">
          <w:rPr>
            <w:noProof/>
            <w:webHidden/>
          </w:rPr>
          <w:t>26</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4" w:history="1">
        <w:r w:rsidR="00FD252D" w:rsidRPr="00004A02">
          <w:rPr>
            <w:rStyle w:val="Hyperlink"/>
            <w:noProof/>
          </w:rPr>
          <w:t>Table 8: RACI matrix</w:t>
        </w:r>
        <w:r w:rsidR="00FD252D">
          <w:rPr>
            <w:noProof/>
            <w:webHidden/>
          </w:rPr>
          <w:tab/>
        </w:r>
        <w:r w:rsidR="00FD252D">
          <w:rPr>
            <w:noProof/>
            <w:webHidden/>
          </w:rPr>
          <w:fldChar w:fldCharType="begin"/>
        </w:r>
        <w:r w:rsidR="00FD252D">
          <w:rPr>
            <w:noProof/>
            <w:webHidden/>
          </w:rPr>
          <w:instrText xml:space="preserve"> PAGEREF _Toc453491754 \h </w:instrText>
        </w:r>
        <w:r w:rsidR="00FD252D">
          <w:rPr>
            <w:noProof/>
            <w:webHidden/>
          </w:rPr>
        </w:r>
        <w:r w:rsidR="00FD252D">
          <w:rPr>
            <w:noProof/>
            <w:webHidden/>
          </w:rPr>
          <w:fldChar w:fldCharType="separate"/>
        </w:r>
        <w:r w:rsidR="00ED54EC">
          <w:rPr>
            <w:noProof/>
            <w:webHidden/>
          </w:rPr>
          <w:t>27</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5" w:history="1">
        <w:r w:rsidR="00FD252D" w:rsidRPr="00004A02">
          <w:rPr>
            <w:rStyle w:val="Hyperlink"/>
            <w:noProof/>
          </w:rPr>
          <w:t>Table 9: Communication Matrix</w:t>
        </w:r>
        <w:r w:rsidR="00FD252D">
          <w:rPr>
            <w:noProof/>
            <w:webHidden/>
          </w:rPr>
          <w:tab/>
        </w:r>
        <w:r w:rsidR="00FD252D">
          <w:rPr>
            <w:noProof/>
            <w:webHidden/>
          </w:rPr>
          <w:fldChar w:fldCharType="begin"/>
        </w:r>
        <w:r w:rsidR="00FD252D">
          <w:rPr>
            <w:noProof/>
            <w:webHidden/>
          </w:rPr>
          <w:instrText xml:space="preserve"> PAGEREF _Toc453491755 \h </w:instrText>
        </w:r>
        <w:r w:rsidR="00FD252D">
          <w:rPr>
            <w:noProof/>
            <w:webHidden/>
          </w:rPr>
        </w:r>
        <w:r w:rsidR="00FD252D">
          <w:rPr>
            <w:noProof/>
            <w:webHidden/>
          </w:rPr>
          <w:fldChar w:fldCharType="separate"/>
        </w:r>
        <w:r w:rsidR="00ED54EC">
          <w:rPr>
            <w:noProof/>
            <w:webHidden/>
          </w:rPr>
          <w:t>29</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6" w:history="1">
        <w:r w:rsidR="00FD252D" w:rsidRPr="00004A02">
          <w:rPr>
            <w:rStyle w:val="Hyperlink"/>
            <w:noProof/>
          </w:rPr>
          <w:t>Table 10: Risk analysis</w:t>
        </w:r>
        <w:r w:rsidR="00FD252D">
          <w:rPr>
            <w:noProof/>
            <w:webHidden/>
          </w:rPr>
          <w:tab/>
        </w:r>
        <w:r w:rsidR="00FD252D">
          <w:rPr>
            <w:noProof/>
            <w:webHidden/>
          </w:rPr>
          <w:fldChar w:fldCharType="begin"/>
        </w:r>
        <w:r w:rsidR="00FD252D">
          <w:rPr>
            <w:noProof/>
            <w:webHidden/>
          </w:rPr>
          <w:instrText xml:space="preserve"> PAGEREF _Toc453491756 \h </w:instrText>
        </w:r>
        <w:r w:rsidR="00FD252D">
          <w:rPr>
            <w:noProof/>
            <w:webHidden/>
          </w:rPr>
        </w:r>
        <w:r w:rsidR="00FD252D">
          <w:rPr>
            <w:noProof/>
            <w:webHidden/>
          </w:rPr>
          <w:fldChar w:fldCharType="separate"/>
        </w:r>
        <w:r w:rsidR="00ED54EC">
          <w:rPr>
            <w:noProof/>
            <w:webHidden/>
          </w:rPr>
          <w:t>30</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7" w:history="1">
        <w:r w:rsidR="00FD252D" w:rsidRPr="00004A02">
          <w:rPr>
            <w:rStyle w:val="Hyperlink"/>
            <w:noProof/>
          </w:rPr>
          <w:t>Table 11: Assessment</w:t>
        </w:r>
        <w:r w:rsidR="00FD252D">
          <w:rPr>
            <w:noProof/>
            <w:webHidden/>
          </w:rPr>
          <w:tab/>
        </w:r>
        <w:r w:rsidR="00FD252D">
          <w:rPr>
            <w:noProof/>
            <w:webHidden/>
          </w:rPr>
          <w:fldChar w:fldCharType="begin"/>
        </w:r>
        <w:r w:rsidR="00FD252D">
          <w:rPr>
            <w:noProof/>
            <w:webHidden/>
          </w:rPr>
          <w:instrText xml:space="preserve"> PAGEREF _Toc453491757 \h </w:instrText>
        </w:r>
        <w:r w:rsidR="00FD252D">
          <w:rPr>
            <w:noProof/>
            <w:webHidden/>
          </w:rPr>
        </w:r>
        <w:r w:rsidR="00FD252D">
          <w:rPr>
            <w:noProof/>
            <w:webHidden/>
          </w:rPr>
          <w:fldChar w:fldCharType="separate"/>
        </w:r>
        <w:r w:rsidR="00ED54EC">
          <w:rPr>
            <w:noProof/>
            <w:webHidden/>
          </w:rPr>
          <w:t>34</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8" w:history="1">
        <w:r w:rsidR="00FD252D" w:rsidRPr="00004A02">
          <w:rPr>
            <w:rStyle w:val="Hyperlink"/>
            <w:noProof/>
          </w:rPr>
          <w:t>Table 12: Marketing Objectives</w:t>
        </w:r>
        <w:r w:rsidR="00FD252D">
          <w:rPr>
            <w:noProof/>
            <w:webHidden/>
          </w:rPr>
          <w:tab/>
        </w:r>
        <w:r w:rsidR="00FD252D">
          <w:rPr>
            <w:noProof/>
            <w:webHidden/>
          </w:rPr>
          <w:fldChar w:fldCharType="begin"/>
        </w:r>
        <w:r w:rsidR="00FD252D">
          <w:rPr>
            <w:noProof/>
            <w:webHidden/>
          </w:rPr>
          <w:instrText xml:space="preserve"> PAGEREF _Toc453491758 \h </w:instrText>
        </w:r>
        <w:r w:rsidR="00FD252D">
          <w:rPr>
            <w:noProof/>
            <w:webHidden/>
          </w:rPr>
        </w:r>
        <w:r w:rsidR="00FD252D">
          <w:rPr>
            <w:noProof/>
            <w:webHidden/>
          </w:rPr>
          <w:fldChar w:fldCharType="separate"/>
        </w:r>
        <w:r w:rsidR="00ED54EC">
          <w:rPr>
            <w:noProof/>
            <w:webHidden/>
          </w:rPr>
          <w:t>36</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59" w:history="1">
        <w:r w:rsidR="00FD252D" w:rsidRPr="00004A02">
          <w:rPr>
            <w:rStyle w:val="Hyperlink"/>
            <w:noProof/>
          </w:rPr>
          <w:t>Table 13: Marketing Segmentation</w:t>
        </w:r>
        <w:r w:rsidR="00FD252D">
          <w:rPr>
            <w:noProof/>
            <w:webHidden/>
          </w:rPr>
          <w:tab/>
        </w:r>
        <w:r w:rsidR="00FD252D">
          <w:rPr>
            <w:noProof/>
            <w:webHidden/>
          </w:rPr>
          <w:fldChar w:fldCharType="begin"/>
        </w:r>
        <w:r w:rsidR="00FD252D">
          <w:rPr>
            <w:noProof/>
            <w:webHidden/>
          </w:rPr>
          <w:instrText xml:space="preserve"> PAGEREF _Toc453491759 \h </w:instrText>
        </w:r>
        <w:r w:rsidR="00FD252D">
          <w:rPr>
            <w:noProof/>
            <w:webHidden/>
          </w:rPr>
        </w:r>
        <w:r w:rsidR="00FD252D">
          <w:rPr>
            <w:noProof/>
            <w:webHidden/>
          </w:rPr>
          <w:fldChar w:fldCharType="separate"/>
        </w:r>
        <w:r w:rsidR="00ED54EC">
          <w:rPr>
            <w:noProof/>
            <w:webHidden/>
          </w:rPr>
          <w:t>44</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60" w:history="1">
        <w:r w:rsidR="00FD252D" w:rsidRPr="00004A02">
          <w:rPr>
            <w:rStyle w:val="Hyperlink"/>
            <w:noProof/>
          </w:rPr>
          <w:t>Table 14: Price Factors</w:t>
        </w:r>
        <w:r w:rsidR="00FD252D">
          <w:rPr>
            <w:noProof/>
            <w:webHidden/>
          </w:rPr>
          <w:tab/>
        </w:r>
        <w:r w:rsidR="00FD252D">
          <w:rPr>
            <w:noProof/>
            <w:webHidden/>
          </w:rPr>
          <w:fldChar w:fldCharType="begin"/>
        </w:r>
        <w:r w:rsidR="00FD252D">
          <w:rPr>
            <w:noProof/>
            <w:webHidden/>
          </w:rPr>
          <w:instrText xml:space="preserve"> PAGEREF _Toc453491760 \h </w:instrText>
        </w:r>
        <w:r w:rsidR="00FD252D">
          <w:rPr>
            <w:noProof/>
            <w:webHidden/>
          </w:rPr>
        </w:r>
        <w:r w:rsidR="00FD252D">
          <w:rPr>
            <w:noProof/>
            <w:webHidden/>
          </w:rPr>
          <w:fldChar w:fldCharType="separate"/>
        </w:r>
        <w:r w:rsidR="00ED54EC">
          <w:rPr>
            <w:noProof/>
            <w:webHidden/>
          </w:rPr>
          <w:t>48</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61" w:history="1">
        <w:r w:rsidR="00FD252D" w:rsidRPr="00004A02">
          <w:rPr>
            <w:rStyle w:val="Hyperlink"/>
            <w:noProof/>
          </w:rPr>
          <w:t>Table 15: Types for selling the product</w:t>
        </w:r>
        <w:r w:rsidR="00FD252D">
          <w:rPr>
            <w:noProof/>
            <w:webHidden/>
          </w:rPr>
          <w:tab/>
        </w:r>
        <w:r w:rsidR="00FD252D">
          <w:rPr>
            <w:noProof/>
            <w:webHidden/>
          </w:rPr>
          <w:fldChar w:fldCharType="begin"/>
        </w:r>
        <w:r w:rsidR="00FD252D">
          <w:rPr>
            <w:noProof/>
            <w:webHidden/>
          </w:rPr>
          <w:instrText xml:space="preserve"> PAGEREF _Toc453491761 \h </w:instrText>
        </w:r>
        <w:r w:rsidR="00FD252D">
          <w:rPr>
            <w:noProof/>
            <w:webHidden/>
          </w:rPr>
        </w:r>
        <w:r w:rsidR="00FD252D">
          <w:rPr>
            <w:noProof/>
            <w:webHidden/>
          </w:rPr>
          <w:fldChar w:fldCharType="separate"/>
        </w:r>
        <w:r w:rsidR="00ED54EC">
          <w:rPr>
            <w:noProof/>
            <w:webHidden/>
          </w:rPr>
          <w:t>49</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62" w:history="1">
        <w:r w:rsidR="00FD252D" w:rsidRPr="00004A02">
          <w:rPr>
            <w:rStyle w:val="Hyperlink"/>
            <w:noProof/>
          </w:rPr>
          <w:t>Table 16: Budget Communication Actions</w:t>
        </w:r>
        <w:r w:rsidR="00FD252D">
          <w:rPr>
            <w:noProof/>
            <w:webHidden/>
          </w:rPr>
          <w:tab/>
        </w:r>
        <w:r w:rsidR="00FD252D">
          <w:rPr>
            <w:noProof/>
            <w:webHidden/>
          </w:rPr>
          <w:fldChar w:fldCharType="begin"/>
        </w:r>
        <w:r w:rsidR="00FD252D">
          <w:rPr>
            <w:noProof/>
            <w:webHidden/>
          </w:rPr>
          <w:instrText xml:space="preserve"> PAGEREF _Toc453491762 \h </w:instrText>
        </w:r>
        <w:r w:rsidR="00FD252D">
          <w:rPr>
            <w:noProof/>
            <w:webHidden/>
          </w:rPr>
        </w:r>
        <w:r w:rsidR="00FD252D">
          <w:rPr>
            <w:noProof/>
            <w:webHidden/>
          </w:rPr>
          <w:fldChar w:fldCharType="separate"/>
        </w:r>
        <w:r w:rsidR="00ED54EC">
          <w:rPr>
            <w:noProof/>
            <w:webHidden/>
          </w:rPr>
          <w:t>50</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63" w:history="1">
        <w:r w:rsidR="00FD252D" w:rsidRPr="00004A02">
          <w:rPr>
            <w:rStyle w:val="Hyperlink"/>
            <w:noProof/>
          </w:rPr>
          <w:t>Table 17: Results</w:t>
        </w:r>
        <w:r w:rsidR="00FD252D">
          <w:rPr>
            <w:noProof/>
            <w:webHidden/>
          </w:rPr>
          <w:tab/>
        </w:r>
        <w:r w:rsidR="00FD252D">
          <w:rPr>
            <w:noProof/>
            <w:webHidden/>
          </w:rPr>
          <w:fldChar w:fldCharType="begin"/>
        </w:r>
        <w:r w:rsidR="00FD252D">
          <w:rPr>
            <w:noProof/>
            <w:webHidden/>
          </w:rPr>
          <w:instrText xml:space="preserve"> PAGEREF _Toc453491763 \h </w:instrText>
        </w:r>
        <w:r w:rsidR="00FD252D">
          <w:rPr>
            <w:noProof/>
            <w:webHidden/>
          </w:rPr>
        </w:r>
        <w:r w:rsidR="00FD252D">
          <w:rPr>
            <w:noProof/>
            <w:webHidden/>
          </w:rPr>
          <w:fldChar w:fldCharType="separate"/>
        </w:r>
        <w:r w:rsidR="00ED54EC">
          <w:rPr>
            <w:noProof/>
            <w:webHidden/>
          </w:rPr>
          <w:t>71</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64" w:history="1">
        <w:r w:rsidR="00FD252D" w:rsidRPr="00004A02">
          <w:rPr>
            <w:rStyle w:val="Hyperlink"/>
            <w:noProof/>
          </w:rPr>
          <w:t>Table 18: Weather Conditions</w:t>
        </w:r>
        <w:r w:rsidR="00FD252D">
          <w:rPr>
            <w:noProof/>
            <w:webHidden/>
          </w:rPr>
          <w:tab/>
        </w:r>
        <w:r w:rsidR="00FD252D">
          <w:rPr>
            <w:noProof/>
            <w:webHidden/>
          </w:rPr>
          <w:fldChar w:fldCharType="begin"/>
        </w:r>
        <w:r w:rsidR="00FD252D">
          <w:rPr>
            <w:noProof/>
            <w:webHidden/>
          </w:rPr>
          <w:instrText xml:space="preserve"> PAGEREF _Toc453491764 \h </w:instrText>
        </w:r>
        <w:r w:rsidR="00FD252D">
          <w:rPr>
            <w:noProof/>
            <w:webHidden/>
          </w:rPr>
        </w:r>
        <w:r w:rsidR="00FD252D">
          <w:rPr>
            <w:noProof/>
            <w:webHidden/>
          </w:rPr>
          <w:fldChar w:fldCharType="separate"/>
        </w:r>
        <w:r w:rsidR="00ED54EC">
          <w:rPr>
            <w:noProof/>
            <w:webHidden/>
          </w:rPr>
          <w:t>71</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65" w:history="1">
        <w:r w:rsidR="00FD252D" w:rsidRPr="00004A02">
          <w:rPr>
            <w:rStyle w:val="Hyperlink"/>
            <w:noProof/>
          </w:rPr>
          <w:t>Table 19: Results</w:t>
        </w:r>
        <w:r w:rsidR="00FD252D">
          <w:rPr>
            <w:noProof/>
            <w:webHidden/>
          </w:rPr>
          <w:tab/>
        </w:r>
        <w:r w:rsidR="00FD252D">
          <w:rPr>
            <w:noProof/>
            <w:webHidden/>
          </w:rPr>
          <w:fldChar w:fldCharType="begin"/>
        </w:r>
        <w:r w:rsidR="00FD252D">
          <w:rPr>
            <w:noProof/>
            <w:webHidden/>
          </w:rPr>
          <w:instrText xml:space="preserve"> PAGEREF _Toc453491765 \h </w:instrText>
        </w:r>
        <w:r w:rsidR="00FD252D">
          <w:rPr>
            <w:noProof/>
            <w:webHidden/>
          </w:rPr>
        </w:r>
        <w:r w:rsidR="00FD252D">
          <w:rPr>
            <w:noProof/>
            <w:webHidden/>
          </w:rPr>
          <w:fldChar w:fldCharType="separate"/>
        </w:r>
        <w:r w:rsidR="00ED54EC">
          <w:rPr>
            <w:noProof/>
            <w:webHidden/>
          </w:rPr>
          <w:t>72</w:t>
        </w:r>
        <w:r w:rsidR="00FD252D">
          <w:rPr>
            <w:noProof/>
            <w:webHidden/>
          </w:rPr>
          <w:fldChar w:fldCharType="end"/>
        </w:r>
      </w:hyperlink>
    </w:p>
    <w:p w:rsidR="00FD252D" w:rsidRDefault="00475340">
      <w:pPr>
        <w:pStyle w:val="TableofFigures"/>
        <w:tabs>
          <w:tab w:val="right" w:leader="dot" w:pos="9628"/>
        </w:tabs>
        <w:rPr>
          <w:rFonts w:asciiTheme="minorHAnsi" w:eastAsiaTheme="minorEastAsia" w:hAnsiTheme="minorHAnsi" w:cstheme="minorBidi"/>
          <w:noProof/>
          <w:kern w:val="0"/>
          <w:sz w:val="22"/>
          <w:szCs w:val="22"/>
        </w:rPr>
      </w:pPr>
      <w:hyperlink w:anchor="_Toc453491766" w:history="1">
        <w:r w:rsidR="00FD252D" w:rsidRPr="00004A02">
          <w:rPr>
            <w:rStyle w:val="Hyperlink"/>
            <w:noProof/>
          </w:rPr>
          <w:t>Table 20: Min/Max results of the 24 h test</w:t>
        </w:r>
        <w:r w:rsidR="00FD252D">
          <w:rPr>
            <w:noProof/>
            <w:webHidden/>
          </w:rPr>
          <w:tab/>
        </w:r>
        <w:r w:rsidR="00FD252D">
          <w:rPr>
            <w:noProof/>
            <w:webHidden/>
          </w:rPr>
          <w:fldChar w:fldCharType="begin"/>
        </w:r>
        <w:r w:rsidR="00FD252D">
          <w:rPr>
            <w:noProof/>
            <w:webHidden/>
          </w:rPr>
          <w:instrText xml:space="preserve"> PAGEREF _Toc453491766 \h </w:instrText>
        </w:r>
        <w:r w:rsidR="00FD252D">
          <w:rPr>
            <w:noProof/>
            <w:webHidden/>
          </w:rPr>
        </w:r>
        <w:r w:rsidR="00FD252D">
          <w:rPr>
            <w:noProof/>
            <w:webHidden/>
          </w:rPr>
          <w:fldChar w:fldCharType="separate"/>
        </w:r>
        <w:r w:rsidR="00ED54EC">
          <w:rPr>
            <w:noProof/>
            <w:webHidden/>
          </w:rPr>
          <w:t>77</w:t>
        </w:r>
        <w:r w:rsidR="00FD252D">
          <w:rPr>
            <w:noProof/>
            <w:webHidden/>
          </w:rPr>
          <w:fldChar w:fldCharType="end"/>
        </w:r>
      </w:hyperlink>
    </w:p>
    <w:p w:rsidR="00D2031B" w:rsidRPr="00D2031B" w:rsidRDefault="00D2031B" w:rsidP="00D2031B">
      <w:pPr>
        <w:pStyle w:val="Textbody"/>
      </w:pPr>
      <w:r>
        <w:fldChar w:fldCharType="end"/>
      </w:r>
    </w:p>
    <w:p w:rsidR="006E4B4B" w:rsidRDefault="006E4B4B">
      <w:pPr>
        <w:suppressAutoHyphens w:val="0"/>
        <w:rPr>
          <w:rFonts w:ascii="Bitstream Vera Sans" w:hAnsi="Bitstream Vera Sans"/>
          <w:b/>
          <w:bCs/>
          <w:sz w:val="36"/>
          <w:szCs w:val="36"/>
        </w:rPr>
      </w:pPr>
      <w:bookmarkStart w:id="4" w:name="glossary"/>
      <w:bookmarkEnd w:id="0"/>
      <w:r>
        <w:br w:type="page"/>
      </w:r>
    </w:p>
    <w:p w:rsidR="00382585" w:rsidRDefault="003D1634" w:rsidP="003D1634">
      <w:pPr>
        <w:pStyle w:val="Heading2"/>
      </w:pPr>
      <w:bookmarkStart w:id="5" w:name="_Toc453491913"/>
      <w:r>
        <w:lastRenderedPageBreak/>
        <w:t>Glossary</w:t>
      </w:r>
      <w:bookmarkEnd w:id="4"/>
      <w:bookmarkEnd w:id="5"/>
    </w:p>
    <w:tbl>
      <w:tblPr>
        <w:tblW w:w="5864" w:type="dxa"/>
        <w:tblCellMar>
          <w:left w:w="10" w:type="dxa"/>
          <w:right w:w="10" w:type="dxa"/>
        </w:tblCellMar>
        <w:tblLook w:val="04A0" w:firstRow="1" w:lastRow="0" w:firstColumn="1" w:lastColumn="0" w:noHBand="0" w:noVBand="1"/>
      </w:tblPr>
      <w:tblGrid>
        <w:gridCol w:w="1523"/>
        <w:gridCol w:w="4341"/>
      </w:tblGrid>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Pr="00356E58" w:rsidRDefault="003D1634">
            <w:pPr>
              <w:rPr>
                <w:b/>
              </w:rPr>
            </w:pPr>
            <w:r w:rsidRPr="00356E58">
              <w:rPr>
                <w:b/>
              </w:rPr>
              <w:t>Abbreviation</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Pr="00356E58" w:rsidRDefault="003D1634">
            <w:pPr>
              <w:rPr>
                <w:b/>
              </w:rPr>
            </w:pPr>
            <w:r w:rsidRPr="00356E58">
              <w:rPr>
                <w:b/>
              </w:rPr>
              <w:t>Description</w:t>
            </w:r>
          </w:p>
        </w:tc>
      </w:tr>
      <w:tr w:rsidR="0069159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AAWRE</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Pr="00691595" w:rsidRDefault="00691595" w:rsidP="00691595">
            <w:pPr>
              <w:widowControl/>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suppressAutoHyphens w:val="0"/>
              <w:autoSpaceDE w:val="0"/>
              <w:adjustRightInd w:val="0"/>
              <w:textAlignment w:val="auto"/>
              <w:rPr>
                <w:rFonts w:cs="Arial"/>
              </w:rPr>
            </w:pPr>
            <w:r>
              <w:rPr>
                <w:rFonts w:cs="Arial"/>
              </w:rPr>
              <w:t>American Academy of water resources engineers</w:t>
            </w:r>
          </w:p>
        </w:tc>
      </w:tr>
      <w:tr w:rsidR="009559C4"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559C4" w:rsidRDefault="009559C4">
            <w:r>
              <w:t>B.C.</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559C4" w:rsidRDefault="005B06F6">
            <w:r>
              <w:t>Before Christ</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DFA</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Dimensional Fund Advisors</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DCMD</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Direct Contact Membrane Distillation</w:t>
            </w:r>
          </w:p>
        </w:tc>
      </w:tr>
      <w:tr w:rsidR="00356E58"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56E58" w:rsidRDefault="00356E58">
            <w:r>
              <w:t>EC</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56E58" w:rsidRDefault="00356E58">
            <w:r>
              <w:t>EuroCode</w:t>
            </w:r>
          </w:p>
        </w:tc>
      </w:tr>
      <w:tr w:rsidR="00907013"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07013" w:rsidRDefault="00907013">
            <w:r>
              <w:t>EU</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07013" w:rsidRDefault="00907013">
            <w:r>
              <w:t xml:space="preserve">European Union </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EPS</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European Project Semester</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GDP</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Gross Domestic Report</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GPI</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Genuine Progress Indicator</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HDI</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Human Development Index</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ISEP</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Instituto Superior de Engenharia do Porto</w:t>
            </w:r>
          </w:p>
        </w:tc>
      </w:tr>
      <w:tr w:rsidR="0069159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ISO</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5B06F6">
            <w:r>
              <w:t>International Organization for Standardization</w:t>
            </w:r>
          </w:p>
        </w:tc>
      </w:tr>
      <w:tr w:rsidR="0069159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LCA</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Life Cycle Analysis</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MED</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Multiple-Effect Distillation</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MSF</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Multi-stage Flash Distillation</w:t>
            </w:r>
          </w:p>
        </w:tc>
      </w:tr>
      <w:tr w:rsidR="009559C4"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559C4" w:rsidRDefault="009559C4">
            <w:r>
              <w:t>NA</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559C4" w:rsidRDefault="009559C4">
            <w:r>
              <w:t>Not Applicable</w:t>
            </w:r>
          </w:p>
        </w:tc>
      </w:tr>
      <w:tr w:rsidR="00356E58"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56E58" w:rsidRDefault="00356E58">
            <w:r>
              <w:t>PMMA</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56E58" w:rsidRDefault="00356E58">
            <w:r>
              <w:t>PolyMethylMethaAcrelate</w:t>
            </w:r>
          </w:p>
        </w:tc>
      </w:tr>
      <w:tr w:rsidR="0069159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PVC</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Polyvinylchloride</w:t>
            </w:r>
          </w:p>
        </w:tc>
      </w:tr>
      <w:tr w:rsidR="0069159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RACI</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R</w:t>
            </w:r>
            <w:r w:rsidRPr="00691595">
              <w:t>esp</w:t>
            </w:r>
            <w:r>
              <w:t>onsible Accountable Consulted I</w:t>
            </w:r>
            <w:r w:rsidRPr="00691595">
              <w:t>nformed</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RO</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Reverse Osmosis distillation</w:t>
            </w:r>
          </w:p>
        </w:tc>
      </w:tr>
      <w:tr w:rsidR="00907013"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07013" w:rsidRDefault="00907013">
            <w:r>
              <w:t>ROHS</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07013" w:rsidRDefault="00907013">
            <w:r>
              <w:t>Restriction of the use of certain Hazardous Substances</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SHD</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Simple Homemade Desalination</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SMI</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Social Media sustainability Index</w:t>
            </w:r>
          </w:p>
        </w:tc>
      </w:tr>
      <w:tr w:rsidR="009559C4"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559C4" w:rsidRDefault="009559C4">
            <w:r>
              <w:t>SWD</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9559C4" w:rsidRDefault="009559C4">
            <w:r>
              <w:t>Simple water desalination</w:t>
            </w:r>
          </w:p>
        </w:tc>
      </w:tr>
      <w:tr w:rsidR="0069159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SWOT</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Strength Weaknesses Opportunities Threats</w:t>
            </w:r>
          </w:p>
        </w:tc>
      </w:tr>
      <w:tr w:rsidR="0069159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691595">
            <w:r>
              <w:t>UNICEF</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691595" w:rsidRDefault="005B06F6" w:rsidP="005B06F6">
            <w:pPr>
              <w:tabs>
                <w:tab w:val="left" w:pos="1564"/>
              </w:tabs>
            </w:pPr>
            <w:r>
              <w:t>United Nations Children’s Fund works for children’s rights</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VC</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Vapor Compression distillation</w:t>
            </w:r>
          </w:p>
        </w:tc>
      </w:tr>
      <w:tr w:rsidR="00382585" w:rsidTr="00DD39AC">
        <w:tc>
          <w:tcPr>
            <w:tcW w:w="15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WBS</w:t>
            </w:r>
          </w:p>
        </w:tc>
        <w:tc>
          <w:tcPr>
            <w:tcW w:w="4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
              <w:t>Work Breakdown Structure</w:t>
            </w:r>
          </w:p>
        </w:tc>
      </w:tr>
    </w:tbl>
    <w:p w:rsidR="00382585" w:rsidRDefault="003D1634" w:rsidP="002D4E16">
      <w:pPr>
        <w:pStyle w:val="Heading2"/>
        <w:numPr>
          <w:ilvl w:val="0"/>
          <w:numId w:val="50"/>
        </w:numPr>
      </w:pPr>
      <w:bookmarkStart w:id="6" w:name="introduction"/>
      <w:bookmarkStart w:id="7" w:name="_Toc453491914"/>
      <w:r>
        <w:t>Introduction</w:t>
      </w:r>
      <w:bookmarkEnd w:id="6"/>
      <w:bookmarkEnd w:id="7"/>
    </w:p>
    <w:p w:rsidR="00382585" w:rsidRPr="00514A30" w:rsidRDefault="003D1634">
      <w:pPr>
        <w:rPr>
          <w:rFonts w:ascii="Bitstream Vera Sans" w:hAnsi="Bitstream Vera Sans"/>
        </w:rPr>
      </w:pPr>
      <w:r w:rsidRPr="00514A30">
        <w:rPr>
          <w:rFonts w:ascii="Bitstream Vera Sans" w:hAnsi="Bitstream Vera Sans"/>
        </w:rPr>
        <w:t>In this chapter, a brief information about the water desalination project will be provided and also how this report will look like. The report will start by presenting the team members and then you will find a few words about the team motivation, problems that the project is trying to solve, objectives, requirements and functional tests.</w:t>
      </w:r>
    </w:p>
    <w:p w:rsidR="00382585" w:rsidRDefault="003D1634" w:rsidP="005139AE">
      <w:pPr>
        <w:pStyle w:val="Heading3"/>
        <w:numPr>
          <w:ilvl w:val="1"/>
          <w:numId w:val="50"/>
        </w:numPr>
      </w:pPr>
      <w:bookmarkStart w:id="8" w:name="presentation"/>
      <w:bookmarkStart w:id="9" w:name="_Toc453491915"/>
      <w:r>
        <w:lastRenderedPageBreak/>
        <w:t>Presentation</w:t>
      </w:r>
      <w:bookmarkEnd w:id="8"/>
      <w:bookmarkEnd w:id="9"/>
    </w:p>
    <w:p w:rsidR="00382585" w:rsidRPr="00514A30" w:rsidRDefault="003D1634">
      <w:pPr>
        <w:rPr>
          <w:rFonts w:ascii="Bitstream Vera Sans" w:hAnsi="Bitstream Vera Sans"/>
        </w:rPr>
      </w:pPr>
      <w:r w:rsidRPr="00514A30">
        <w:rPr>
          <w:rFonts w:ascii="Bitstream Vera Sans" w:hAnsi="Bitstream Vera Sans"/>
        </w:rPr>
        <w:t>Team 5 (also known as GIVE ME 5) is a group of five international students with different scientific backgrounds that have come to Instituto Superior de Engenharia do Porto for the European Project Semester. The team includes a Belgian Civil Engineer, a South Korean Mechanical Engineer, a French Packaging Engineer, a Polish expert in Logistics and a Spanish Electrical Engineer. Together, these five people took up a challenge five months ago, and in this document you will follow their work.</w:t>
      </w:r>
      <w:r w:rsidR="001B121D" w:rsidRPr="00514A30">
        <w:rPr>
          <w:rFonts w:ascii="Bitstream Vera Sans" w:hAnsi="Bitstream Vera Sans"/>
        </w:rPr>
        <w:t xml:space="preserve"> Team 5 with their logo</w:t>
      </w:r>
      <w:r w:rsidR="00356E58" w:rsidRPr="00514A30">
        <w:rPr>
          <w:rFonts w:ascii="Bitstream Vera Sans" w:hAnsi="Bitstream Vera Sans"/>
        </w:rPr>
        <w:t xml:space="preserve"> of the project is presented in</w:t>
      </w:r>
      <w:r w:rsidR="001B121D" w:rsidRPr="00514A30">
        <w:rPr>
          <w:rFonts w:ascii="Bitstream Vera Sans" w:hAnsi="Bitstream Vera Sans"/>
        </w:rPr>
        <w:t xml:space="preserve"> </w:t>
      </w:r>
      <w:r w:rsidR="001B121D" w:rsidRPr="00514A30">
        <w:rPr>
          <w:rFonts w:ascii="Bitstream Vera Sans" w:hAnsi="Bitstream Vera Sans"/>
        </w:rPr>
        <w:fldChar w:fldCharType="begin"/>
      </w:r>
      <w:r w:rsidR="001B121D" w:rsidRPr="00514A30">
        <w:rPr>
          <w:rFonts w:ascii="Bitstream Vera Sans" w:hAnsi="Bitstream Vera Sans"/>
        </w:rPr>
        <w:instrText xml:space="preserve"> REF _Ref453418526 \h </w:instrText>
      </w:r>
      <w:r w:rsidR="00514A30">
        <w:rPr>
          <w:rFonts w:ascii="Bitstream Vera Sans" w:hAnsi="Bitstream Vera Sans"/>
        </w:rPr>
        <w:instrText xml:space="preserve"> \* MERGEFORMAT </w:instrText>
      </w:r>
      <w:r w:rsidR="001B121D" w:rsidRPr="00514A30">
        <w:rPr>
          <w:rFonts w:ascii="Bitstream Vera Sans" w:hAnsi="Bitstream Vera Sans"/>
        </w:rPr>
      </w:r>
      <w:r w:rsidR="001B121D" w:rsidRPr="00514A30">
        <w:rPr>
          <w:rFonts w:ascii="Bitstream Vera Sans" w:hAnsi="Bitstream Vera Sans"/>
        </w:rPr>
        <w:fldChar w:fldCharType="separate"/>
      </w:r>
      <w:r w:rsidR="00ED54EC" w:rsidRPr="00ED54EC">
        <w:rPr>
          <w:rFonts w:ascii="Bitstream Vera Sans" w:hAnsi="Bitstream Vera Sans"/>
        </w:rPr>
        <w:t>Fig. 1</w:t>
      </w:r>
      <w:r w:rsidR="001B121D" w:rsidRPr="00514A30">
        <w:rPr>
          <w:rFonts w:ascii="Bitstream Vera Sans" w:hAnsi="Bitstream Vera Sans"/>
        </w:rPr>
        <w:fldChar w:fldCharType="end"/>
      </w:r>
      <w:r w:rsidR="001B121D" w:rsidRPr="00514A30">
        <w:rPr>
          <w:rFonts w:ascii="Bitstream Vera Sans" w:hAnsi="Bitstream Vera Sans"/>
        </w:rPr>
        <w:t>.</w:t>
      </w:r>
    </w:p>
    <w:p w:rsidR="00382585" w:rsidRDefault="003D1634" w:rsidP="001B121D">
      <w:pPr>
        <w:pStyle w:val="Textbody"/>
        <w:jc w:val="center"/>
      </w:pPr>
      <w:r>
        <w:rPr>
          <w:noProof/>
        </w:rPr>
        <w:drawing>
          <wp:inline distT="0" distB="0" distL="0" distR="0" wp14:anchorId="54CC1D22" wp14:editId="358696B1">
            <wp:extent cx="5479395" cy="515410"/>
            <wp:effectExtent l="0" t="0" r="7005" b="0"/>
            <wp:docPr id="7"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79395" cy="515410"/>
                    </a:xfrm>
                    <a:prstGeom prst="rect">
                      <a:avLst/>
                    </a:prstGeom>
                    <a:noFill/>
                    <a:ln>
                      <a:noFill/>
                      <a:prstDash/>
                    </a:ln>
                  </pic:spPr>
                </pic:pic>
              </a:graphicData>
            </a:graphic>
          </wp:inline>
        </w:drawing>
      </w:r>
    </w:p>
    <w:tbl>
      <w:tblPr>
        <w:tblW w:w="9057" w:type="dxa"/>
        <w:jc w:val="center"/>
        <w:tblCellMar>
          <w:left w:w="10" w:type="dxa"/>
          <w:right w:w="10" w:type="dxa"/>
        </w:tblCellMar>
        <w:tblLook w:val="04A0" w:firstRow="1" w:lastRow="0" w:firstColumn="1" w:lastColumn="0" w:noHBand="0" w:noVBand="1"/>
      </w:tblPr>
      <w:tblGrid>
        <w:gridCol w:w="1791"/>
        <w:gridCol w:w="1838"/>
        <w:gridCol w:w="1497"/>
        <w:gridCol w:w="1833"/>
        <w:gridCol w:w="2098"/>
      </w:tblGrid>
      <w:tr w:rsidR="00382585" w:rsidTr="001B121D">
        <w:trPr>
          <w:jc w:val="center"/>
        </w:trPr>
        <w:tc>
          <w:tcPr>
            <w:tcW w:w="179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1B121D">
            <w:pPr>
              <w:pStyle w:val="TableHeading"/>
            </w:pPr>
            <w:r>
              <w:t>Marion Milesi</w:t>
            </w:r>
          </w:p>
        </w:tc>
        <w:tc>
          <w:tcPr>
            <w:tcW w:w="183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1B121D">
            <w:pPr>
              <w:pStyle w:val="TableHeading"/>
            </w:pPr>
            <w:r>
              <w:t>Pol Valls Aguila</w:t>
            </w:r>
          </w:p>
        </w:tc>
        <w:tc>
          <w:tcPr>
            <w:tcW w:w="149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1B121D">
            <w:pPr>
              <w:pStyle w:val="TableHeading"/>
            </w:pPr>
            <w:r>
              <w:t>MinJi Kang</w:t>
            </w:r>
          </w:p>
        </w:tc>
        <w:tc>
          <w:tcPr>
            <w:tcW w:w="18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1B121D">
            <w:pPr>
              <w:pStyle w:val="TableHeading"/>
            </w:pPr>
            <w:r>
              <w:t>Maciej Pogoda</w:t>
            </w:r>
          </w:p>
        </w:tc>
        <w:tc>
          <w:tcPr>
            <w:tcW w:w="209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1B121D">
            <w:pPr>
              <w:pStyle w:val="TableHeading"/>
            </w:pPr>
            <w:r>
              <w:t>Lies Augustyns</w:t>
            </w:r>
          </w:p>
        </w:tc>
      </w:tr>
      <w:tr w:rsidR="00382585" w:rsidTr="001B121D">
        <w:trPr>
          <w:jc w:val="center"/>
        </w:trPr>
        <w:tc>
          <w:tcPr>
            <w:tcW w:w="9057" w:type="dxa"/>
            <w:gridSpan w:val="5"/>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356E58">
            <w:pPr>
              <w:pStyle w:val="TableContents"/>
              <w:keepNext/>
              <w:jc w:val="center"/>
            </w:pPr>
            <w:r>
              <w:rPr>
                <w:noProof/>
              </w:rPr>
              <w:drawing>
                <wp:anchor distT="0" distB="0" distL="114300" distR="114300" simplePos="0" relativeHeight="251646464" behindDoc="0" locked="0" layoutInCell="1" allowOverlap="1" wp14:anchorId="074FC904" wp14:editId="1ADF4139">
                  <wp:simplePos x="0" y="0"/>
                  <wp:positionH relativeFrom="column">
                    <wp:align>center</wp:align>
                  </wp:positionH>
                  <wp:positionV relativeFrom="paragraph">
                    <wp:align>top</wp:align>
                  </wp:positionV>
                  <wp:extent cx="5715000" cy="3810003"/>
                  <wp:effectExtent l="0" t="0" r="0" b="0"/>
                  <wp:wrapTopAndBottom/>
                  <wp:docPr id="8"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715000" cy="3810003"/>
                          </a:xfrm>
                          <a:prstGeom prst="rect">
                            <a:avLst/>
                          </a:prstGeom>
                          <a:noFill/>
                          <a:ln>
                            <a:noFill/>
                            <a:prstDash/>
                          </a:ln>
                        </pic:spPr>
                      </pic:pic>
                    </a:graphicData>
                  </a:graphic>
                </wp:anchor>
              </w:drawing>
            </w:r>
          </w:p>
        </w:tc>
      </w:tr>
    </w:tbl>
    <w:p w:rsidR="001B121D" w:rsidRDefault="001B121D" w:rsidP="00356E58">
      <w:pPr>
        <w:pStyle w:val="Caption"/>
        <w:jc w:val="center"/>
      </w:pPr>
      <w:bookmarkStart w:id="10" w:name="_Ref453418526"/>
      <w:bookmarkStart w:id="11" w:name="_Toc453491693"/>
      <w:bookmarkStart w:id="12" w:name="motivation"/>
      <w:r>
        <w:t xml:space="preserve">Fig. </w:t>
      </w:r>
      <w:fldSimple w:instr=" SEQ Fig. \* ARABIC ">
        <w:r w:rsidR="00ED54EC">
          <w:rPr>
            <w:noProof/>
          </w:rPr>
          <w:t>1</w:t>
        </w:r>
      </w:fldSimple>
      <w:bookmarkEnd w:id="10"/>
      <w:r>
        <w:t xml:space="preserve"> Team 5</w:t>
      </w:r>
      <w:r w:rsidR="007B452C">
        <w:t xml:space="preserve"> and their project logo</w:t>
      </w:r>
      <w:bookmarkEnd w:id="11"/>
    </w:p>
    <w:p w:rsidR="00356E58" w:rsidRDefault="00356E58">
      <w:pPr>
        <w:suppressAutoHyphens w:val="0"/>
        <w:rPr>
          <w:rFonts w:ascii="Bitstream Vera Sans" w:hAnsi="Bitstream Vera Sans"/>
          <w:b/>
          <w:bCs/>
          <w:sz w:val="28"/>
          <w:szCs w:val="28"/>
        </w:rPr>
      </w:pPr>
      <w:r>
        <w:br w:type="page"/>
      </w:r>
    </w:p>
    <w:p w:rsidR="00382585" w:rsidRDefault="003D1634" w:rsidP="005139AE">
      <w:pPr>
        <w:pStyle w:val="Heading3"/>
        <w:numPr>
          <w:ilvl w:val="1"/>
          <w:numId w:val="50"/>
        </w:numPr>
      </w:pPr>
      <w:bookmarkStart w:id="13" w:name="_Toc453491916"/>
      <w:r>
        <w:lastRenderedPageBreak/>
        <w:t>Motivation</w:t>
      </w:r>
      <w:bookmarkEnd w:id="12"/>
      <w:bookmarkEnd w:id="13"/>
    </w:p>
    <w:p w:rsidR="00382585" w:rsidRDefault="003D1634">
      <w:pPr>
        <w:pStyle w:val="Textbody"/>
      </w:pPr>
      <w:r>
        <w:t>Water desalination is a really important topic in the beginning of the 21st century. The oil peak is coming and we need to start thinking about our future.</w:t>
      </w:r>
    </w:p>
    <w:p w:rsidR="00382585" w:rsidRDefault="003D1634">
      <w:pPr>
        <w:pStyle w:val="Textbody"/>
      </w:pPr>
      <w:r>
        <w:t>Facts are straight. Only 2,5 % of the water in the world is fresh water. It leaves us with 97,5 % that currently we are not using. About 80 % of people in the world live around 97 m from the coast, so desalination is an obvious response to the lack of fresh water. The idea of water desalination is few generations ahead of us, because until 2050 there will be 9.7 billion people on our planet and most of them will born in Asia and Africa. So it is clear that the world will need more fresh water.</w:t>
      </w:r>
    </w:p>
    <w:p w:rsidR="00382585" w:rsidRDefault="003D1634">
      <w:pPr>
        <w:pStyle w:val="Textbody"/>
      </w:pPr>
      <w:r>
        <w:t>The process now exists in many places, but it is still not as common as it should be. On a smaller scale it is used on ships and submarines since surroundings are perfect for obtaining water that way.</w:t>
      </w:r>
    </w:p>
    <w:p w:rsidR="00382585" w:rsidRDefault="003D1634">
      <w:pPr>
        <w:pStyle w:val="Textbody"/>
      </w:pPr>
      <w:r>
        <w:t>Currently, 95 % of the water desalination process is made with the help of fossil fuels, because it is efficient and cheap. With a view of oil peak coming considering only the use of green energy should be a strategy that we need to develop. The process is really simple, so we want to find a way to make it better and more efficient using only sustainable energy.</w:t>
      </w:r>
    </w:p>
    <w:p w:rsidR="00382585" w:rsidRDefault="003D1634" w:rsidP="005139AE">
      <w:pPr>
        <w:pStyle w:val="Heading3"/>
        <w:numPr>
          <w:ilvl w:val="1"/>
          <w:numId w:val="50"/>
        </w:numPr>
      </w:pPr>
      <w:bookmarkStart w:id="14" w:name="problem"/>
      <w:bookmarkStart w:id="15" w:name="_Toc453491917"/>
      <w:r>
        <w:t>Problem</w:t>
      </w:r>
      <w:bookmarkEnd w:id="14"/>
      <w:bookmarkEnd w:id="15"/>
    </w:p>
    <w:p w:rsidR="00382585" w:rsidRDefault="003D1634">
      <w:pPr>
        <w:pStyle w:val="Textbody"/>
      </w:pPr>
      <w:r>
        <w:t>As it was mentioned before, we live on a planet which will not get any bigger and still there will be 30 % people born in next 30 years. Since water is necessary for life to exist on our planet we will need a lot more than we are using right now. Desalination process will help with using the water that currently is undrinkable and our project will help make it more common and accessible for everyone in an easy way.</w:t>
      </w:r>
    </w:p>
    <w:p w:rsidR="00382585" w:rsidRDefault="003D1634" w:rsidP="005139AE">
      <w:pPr>
        <w:pStyle w:val="Heading3"/>
        <w:numPr>
          <w:ilvl w:val="1"/>
          <w:numId w:val="50"/>
        </w:numPr>
      </w:pPr>
      <w:bookmarkStart w:id="16" w:name="objectives"/>
      <w:bookmarkStart w:id="17" w:name="_Toc453491918"/>
      <w:r>
        <w:t>Objectives</w:t>
      </w:r>
      <w:bookmarkEnd w:id="16"/>
      <w:bookmarkEnd w:id="17"/>
    </w:p>
    <w:p w:rsidR="00382585" w:rsidRDefault="003D1634">
      <w:pPr>
        <w:pStyle w:val="Textbody"/>
      </w:pPr>
      <w:r>
        <w:t>The goal is to design a sustainable desalination system. The objective of the project is to construct a water desalination system in a dome structure. This system will be able to work only by using renewable energy. The sun power will be used to run and to control the process. The sea water will be heated by the sun and by the difference of temperature between the inside and outside of the system, the salty water will easily evaporate and then condensate.</w:t>
      </w:r>
    </w:p>
    <w:p w:rsidR="00382585" w:rsidRDefault="003D1634">
      <w:pPr>
        <w:pStyle w:val="Textbody"/>
      </w:pPr>
      <w:r>
        <w:t>There are several target audiences: governmental institutions, refugees, Eco-lovers and for private costumers (people living on water, boaters and surfers who live near by the beach). Due the dimensions of the pentagons of the dome our system cannot be bigger than 3,27 m².</w:t>
      </w:r>
    </w:p>
    <w:p w:rsidR="00FD252D" w:rsidRDefault="00FD252D">
      <w:pPr>
        <w:suppressAutoHyphens w:val="0"/>
        <w:rPr>
          <w:rFonts w:ascii="Bitstream Vera Sans" w:hAnsi="Bitstream Vera Sans"/>
          <w:b/>
          <w:bCs/>
          <w:sz w:val="28"/>
          <w:szCs w:val="28"/>
        </w:rPr>
      </w:pPr>
      <w:bookmarkStart w:id="18" w:name="requirements"/>
      <w:bookmarkStart w:id="19" w:name="_Toc453491919"/>
      <w:r>
        <w:br w:type="page"/>
      </w:r>
    </w:p>
    <w:p w:rsidR="00382585" w:rsidRDefault="003D1634" w:rsidP="005139AE">
      <w:pPr>
        <w:pStyle w:val="Heading3"/>
        <w:numPr>
          <w:ilvl w:val="1"/>
          <w:numId w:val="50"/>
        </w:numPr>
      </w:pPr>
      <w:r>
        <w:lastRenderedPageBreak/>
        <w:t>Requirements</w:t>
      </w:r>
      <w:bookmarkEnd w:id="18"/>
      <w:bookmarkEnd w:id="19"/>
    </w:p>
    <w:p w:rsidR="00382585" w:rsidRDefault="003D1634">
      <w:pPr>
        <w:pStyle w:val="Textbody"/>
      </w:pPr>
      <w:r>
        <w:t>Before starting on the project, the project was shown with their requirements. The team must have these requirements at all time at their disposal. The requirements of the project are:</w:t>
      </w:r>
    </w:p>
    <w:p w:rsidR="00382585" w:rsidRDefault="003D1634" w:rsidP="00675C51">
      <w:pPr>
        <w:pStyle w:val="Textbody"/>
        <w:numPr>
          <w:ilvl w:val="0"/>
          <w:numId w:val="8"/>
        </w:numPr>
      </w:pPr>
      <w:r>
        <w:t>Use distillation and solar radiation</w:t>
      </w:r>
    </w:p>
    <w:p w:rsidR="00382585" w:rsidRDefault="003D1634" w:rsidP="00675C51">
      <w:pPr>
        <w:pStyle w:val="Textbody"/>
        <w:numPr>
          <w:ilvl w:val="0"/>
          <w:numId w:val="8"/>
        </w:numPr>
      </w:pPr>
      <w:r>
        <w:t>Reuse provided materials</w:t>
      </w:r>
    </w:p>
    <w:p w:rsidR="00382585" w:rsidRDefault="003D1634" w:rsidP="00675C51">
      <w:pPr>
        <w:pStyle w:val="Textbody"/>
        <w:numPr>
          <w:ilvl w:val="0"/>
          <w:numId w:val="8"/>
        </w:numPr>
      </w:pPr>
      <w:r>
        <w:t>Use low cost hardware solutions</w:t>
      </w:r>
    </w:p>
    <w:p w:rsidR="00382585" w:rsidRDefault="003D1634" w:rsidP="00675C51">
      <w:pPr>
        <w:pStyle w:val="Textbody"/>
        <w:numPr>
          <w:ilvl w:val="0"/>
          <w:numId w:val="8"/>
        </w:numPr>
      </w:pPr>
      <w:r>
        <w:t>Use open source software</w:t>
      </w:r>
    </w:p>
    <w:p w:rsidR="00382585" w:rsidRDefault="003D1634" w:rsidP="00675C51">
      <w:pPr>
        <w:pStyle w:val="Textbody"/>
        <w:numPr>
          <w:ilvl w:val="0"/>
          <w:numId w:val="8"/>
        </w:numPr>
      </w:pPr>
      <w:r>
        <w:t>Not exceed 150 €</w:t>
      </w:r>
    </w:p>
    <w:p w:rsidR="00382585" w:rsidRDefault="003D1634" w:rsidP="00675C51">
      <w:pPr>
        <w:pStyle w:val="Textbody"/>
        <w:numPr>
          <w:ilvl w:val="0"/>
          <w:numId w:val="8"/>
        </w:numPr>
      </w:pPr>
      <w:r>
        <w:t>Comply with the Machine (2006/42/CE 2006‐05‐17)</w:t>
      </w:r>
    </w:p>
    <w:p w:rsidR="00382585" w:rsidRDefault="003D1634" w:rsidP="00675C51">
      <w:pPr>
        <w:pStyle w:val="Textbody"/>
        <w:numPr>
          <w:ilvl w:val="0"/>
          <w:numId w:val="8"/>
        </w:numPr>
      </w:pPr>
      <w:r>
        <w:t>Electromagnetic Compatibility (2004/108/EC 2004-12-15)</w:t>
      </w:r>
    </w:p>
    <w:p w:rsidR="00382585" w:rsidRDefault="003D1634" w:rsidP="00675C51">
      <w:pPr>
        <w:pStyle w:val="Textbody"/>
        <w:numPr>
          <w:ilvl w:val="0"/>
          <w:numId w:val="8"/>
        </w:numPr>
      </w:pPr>
      <w:r>
        <w:t>Low Voltage (2014/35/EU 2016-04-20)</w:t>
      </w:r>
    </w:p>
    <w:p w:rsidR="00382585" w:rsidRDefault="003D1634" w:rsidP="00675C51">
      <w:pPr>
        <w:pStyle w:val="Textbody"/>
        <w:numPr>
          <w:ilvl w:val="0"/>
          <w:numId w:val="8"/>
        </w:numPr>
      </w:pPr>
      <w:r>
        <w:t>Radio Equipment (2014/53/EU 2014-04-16)</w:t>
      </w:r>
    </w:p>
    <w:p w:rsidR="00382585" w:rsidRDefault="003D1634" w:rsidP="00675C51">
      <w:pPr>
        <w:pStyle w:val="Textbody"/>
        <w:numPr>
          <w:ilvl w:val="0"/>
          <w:numId w:val="8"/>
        </w:numPr>
      </w:pPr>
      <w:r>
        <w:t>Restriction of the use of certain Hazardous Substances (ROHS) EU Directives.</w:t>
      </w:r>
    </w:p>
    <w:p w:rsidR="00382585" w:rsidRDefault="003D1634" w:rsidP="005139AE">
      <w:pPr>
        <w:pStyle w:val="Heading3"/>
        <w:numPr>
          <w:ilvl w:val="1"/>
          <w:numId w:val="50"/>
        </w:numPr>
      </w:pPr>
      <w:bookmarkStart w:id="20" w:name="functional_tests"/>
      <w:bookmarkStart w:id="21" w:name="_Toc453491920"/>
      <w:r>
        <w:t>Functional Tests</w:t>
      </w:r>
      <w:bookmarkEnd w:id="20"/>
      <w:bookmarkEnd w:id="21"/>
    </w:p>
    <w:p w:rsidR="00382585" w:rsidRDefault="003D1634">
      <w:pPr>
        <w:pStyle w:val="Textbody"/>
      </w:pPr>
      <w:r>
        <w:t>There are several tests that need to be done to verify and prove that the solution is working. This part of the project is very important to develop a good working water desalination system. The team needs to focus on a few aspects.</w:t>
      </w:r>
    </w:p>
    <w:p w:rsidR="00382585" w:rsidRDefault="003D1634" w:rsidP="007B452C">
      <w:pPr>
        <w:pStyle w:val="Textbody"/>
      </w:pPr>
      <w:r>
        <w:t>First of all, finding the materials which will be used to build the product. There are few things to be done in the project and not all of them can be built with just one material. Materials has to be chosen which will be best for brine container, the purified water container, the dome of the panel, the base of the panel etc.</w:t>
      </w:r>
    </w:p>
    <w:p w:rsidR="00382585" w:rsidRDefault="003D1634" w:rsidP="007B452C">
      <w:pPr>
        <w:pStyle w:val="Textbody"/>
      </w:pPr>
      <w:r>
        <w:t>Secondly the team needs to check which way of desalination would be a perfect choice for the product taking in account different weather conditions.</w:t>
      </w:r>
    </w:p>
    <w:p w:rsidR="00382585" w:rsidRDefault="003D1634" w:rsidP="007B452C">
      <w:pPr>
        <w:pStyle w:val="Textbody"/>
      </w:pPr>
      <w:r>
        <w:t>The evaporated and condensed water will be clean enough to be drinkable.</w:t>
      </w:r>
    </w:p>
    <w:p w:rsidR="00382585" w:rsidRDefault="003D1634" w:rsidP="007B452C">
      <w:pPr>
        <w:pStyle w:val="Textbody"/>
      </w:pPr>
      <w:r>
        <w:t>Finally, the electronic system is needed which would help making the process autonomous.</w:t>
      </w:r>
    </w:p>
    <w:p w:rsidR="00FD252D" w:rsidRDefault="00FD252D">
      <w:pPr>
        <w:suppressAutoHyphens w:val="0"/>
        <w:rPr>
          <w:rFonts w:ascii="Bitstream Vera Sans" w:hAnsi="Bitstream Vera Sans"/>
          <w:b/>
          <w:bCs/>
          <w:sz w:val="28"/>
          <w:szCs w:val="28"/>
        </w:rPr>
      </w:pPr>
      <w:bookmarkStart w:id="22" w:name="project_planning"/>
      <w:bookmarkStart w:id="23" w:name="_Toc453491921"/>
      <w:r>
        <w:br w:type="page"/>
      </w:r>
    </w:p>
    <w:p w:rsidR="00382585" w:rsidRDefault="00B34657" w:rsidP="005139AE">
      <w:pPr>
        <w:pStyle w:val="Heading3"/>
        <w:numPr>
          <w:ilvl w:val="1"/>
          <w:numId w:val="50"/>
        </w:numPr>
      </w:pPr>
      <w:r>
        <w:lastRenderedPageBreak/>
        <w:t xml:space="preserve"> </w:t>
      </w:r>
      <w:r w:rsidR="003D1634">
        <w:t>Project Planning</w:t>
      </w:r>
      <w:bookmarkEnd w:id="22"/>
      <w:bookmarkEnd w:id="23"/>
    </w:p>
    <w:p w:rsidR="00382585" w:rsidRDefault="003D1634">
      <w:pPr>
        <w:pStyle w:val="Textbody"/>
      </w:pPr>
      <w:r>
        <w:t>According to obtain a complete project, different tasks must be made before several deadlines. This is the deliverables. To pick up the deadlines, the team planned to make milestones for every deliverables one day or more before the deadline. Between the milestone and the de</w:t>
      </w:r>
      <w:r w:rsidR="00490CB5">
        <w:t>adline the team can discuss whether</w:t>
      </w:r>
      <w:r>
        <w:t xml:space="preserve"> should be improved/changed/accepted. The deliverables of the project are:</w:t>
      </w:r>
    </w:p>
    <w:p w:rsidR="00382585" w:rsidRDefault="003D1634" w:rsidP="00675C51">
      <w:pPr>
        <w:pStyle w:val="Textbody"/>
        <w:numPr>
          <w:ilvl w:val="0"/>
          <w:numId w:val="9"/>
        </w:numPr>
      </w:pPr>
      <w:r>
        <w:t>Black Box diagram</w:t>
      </w:r>
    </w:p>
    <w:p w:rsidR="00382585" w:rsidRDefault="003D1634" w:rsidP="00675C51">
      <w:pPr>
        <w:pStyle w:val="Textbody"/>
        <w:numPr>
          <w:ilvl w:val="0"/>
          <w:numId w:val="9"/>
        </w:numPr>
      </w:pPr>
      <w:r>
        <w:t>System schematics</w:t>
      </w:r>
    </w:p>
    <w:p w:rsidR="00382585" w:rsidRDefault="003D1634" w:rsidP="00675C51">
      <w:pPr>
        <w:pStyle w:val="Textbody"/>
        <w:numPr>
          <w:ilvl w:val="0"/>
          <w:numId w:val="9"/>
        </w:numPr>
      </w:pPr>
      <w:r>
        <w:t>List of materials and components</w:t>
      </w:r>
    </w:p>
    <w:p w:rsidR="00382585" w:rsidRDefault="003D1634" w:rsidP="00675C51">
      <w:pPr>
        <w:pStyle w:val="Textbody"/>
        <w:numPr>
          <w:ilvl w:val="0"/>
          <w:numId w:val="9"/>
        </w:numPr>
      </w:pPr>
      <w:r>
        <w:t>Final report, Final presentation</w:t>
      </w:r>
    </w:p>
    <w:p w:rsidR="00382585" w:rsidRDefault="003D1634" w:rsidP="00675C51">
      <w:pPr>
        <w:pStyle w:val="Textbody"/>
        <w:numPr>
          <w:ilvl w:val="0"/>
          <w:numId w:val="9"/>
        </w:numPr>
      </w:pPr>
      <w:r>
        <w:t>Paper</w:t>
      </w:r>
    </w:p>
    <w:p w:rsidR="00382585" w:rsidRDefault="003D1634" w:rsidP="00675C51">
      <w:pPr>
        <w:pStyle w:val="Textbody"/>
        <w:numPr>
          <w:ilvl w:val="0"/>
          <w:numId w:val="9"/>
        </w:numPr>
      </w:pPr>
      <w:r>
        <w:t>Poster</w:t>
      </w:r>
    </w:p>
    <w:p w:rsidR="00382585" w:rsidRDefault="003D1634" w:rsidP="00675C51">
      <w:pPr>
        <w:pStyle w:val="Textbody"/>
        <w:numPr>
          <w:ilvl w:val="0"/>
          <w:numId w:val="9"/>
        </w:numPr>
      </w:pPr>
      <w:r>
        <w:t>User manual</w:t>
      </w:r>
    </w:p>
    <w:p w:rsidR="00382585" w:rsidRDefault="003D1634" w:rsidP="00675C51">
      <w:pPr>
        <w:pStyle w:val="Textbody"/>
        <w:numPr>
          <w:ilvl w:val="0"/>
          <w:numId w:val="9"/>
        </w:numPr>
      </w:pPr>
      <w:r>
        <w:t>Video</w:t>
      </w:r>
    </w:p>
    <w:p w:rsidR="00382585" w:rsidRDefault="003D1634" w:rsidP="00675C51">
      <w:pPr>
        <w:pStyle w:val="Textbody"/>
        <w:numPr>
          <w:ilvl w:val="0"/>
          <w:numId w:val="9"/>
        </w:numPr>
      </w:pPr>
      <w:r>
        <w:t>Scientific paper</w:t>
      </w:r>
    </w:p>
    <w:p w:rsidR="00382585" w:rsidRDefault="003D1634" w:rsidP="00675C51">
      <w:pPr>
        <w:pStyle w:val="Textbody"/>
        <w:numPr>
          <w:ilvl w:val="0"/>
          <w:numId w:val="9"/>
        </w:numPr>
      </w:pPr>
      <w:r>
        <w:t>Arduino Code</w:t>
      </w:r>
    </w:p>
    <w:p w:rsidR="00ED54EC" w:rsidRPr="00F137C8" w:rsidRDefault="003D1634" w:rsidP="00ED54EC">
      <w:pPr>
        <w:pStyle w:val="Caption"/>
        <w:jc w:val="both"/>
      </w:pPr>
      <w:r w:rsidRPr="00443E8D">
        <w:rPr>
          <w:i w:val="0"/>
          <w:iCs w:val="0"/>
        </w:rPr>
        <w:t xml:space="preserve">To have a clear view to get these deliverables, a WBS and Gantt chart are made, which are explained and seen respectively in </w:t>
      </w:r>
      <w:r w:rsidR="001B121D" w:rsidRPr="00443E8D">
        <w:rPr>
          <w:iCs w:val="0"/>
        </w:rPr>
        <w:fldChar w:fldCharType="begin"/>
      </w:r>
      <w:r w:rsidR="001B121D" w:rsidRPr="00443E8D">
        <w:rPr>
          <w:iCs w:val="0"/>
        </w:rPr>
        <w:instrText xml:space="preserve"> REF scope \h </w:instrText>
      </w:r>
      <w:r w:rsidR="00443E8D" w:rsidRPr="00443E8D">
        <w:rPr>
          <w:iCs w:val="0"/>
        </w:rPr>
        <w:instrText xml:space="preserve"> \* MERGEFORMAT </w:instrText>
      </w:r>
      <w:r w:rsidR="001B121D" w:rsidRPr="00443E8D">
        <w:rPr>
          <w:iCs w:val="0"/>
        </w:rPr>
      </w:r>
      <w:r w:rsidR="001B121D" w:rsidRPr="00443E8D">
        <w:rPr>
          <w:iCs w:val="0"/>
        </w:rPr>
        <w:fldChar w:fldCharType="separate"/>
      </w:r>
      <w:r w:rsidR="00ED54EC" w:rsidRPr="00ED54EC">
        <w:rPr>
          <w:iCs w:val="0"/>
        </w:rPr>
        <w:t>Scope</w:t>
      </w:r>
      <w:r w:rsidR="001B121D" w:rsidRPr="00443E8D">
        <w:rPr>
          <w:iCs w:val="0"/>
        </w:rPr>
        <w:fldChar w:fldCharType="end"/>
      </w:r>
      <w:r w:rsidR="00443E8D" w:rsidRPr="00443E8D">
        <w:rPr>
          <w:iCs w:val="0"/>
        </w:rPr>
        <w:t xml:space="preserve"> and</w:t>
      </w:r>
      <w:r w:rsidR="00490CB5">
        <w:rPr>
          <w:iCs w:val="0"/>
        </w:rPr>
        <w:t xml:space="preserve"> </w:t>
      </w:r>
      <w:r w:rsidR="001B121D" w:rsidRPr="00443E8D">
        <w:rPr>
          <w:iCs w:val="0"/>
        </w:rPr>
        <w:fldChar w:fldCharType="begin"/>
      </w:r>
      <w:r w:rsidR="001B121D" w:rsidRPr="00443E8D">
        <w:rPr>
          <w:iCs w:val="0"/>
        </w:rPr>
        <w:instrText xml:space="preserve"> REF time \h </w:instrText>
      </w:r>
      <w:r w:rsidR="00443E8D" w:rsidRPr="00443E8D">
        <w:rPr>
          <w:iCs w:val="0"/>
        </w:rPr>
        <w:instrText xml:space="preserve"> \* MERGEFORMAT </w:instrText>
      </w:r>
      <w:r w:rsidR="001B121D" w:rsidRPr="00443E8D">
        <w:rPr>
          <w:iCs w:val="0"/>
        </w:rPr>
      </w:r>
      <w:r w:rsidR="001B121D" w:rsidRPr="00443E8D">
        <w:rPr>
          <w:iCs w:val="0"/>
        </w:rPr>
        <w:fldChar w:fldCharType="separate"/>
      </w:r>
      <w:r w:rsidR="00ED54EC">
        <w:br w:type="page"/>
      </w:r>
    </w:p>
    <w:p w:rsidR="001B121D" w:rsidRDefault="00ED54EC" w:rsidP="00490CB5">
      <w:pPr>
        <w:pStyle w:val="Caption"/>
        <w:jc w:val="both"/>
      </w:pPr>
      <w:r>
        <w:lastRenderedPageBreak/>
        <w:t>Time</w:t>
      </w:r>
      <w:r w:rsidR="001B121D" w:rsidRPr="00443E8D">
        <w:fldChar w:fldCharType="end"/>
      </w:r>
      <w:r w:rsidR="00443E8D" w:rsidRPr="00443E8D">
        <w:t>.</w:t>
      </w:r>
      <w:r w:rsidR="00443E8D">
        <w:t xml:space="preserve"> </w:t>
      </w:r>
      <w:bookmarkStart w:id="24" w:name="report_structure"/>
    </w:p>
    <w:p w:rsidR="00382585" w:rsidRDefault="003D1634" w:rsidP="00B34657">
      <w:pPr>
        <w:pStyle w:val="Heading3"/>
        <w:numPr>
          <w:ilvl w:val="1"/>
          <w:numId w:val="50"/>
        </w:numPr>
      </w:pPr>
      <w:bookmarkStart w:id="25" w:name="_Toc453491922"/>
      <w:r>
        <w:t>Report Structure</w:t>
      </w:r>
      <w:bookmarkEnd w:id="24"/>
      <w:bookmarkEnd w:id="25"/>
    </w:p>
    <w:p w:rsidR="00382585" w:rsidRDefault="003D1634">
      <w:pPr>
        <w:pStyle w:val="Textbody"/>
      </w:pPr>
      <w:r>
        <w:t xml:space="preserve">The report structure of the report is detailed on the following </w:t>
      </w:r>
      <w:r w:rsidR="001B121D">
        <w:fldChar w:fldCharType="begin"/>
      </w:r>
      <w:r w:rsidR="001B121D">
        <w:instrText xml:space="preserve"> REF _Ref453418461 \h </w:instrText>
      </w:r>
      <w:r w:rsidR="001B121D">
        <w:fldChar w:fldCharType="separate"/>
      </w:r>
      <w:r w:rsidR="00ED54EC">
        <w:t xml:space="preserve">Table </w:t>
      </w:r>
      <w:r w:rsidR="00ED54EC">
        <w:rPr>
          <w:noProof/>
        </w:rPr>
        <w:t>1</w:t>
      </w:r>
      <w:r w:rsidR="001B121D">
        <w:fldChar w:fldCharType="end"/>
      </w:r>
      <w:r>
        <w:t>, displaying subdivisions of the project.</w:t>
      </w:r>
    </w:p>
    <w:p w:rsidR="001B121D" w:rsidRDefault="001B121D" w:rsidP="00443E8D">
      <w:pPr>
        <w:pStyle w:val="Caption"/>
        <w:keepNext/>
      </w:pPr>
      <w:bookmarkStart w:id="26" w:name="_Ref453418461"/>
      <w:bookmarkStart w:id="27" w:name="_Toc453491747"/>
      <w:r>
        <w:t xml:space="preserve">Table </w:t>
      </w:r>
      <w:fldSimple w:instr=" SEQ Table \* ARABIC ">
        <w:r w:rsidR="00ED54EC">
          <w:rPr>
            <w:noProof/>
          </w:rPr>
          <w:t>1</w:t>
        </w:r>
      </w:fldSimple>
      <w:bookmarkEnd w:id="26"/>
      <w:r>
        <w:t>: Report subdivisions</w:t>
      </w:r>
      <w:bookmarkEnd w:id="27"/>
    </w:p>
    <w:tbl>
      <w:tblPr>
        <w:tblW w:w="5515" w:type="dxa"/>
        <w:tblCellMar>
          <w:left w:w="10" w:type="dxa"/>
          <w:right w:w="10" w:type="dxa"/>
        </w:tblCellMar>
        <w:tblLook w:val="04A0" w:firstRow="1" w:lastRow="0" w:firstColumn="1" w:lastColumn="0" w:noHBand="0" w:noVBand="1"/>
      </w:tblPr>
      <w:tblGrid>
        <w:gridCol w:w="1351"/>
        <w:gridCol w:w="4164"/>
      </w:tblGrid>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Heading"/>
            </w:pPr>
            <w:r>
              <w:t>Subdivisions</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Heading"/>
            </w:pPr>
            <w:r>
              <w:t>Description</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1</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Introduction</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2</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State of the art</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3</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Project Management</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4</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Marketing Plan</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5</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Eco-efficiency Measures for Sustainability</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6</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Ethical and Deontological concerns</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7</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Project Development</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8</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Conclusions</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9</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Bibliography</w:t>
            </w:r>
          </w:p>
        </w:tc>
      </w:tr>
      <w:tr w:rsidR="00382585" w:rsidTr="00443E8D">
        <w:tc>
          <w:tcPr>
            <w:tcW w:w="13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10</w:t>
            </w:r>
          </w:p>
        </w:tc>
        <w:tc>
          <w:tcPr>
            <w:tcW w:w="41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43E8D">
            <w:pPr>
              <w:pStyle w:val="TableContents"/>
              <w:jc w:val="center"/>
            </w:pPr>
            <w:r>
              <w:t>Appendices</w:t>
            </w:r>
          </w:p>
        </w:tc>
      </w:tr>
    </w:tbl>
    <w:p w:rsidR="002D4E16" w:rsidRDefault="002D4E16">
      <w:pPr>
        <w:suppressAutoHyphens w:val="0"/>
        <w:rPr>
          <w:rFonts w:ascii="Bitstream Vera Sans" w:hAnsi="Bitstream Vera Sans"/>
          <w:b/>
          <w:bCs/>
          <w:sz w:val="36"/>
          <w:szCs w:val="36"/>
        </w:rPr>
      </w:pPr>
      <w:bookmarkStart w:id="28" w:name="state_of_the_art"/>
      <w:bookmarkStart w:id="29" w:name="_Toc453491923"/>
      <w:r>
        <w:br w:type="page"/>
      </w:r>
    </w:p>
    <w:p w:rsidR="00382585" w:rsidRDefault="003D1634" w:rsidP="002D4E16">
      <w:pPr>
        <w:pStyle w:val="Heading2"/>
        <w:numPr>
          <w:ilvl w:val="0"/>
          <w:numId w:val="50"/>
        </w:numPr>
      </w:pPr>
      <w:r>
        <w:lastRenderedPageBreak/>
        <w:t>State of the Art</w:t>
      </w:r>
      <w:bookmarkEnd w:id="28"/>
      <w:bookmarkEnd w:id="29"/>
    </w:p>
    <w:p w:rsidR="00382585" w:rsidRDefault="003D1634" w:rsidP="005139AE">
      <w:pPr>
        <w:pStyle w:val="Heading3"/>
        <w:numPr>
          <w:ilvl w:val="1"/>
          <w:numId w:val="50"/>
        </w:numPr>
      </w:pPr>
      <w:bookmarkStart w:id="30" w:name="introduction1"/>
      <w:bookmarkStart w:id="31" w:name="_Toc453491924"/>
      <w:r>
        <w:t>Introduction</w:t>
      </w:r>
      <w:bookmarkEnd w:id="30"/>
      <w:bookmarkEnd w:id="31"/>
    </w:p>
    <w:p w:rsidR="00382585" w:rsidRDefault="003D1634">
      <w:pPr>
        <w:pStyle w:val="Textbody"/>
      </w:pPr>
      <w:r>
        <w:t>This chapter introduces technologies related to water desalination. It contains explanation of how the process works and describes existence of similar products, techniques and technologies in the market. Most of it will be based on scientific sources that were found on-line or in libraries.</w:t>
      </w:r>
    </w:p>
    <w:p w:rsidR="00382585" w:rsidRDefault="003D1634" w:rsidP="005139AE">
      <w:pPr>
        <w:pStyle w:val="Heading3"/>
        <w:numPr>
          <w:ilvl w:val="1"/>
          <w:numId w:val="50"/>
        </w:numPr>
      </w:pPr>
      <w:bookmarkStart w:id="32" w:name="definition_and_general_information"/>
      <w:bookmarkStart w:id="33" w:name="_Toc453491925"/>
      <w:r>
        <w:t>Definition and general information</w:t>
      </w:r>
      <w:bookmarkEnd w:id="32"/>
      <w:bookmarkEnd w:id="33"/>
    </w:p>
    <w:p w:rsidR="00382585" w:rsidRDefault="003D1634">
      <w:pPr>
        <w:pStyle w:val="Textbody"/>
      </w:pPr>
      <w:r>
        <w:t xml:space="preserve">Desalination is a process which is about removing minerals (mostly salt) from saline water (seawater), which should result in obtaining water that could be used for washing/cleaning, agriculture purposes or even drinking. It was first used by Greek sailors in the 4th century B.C. by evaporating seawater and creating drinking water. According to research, last year there were 18 426 desalinations plants in the world which had been producing more than 86.6 x 10 </w:t>
      </w:r>
      <w:r>
        <w:rPr>
          <w:position w:val="8"/>
        </w:rPr>
        <w:t>6</w:t>
      </w:r>
      <w:r>
        <w:t xml:space="preserve"> m</w:t>
      </w:r>
      <w:r>
        <w:rPr>
          <w:position w:val="8"/>
        </w:rPr>
        <w:t>3</w:t>
      </w:r>
      <w:r>
        <w:t xml:space="preserve"> of water per day. More than 300 million people around the world rely on desalinated water for some or their daily needs of water</w:t>
      </w:r>
      <w:r w:rsidR="001D0340">
        <w:t>.</w:t>
      </w:r>
      <w:r w:rsidR="004A1F3E">
        <w:rPr>
          <w:b/>
          <w:color w:val="FF0000"/>
        </w:rPr>
        <w:t xml:space="preserve"> </w:t>
      </w:r>
      <w:r>
        <w:t>Most of them exist in parts of the world that are low on fresh water like Saudi Arabia or Israel.</w:t>
      </w:r>
      <w:r w:rsidR="001D0340" w:rsidRPr="001D0340">
        <w:t xml:space="preserve"> </w:t>
      </w:r>
    </w:p>
    <w:p w:rsidR="00382585" w:rsidRDefault="003D1634" w:rsidP="005139AE">
      <w:pPr>
        <w:pStyle w:val="Heading3"/>
        <w:numPr>
          <w:ilvl w:val="1"/>
          <w:numId w:val="50"/>
        </w:numPr>
      </w:pPr>
      <w:bookmarkStart w:id="34" w:name="types_of_water_desalination"/>
      <w:bookmarkStart w:id="35" w:name="_Toc453491926"/>
      <w:r>
        <w:t>Types of water desalination</w:t>
      </w:r>
      <w:bookmarkEnd w:id="34"/>
      <w:bookmarkEnd w:id="35"/>
    </w:p>
    <w:p w:rsidR="00382585" w:rsidRDefault="003D1634">
      <w:pPr>
        <w:pStyle w:val="Textbody"/>
      </w:pPr>
      <w:r>
        <w:t>This section describes ways to desalinate water. The most common technologies are described here with their advantages and disadvantages</w:t>
      </w:r>
      <w:r w:rsidR="001D0340">
        <w:t>.</w:t>
      </w:r>
      <w:r w:rsidR="001D0340">
        <w:fldChar w:fldCharType="begin" w:fldLock="1"/>
      </w:r>
      <w:r w:rsidR="001D0340">
        <w:instrText>ADDIN CSL_CITATION { "citationItems" : [ { "id" : "ITEM-1", "itemData" : { "author" : [ { "dropping-particle" : "", "family" : "F\u00e9licien Mazille (Aquasis, cewas, international centre for water management services)", "given" : "Dorothee Spuhler (seecon international gmbh", "non-dropping-particle" : "", "parse-names" : false, "suffix" : "" } ], "id" : "ITEM-1", "issued" : { "date-parts" : [ [ "2010" ] ] }, "title" : "Desalination", "type" : "webpage" }, "uris" : [ "http://www.mendeley.com/documents/?uuid=7790788a-fda2-47da-97bd-6bef46a15843" ] } ], "mendeley" : { "formattedCitation" : "[1]", "plainTextFormattedCitation" : "[1]", "previouslyFormattedCitation" : "[1]" }, "properties" : { "noteIndex" : 0 }, "schema" : "https://github.com/citation-style-language/schema/raw/master/csl-citation.json" }</w:instrText>
      </w:r>
      <w:r w:rsidR="001D0340">
        <w:fldChar w:fldCharType="separate"/>
      </w:r>
      <w:r w:rsidR="001D0340" w:rsidRPr="001D0340">
        <w:rPr>
          <w:noProof/>
        </w:rPr>
        <w:t>[1]</w:t>
      </w:r>
      <w:r w:rsidR="001D0340">
        <w:fldChar w:fldCharType="end"/>
      </w:r>
      <w:r w:rsidR="001D0340">
        <w:fldChar w:fldCharType="begin" w:fldLock="1"/>
      </w:r>
      <w:r w:rsidR="001D0340">
        <w:instrText>ADDIN CSL_CITATION { "citationItems" : [ { "id" : "ITEM-1", "itemData" : { "URL" : "http://www.riverkeeper.org/campaigns/river-ecology/waterfront-development-review/united-water-desal/", "author" : [ { "dropping-particle" : "", "family" : "Riverkeeper", "given" : "", "non-dropping-particle" : "", "parse-names" : false, "suffix" : "" } ], "id" : "ITEM-1", "issued" : { "date-parts" : [ [ "2015" ] ] }, "title" : "United Water New York\u2019s Proposed Desalination Plant", "type" : "webpage" }, "uris" : [ "http://www.mendeley.com/documents/?uuid=dd4b3576-2cb0-4c00-90ef-4c27af72dcce" ] } ], "mendeley" : { "formattedCitation" : "[2]", "plainTextFormattedCitation" : "[2]", "previouslyFormattedCitation" : "[2]" }, "properties" : { "noteIndex" : 0 }, "schema" : "https://github.com/citation-style-language/schema/raw/master/csl-citation.json" }</w:instrText>
      </w:r>
      <w:r w:rsidR="001D0340">
        <w:fldChar w:fldCharType="separate"/>
      </w:r>
      <w:r w:rsidR="001D0340" w:rsidRPr="001D0340">
        <w:rPr>
          <w:noProof/>
        </w:rPr>
        <w:t>[2]</w:t>
      </w:r>
      <w:r w:rsidR="001D0340">
        <w:fldChar w:fldCharType="end"/>
      </w:r>
    </w:p>
    <w:p w:rsidR="00487B37" w:rsidRPr="00487B37" w:rsidRDefault="00487B37" w:rsidP="00487B37">
      <w:pPr>
        <w:pStyle w:val="ListParagraph"/>
        <w:keepNext/>
        <w:numPr>
          <w:ilvl w:val="0"/>
          <w:numId w:val="54"/>
        </w:numPr>
        <w:spacing w:before="240" w:after="120"/>
        <w:contextualSpacing w:val="0"/>
        <w:outlineLvl w:val="3"/>
        <w:rPr>
          <w:rFonts w:ascii="Bitstream Vera Sans" w:hAnsi="Bitstream Vera Sans"/>
          <w:b/>
          <w:bCs/>
          <w:vanish/>
        </w:rPr>
      </w:pPr>
      <w:bookmarkStart w:id="36" w:name="water_desalination_technologies_powered_"/>
    </w:p>
    <w:p w:rsidR="00487B37" w:rsidRPr="00487B37" w:rsidRDefault="00487B37" w:rsidP="00487B37">
      <w:pPr>
        <w:pStyle w:val="ListParagraph"/>
        <w:keepNext/>
        <w:numPr>
          <w:ilvl w:val="0"/>
          <w:numId w:val="54"/>
        </w:numPr>
        <w:spacing w:before="240" w:after="120"/>
        <w:contextualSpacing w:val="0"/>
        <w:outlineLvl w:val="3"/>
        <w:rPr>
          <w:rFonts w:ascii="Bitstream Vera Sans" w:hAnsi="Bitstream Vera Sans"/>
          <w:b/>
          <w:bCs/>
          <w:vanish/>
        </w:rPr>
      </w:pPr>
    </w:p>
    <w:p w:rsidR="00487B37" w:rsidRPr="00487B37" w:rsidRDefault="00487B37" w:rsidP="00487B37">
      <w:pPr>
        <w:pStyle w:val="ListParagraph"/>
        <w:keepNext/>
        <w:numPr>
          <w:ilvl w:val="0"/>
          <w:numId w:val="54"/>
        </w:numPr>
        <w:spacing w:before="240" w:after="120"/>
        <w:contextualSpacing w:val="0"/>
        <w:outlineLvl w:val="3"/>
        <w:rPr>
          <w:rFonts w:ascii="Bitstream Vera Sans" w:hAnsi="Bitstream Vera Sans"/>
          <w:b/>
          <w:bCs/>
          <w:vanish/>
        </w:rPr>
      </w:pPr>
    </w:p>
    <w:p w:rsidR="00382585" w:rsidRDefault="003D1634" w:rsidP="005139AE">
      <w:pPr>
        <w:pStyle w:val="Heading4"/>
        <w:numPr>
          <w:ilvl w:val="2"/>
          <w:numId w:val="50"/>
        </w:numPr>
      </w:pPr>
      <w:r>
        <w:t>Water desalination technologies powered by fossil fuels</w:t>
      </w:r>
      <w:bookmarkEnd w:id="36"/>
    </w:p>
    <w:p w:rsidR="001B121D" w:rsidRDefault="003D1634">
      <w:pPr>
        <w:pStyle w:val="Textbody"/>
      </w:pPr>
      <w:r>
        <w:t>Because of the cost and efficiency these are the most common types of water desalination. They divide into two main technologies</w:t>
      </w:r>
      <w:r w:rsidR="001D0340">
        <w:fldChar w:fldCharType="begin" w:fldLock="1"/>
      </w:r>
      <w:r w:rsidR="006A19C9">
        <w:instrText>ADDIN CSL_CITATION { "citationItems" : [ { "id" : "ITEM-1", "itemData" : { "DOI" : "10.1016/j.renene.2015.11.017", "ISSN" : "18790682", "abstract" : "Over-exploited fresh water resources, fossil-fuel depletion and climate change all highlight need for desalination powered by renewable energy. This study briefly reviews literature on solar desalination technologies and examines economic and environmental feasibility. The maturest technology appears to be reverse osmosis driven by photovoltaics. Many studies refer to apparent spatial coincidences of water scarcity, solar energy abundance and saline water availability, but none examine the phenomenon objectively from a global perspective. This study proposes a method for correlating international data on water scarcity and stress, saline water resources, and insolation levels, to calculate rank scores (0 \u2264 R \u2264 1) which identify where solar desalination is most applicable. Low scores (R &lt; 0.125) occur in landlocked nations with limited saline groundwater resources (Nepal, Bolivia, South Sudan) and near polar regions where fresh water is abundant and solar insolation levels are low (Canada, Russia and Scandinavia). High scores (R &gt; 0.422) occur in 30 nations, including Middle Eastern and North African countries where fossil fuelled desalination is commonplace, and solar desalination has obvious applicability. The analysis identifies 28 further countries (including parts of USA, China, India, Indonesia, Australia, and countries throughout Africa, Asia, South America and Europe) where 0.273 &lt; R &lt; 0.422 scores indicate that other, less obvious, solar desalination opportunities exist.", "author" : [ { "dropping-particle" : "", "family" : "Pugsley", "given" : "Adrian", "non-dropping-particle" : "", "parse-names" : false, "suffix" : "" }, { "dropping-particle" : "", "family" : "Zacharopoulos", "given" : "Aggelos", "non-dropping-particle" : "", "parse-names" : false, "suffix" : "" }, { "dropping-particle" : "", "family" : "Mondol", "given" : "Jayanta Deb", "non-dropping-particle" : "", "parse-names" : false, "suffix" : "" }, { "dropping-particle" : "", "family" : "Smyth", "given" : "Mervyn", "non-dropping-particle" : "", "parse-names" : false, "suffix" : "" } ], "container-title" : "Renewable Energy", "id" : "ITEM-1", "issued" : { "date-parts" : [ [ "2016" ] ] }, "page" : "200-219", "publisher" : "Elsevier Ltd", "title" : "Global applicability of solar desalination", "type" : "article-journal", "volume" : "88" }, "uris" : [ "http://www.mendeley.com/documents/?uuid=cee80680-63d4-4b0f-afc7-48815cb8599d" ] } ], "mendeley" : { "formattedCitation" : "[3]", "plainTextFormattedCitation" : "[3]", "previouslyFormattedCitation" : "[3]" }, "properties" : { "noteIndex" : 0 }, "schema" : "https://github.com/citation-style-language/schema/raw/master/csl-citation.json" }</w:instrText>
      </w:r>
      <w:r w:rsidR="001D0340">
        <w:fldChar w:fldCharType="separate"/>
      </w:r>
      <w:r w:rsidR="001D0340" w:rsidRPr="001D0340">
        <w:rPr>
          <w:noProof/>
        </w:rPr>
        <w:t>[3]</w:t>
      </w:r>
      <w:r w:rsidR="001D0340">
        <w:fldChar w:fldCharType="end"/>
      </w:r>
      <w:r w:rsidR="006A19C9">
        <w:fldChar w:fldCharType="begin" w:fldLock="1"/>
      </w:r>
      <w:r w:rsidR="006A19C9">
        <w:instrText>ADDIN CSL_CITATION { "citationItems" : [ { "id" : "ITEM-1", "itemData" : { "author" : [ { "dropping-particle" : "", "family" : "University", "given" : "Submitted to the Office of Graduate Studies of Texas A&amp;M", "non-dropping-particle" : "", "parse-names" : false, "suffix" : "" }, { "dropping-particle" : "", "family" : "PHILOSOPH", "given" : "in partial fulfillment of the requirements for the degree of DOCTOR OF", "non-dropping-particle" : "", "parse-names" : false, "suffix" : "" } ], "id" : "ITEM-1", "issue" : "December", "issued" : { "date-parts" : [ [ "2005" ] ] }, "title" : "Different Desalination system", "type" : "article-journal" }, "uris" : [ "http://www.mendeley.com/documents/?uuid=d02d90d9-5084-4643-a38c-dc5123508bee" ] } ], "mendeley" : { "formattedCitation" : "[4]", "plainTextFormattedCitation" : "[4]", "previouslyFormattedCitation" : "[4]" }, "properties" : { "noteIndex" : 0 }, "schema" : "https://github.com/citation-style-language/schema/raw/master/csl-citation.json" }</w:instrText>
      </w:r>
      <w:r w:rsidR="006A19C9">
        <w:fldChar w:fldCharType="separate"/>
      </w:r>
      <w:r w:rsidR="006A19C9" w:rsidRPr="006A19C9">
        <w:rPr>
          <w:noProof/>
        </w:rPr>
        <w:t>[4]</w:t>
      </w:r>
      <w:r w:rsidR="006A19C9">
        <w:fldChar w:fldCharType="end"/>
      </w:r>
      <w:r>
        <w:t>:</w:t>
      </w:r>
      <w:r w:rsidR="001B121D">
        <w:t xml:space="preserve"> </w:t>
      </w:r>
    </w:p>
    <w:p w:rsidR="001B121D" w:rsidRDefault="001B121D" w:rsidP="00675C51">
      <w:pPr>
        <w:pStyle w:val="Textbody"/>
        <w:numPr>
          <w:ilvl w:val="0"/>
          <w:numId w:val="10"/>
        </w:numPr>
      </w:pPr>
      <w:r>
        <w:t>Thermal desalination: multi-stage distillation, multiple-effect distillation and vapor compression)</w:t>
      </w:r>
    </w:p>
    <w:p w:rsidR="00382585" w:rsidRDefault="001B121D" w:rsidP="00675C51">
      <w:pPr>
        <w:pStyle w:val="Textbody"/>
        <w:numPr>
          <w:ilvl w:val="0"/>
          <w:numId w:val="10"/>
        </w:numPr>
      </w:pPr>
      <w:r>
        <w:t>Membrane desalination (reverse osmosis, direct contact membrane distillation).</w:t>
      </w:r>
    </w:p>
    <w:p w:rsidR="00487B37" w:rsidRPr="00487B37" w:rsidRDefault="00487B37" w:rsidP="00487B37">
      <w:pPr>
        <w:pStyle w:val="ListParagraph"/>
        <w:numPr>
          <w:ilvl w:val="0"/>
          <w:numId w:val="53"/>
        </w:numPr>
        <w:spacing w:after="120"/>
        <w:contextualSpacing w:val="0"/>
        <w:jc w:val="both"/>
        <w:rPr>
          <w:rFonts w:ascii="Bitstream Vera Sans" w:hAnsi="Bitstream Vera Sans"/>
          <w:b/>
          <w:vanish/>
        </w:rPr>
      </w:pPr>
      <w:bookmarkStart w:id="37" w:name="multi-stage_flash_distillation_msf"/>
    </w:p>
    <w:p w:rsidR="00487B37" w:rsidRPr="00487B37" w:rsidRDefault="00487B37" w:rsidP="00487B37">
      <w:pPr>
        <w:pStyle w:val="ListParagraph"/>
        <w:numPr>
          <w:ilvl w:val="0"/>
          <w:numId w:val="53"/>
        </w:numPr>
        <w:spacing w:after="120"/>
        <w:contextualSpacing w:val="0"/>
        <w:jc w:val="both"/>
        <w:rPr>
          <w:rFonts w:ascii="Bitstream Vera Sans" w:hAnsi="Bitstream Vera Sans"/>
          <w:b/>
          <w:vanish/>
        </w:rPr>
      </w:pPr>
    </w:p>
    <w:p w:rsidR="00487B37" w:rsidRPr="00487B37" w:rsidRDefault="00487B37" w:rsidP="00487B37">
      <w:pPr>
        <w:pStyle w:val="ListParagraph"/>
        <w:numPr>
          <w:ilvl w:val="0"/>
          <w:numId w:val="53"/>
        </w:numPr>
        <w:spacing w:after="120"/>
        <w:contextualSpacing w:val="0"/>
        <w:jc w:val="both"/>
        <w:rPr>
          <w:rFonts w:ascii="Bitstream Vera Sans" w:hAnsi="Bitstream Vera Sans"/>
          <w:b/>
          <w:vanish/>
        </w:rPr>
      </w:pPr>
    </w:p>
    <w:p w:rsidR="00487B37" w:rsidRPr="00487B37" w:rsidRDefault="00487B37" w:rsidP="00487B37">
      <w:pPr>
        <w:pStyle w:val="ListParagraph"/>
        <w:numPr>
          <w:ilvl w:val="1"/>
          <w:numId w:val="53"/>
        </w:numPr>
        <w:spacing w:after="120"/>
        <w:contextualSpacing w:val="0"/>
        <w:jc w:val="both"/>
        <w:rPr>
          <w:rFonts w:ascii="Bitstream Vera Sans" w:hAnsi="Bitstream Vera Sans"/>
          <w:b/>
          <w:vanish/>
        </w:rPr>
      </w:pPr>
    </w:p>
    <w:p w:rsidR="001B121D" w:rsidRPr="00487B37" w:rsidRDefault="001B121D" w:rsidP="005139AE">
      <w:pPr>
        <w:pStyle w:val="Textbody"/>
        <w:numPr>
          <w:ilvl w:val="3"/>
          <w:numId w:val="50"/>
        </w:numPr>
        <w:rPr>
          <w:b/>
        </w:rPr>
      </w:pPr>
      <w:r w:rsidRPr="00487B37">
        <w:rPr>
          <w:b/>
        </w:rPr>
        <w:t xml:space="preserve">Thermal desalination </w:t>
      </w:r>
    </w:p>
    <w:p w:rsidR="00382585" w:rsidRDefault="003D1634">
      <w:pPr>
        <w:pStyle w:val="Heading5"/>
      </w:pPr>
      <w:r>
        <w:t>Multi-stage flash distillation (MSF)</w:t>
      </w:r>
      <w:bookmarkEnd w:id="37"/>
    </w:p>
    <w:p w:rsidR="00382585" w:rsidRDefault="003D1634">
      <w:pPr>
        <w:pStyle w:val="Textbody"/>
      </w:pPr>
      <w:r>
        <w:t>The process here is all about seawater vaporization at low temperature in vacuum. Vapor condense to form fresh water. In a vacuum the boiling point of water is lower so it requires less energy in a whole process. The brine heater is heating sea water between 90 °C and 110 °C, but before the cold seawater reaches the heater it flows through condensing coils in vacuum flash chambers.</w:t>
      </w:r>
    </w:p>
    <w:p w:rsidR="00382585" w:rsidRDefault="003D1634">
      <w:pPr>
        <w:pStyle w:val="Textbody"/>
      </w:pPr>
      <w:r>
        <w:t>This process has two purposes:</w:t>
      </w:r>
    </w:p>
    <w:p w:rsidR="00382585" w:rsidRDefault="003D1634" w:rsidP="002E5F2E">
      <w:pPr>
        <w:pStyle w:val="Textbody"/>
        <w:numPr>
          <w:ilvl w:val="0"/>
          <w:numId w:val="3"/>
        </w:numPr>
      </w:pPr>
      <w:r>
        <w:t>It heats the cold seawater before flowing to brine heater (saves energy);</w:t>
      </w:r>
    </w:p>
    <w:p w:rsidR="00382585" w:rsidRDefault="003D1634">
      <w:pPr>
        <w:pStyle w:val="Textbody"/>
        <w:numPr>
          <w:ilvl w:val="0"/>
          <w:numId w:val="2"/>
        </w:numPr>
      </w:pPr>
      <w:r>
        <w:t>It condensate the flashed steam in containers to produce fresh water (temperature difference).</w:t>
      </w:r>
    </w:p>
    <w:p w:rsidR="00443E8D" w:rsidRDefault="003D1634" w:rsidP="00443E8D">
      <w:pPr>
        <w:pStyle w:val="Textbody"/>
        <w:keepNext/>
        <w:jc w:val="center"/>
      </w:pPr>
      <w:r>
        <w:t xml:space="preserve">In </w:t>
      </w:r>
      <w:r w:rsidR="00443E8D">
        <w:fldChar w:fldCharType="begin"/>
      </w:r>
      <w:r w:rsidR="00443E8D">
        <w:instrText xml:space="preserve"> REF _Ref453487592 \h </w:instrText>
      </w:r>
      <w:r w:rsidR="00443E8D">
        <w:fldChar w:fldCharType="separate"/>
      </w:r>
      <w:r w:rsidR="00ED54EC">
        <w:t xml:space="preserve">Fig. </w:t>
      </w:r>
      <w:r w:rsidR="00ED54EC">
        <w:rPr>
          <w:noProof/>
        </w:rPr>
        <w:t>2</w:t>
      </w:r>
      <w:r w:rsidR="00443E8D">
        <w:fldChar w:fldCharType="end"/>
      </w:r>
      <w:r w:rsidR="00443E8D">
        <w:t xml:space="preserve"> </w:t>
      </w:r>
      <w:r>
        <w:t xml:space="preserve">you can see how the process actually works. Figure Multi-stage flash distillation </w:t>
      </w:r>
      <w:r>
        <w:lastRenderedPageBreak/>
        <w:t>schematic.</w:t>
      </w:r>
    </w:p>
    <w:p w:rsidR="00443E8D" w:rsidRDefault="00443E8D" w:rsidP="00443E8D">
      <w:pPr>
        <w:pStyle w:val="Textbody"/>
        <w:keepNext/>
        <w:jc w:val="center"/>
      </w:pPr>
      <w:r w:rsidRPr="00443E8D">
        <w:rPr>
          <w:noProof/>
        </w:rPr>
        <w:t xml:space="preserve"> </w:t>
      </w:r>
      <w:r>
        <w:rPr>
          <w:noProof/>
        </w:rPr>
        <w:drawing>
          <wp:inline distT="0" distB="0" distL="0" distR="0" wp14:anchorId="034325FD" wp14:editId="4214FEE0">
            <wp:extent cx="4285615" cy="3051810"/>
            <wp:effectExtent l="0" t="0" r="635" b="0"/>
            <wp:docPr id="9"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t="13024" b="15762"/>
                    <a:stretch/>
                  </pic:blipFill>
                  <pic:spPr bwMode="auto">
                    <a:xfrm>
                      <a:off x="0" y="0"/>
                      <a:ext cx="4285615" cy="3051810"/>
                    </a:xfrm>
                    <a:prstGeom prst="rect">
                      <a:avLst/>
                    </a:prstGeom>
                    <a:noFill/>
                    <a:ln>
                      <a:noFill/>
                    </a:ln>
                    <a:extLst>
                      <a:ext uri="{53640926-AAD7-44D8-BBD7-CCE9431645EC}">
                        <a14:shadowObscured xmlns:a14="http://schemas.microsoft.com/office/drawing/2010/main"/>
                      </a:ext>
                    </a:extLst>
                  </pic:spPr>
                </pic:pic>
              </a:graphicData>
            </a:graphic>
          </wp:inline>
        </w:drawing>
      </w:r>
    </w:p>
    <w:p w:rsidR="00382585" w:rsidRDefault="00443E8D" w:rsidP="00443E8D">
      <w:pPr>
        <w:pStyle w:val="Caption"/>
        <w:jc w:val="center"/>
      </w:pPr>
      <w:bookmarkStart w:id="38" w:name="_Ref453487592"/>
      <w:bookmarkStart w:id="39" w:name="_Toc453491694"/>
      <w:r>
        <w:t xml:space="preserve">Fig. </w:t>
      </w:r>
      <w:fldSimple w:instr=" SEQ Fig. \* ARABIC ">
        <w:r w:rsidR="00ED54EC">
          <w:rPr>
            <w:noProof/>
          </w:rPr>
          <w:t>2</w:t>
        </w:r>
      </w:fldSimple>
      <w:bookmarkEnd w:id="38"/>
      <w:r>
        <w:t xml:space="preserve">: </w:t>
      </w:r>
      <w:r w:rsidRPr="00C67F12">
        <w:t>Multi-stage flash distillation schematic</w:t>
      </w:r>
      <w:r w:rsidR="00344D5B">
        <w:t xml:space="preserve"> </w:t>
      </w:r>
      <w:bookmarkEnd w:id="39"/>
      <w:r w:rsidR="00475340">
        <w:fldChar w:fldCharType="begin" w:fldLock="1"/>
      </w:r>
      <w:r w:rsidR="00AF356B">
        <w:instrText>ADDIN CSL_CITATION { "citationItems" : [ { "id" : "ITEM-1", "itemData" : { "URL" : "http://www.brighthubengineering.com/power-plants/29623-how-desalination-by-multi-stage-flash-distillation-works/", "author" : [ { "dropping-particle" : "", "family" : "Stonecypher", "given" : "Lamar", "non-dropping-particle" : "", "parse-names" : false, "suffix" : "" } ], "id" : "ITEM-1", "issued" : { "date-parts" : [ [ "0" ] ] }, "title" : "How Desalination by Multi-stage Flash Distillation Works", "type" : "webpage" }, "uris" : [ "http://www.mendeley.com/documents/?uuid=a12b9360-618a-40b5-a392-d986a9b23cac" ] } ], "mendeley" : { "formattedCitation" : "[5]", "plainTextFormattedCitation" : "[5]", "previouslyFormattedCitation" : "[5]" }, "properties" : { "noteIndex" : 0 }, "schema" : "https://github.com/citation-style-language/schema/raw/master/csl-citation.json" }</w:instrText>
      </w:r>
      <w:r w:rsidR="00475340">
        <w:fldChar w:fldCharType="separate"/>
      </w:r>
      <w:r w:rsidR="00475340" w:rsidRPr="00475340">
        <w:rPr>
          <w:i w:val="0"/>
          <w:noProof/>
        </w:rPr>
        <w:t>[5]</w:t>
      </w:r>
      <w:r w:rsidR="00475340">
        <w:fldChar w:fldCharType="end"/>
      </w:r>
    </w:p>
    <w:p w:rsidR="00382585" w:rsidRDefault="00382585">
      <w:pPr>
        <w:pStyle w:val="Textbody"/>
      </w:pPr>
    </w:p>
    <w:p w:rsidR="00382585" w:rsidRDefault="003D1634">
      <w:pPr>
        <w:pStyle w:val="Textbody"/>
      </w:pPr>
      <w:r>
        <w:t>Later hot brine enters the flash vacuum chamber. Part of the water evaporates instantly, because temperature of the water is higher than the boiling temperature at vacuum pressure. The steam rises to upper part of the container and when it contacts the condensing coils it condense to pure water. Salt and other forms of dirt remains at the bottom of the container. The steam ejectors allows to produce necessary vacuum in the containers for the process. The brine flows to the next container where process repeats. This is why the process is called multi stage flash distillation. Multiple containers makes the water a better product, since it is not possible to remove all salt in just one distillation process</w:t>
      </w:r>
      <w:r w:rsidR="006A19C9">
        <w:fldChar w:fldCharType="begin" w:fldLock="1"/>
      </w:r>
      <w:r w:rsidR="00AF356B">
        <w:instrText>ADDIN CSL_CITATION { "citationItems" : [ { "id" : "ITEM-1", "itemData" : { "DOI" : "10.1016/j.desal.2016.01.004", "ISSN" : "00119164", "author" : [ { "dropping-particle" : "", "family" : "Eleiwi", "given" : "Fadi", "non-dropping-particle" : "", "parse-names" : false, "suffix" : "" }, { "dropping-particle" : "", "family" : "Ghaffour", "given" : "Noreddine", "non-dropping-particle" : "", "parse-names" : false, "suffix" : "" }, { "dropping-particle" : "", "family" : "Alsaadi", "given" : "Ahmad S.", "non-dropping-particle" : "", "parse-names" : false, "suffix" : "" }, { "dropping-particle" : "", "family" : "Francis", "given" : "Lijo", "non-dropping-particle" : "", "parse-names" : false, "suffix" : "" }, { "dropping-particle" : "", "family" : "Laleg-Kirati", "given" : "Taous Meriem", "non-dropping-particle" : "", "parse-names" : false, "suffix" : "" } ], "container-title" : "Desalination", "id" : "ITEM-1", "issued" : { "date-parts" : [ [ "2016" ] ] }, "page" : "1-11", "publisher" : "Elsevier B.V.", "title" : "Dynamic modeling and experimental validation for direct contact membrane distillation (DCMD) process", "type" : "article-journal", "volume" : "384" }, "uris" : [ "http://www.mendeley.com/documents/?uuid=7299d44b-f3b0-4b87-8974-0fe6c16e62a7" ] } ], "mendeley" : { "formattedCitation" : "[6]", "plainTextFormattedCitation" : "[6]", "previouslyFormattedCitation" : "[6]" }, "properties" : { "noteIndex" : 0 }, "schema" : "https://github.com/citation-style-language/schema/raw/master/csl-citation.json" }</w:instrText>
      </w:r>
      <w:r w:rsidR="006A19C9">
        <w:fldChar w:fldCharType="separate"/>
      </w:r>
      <w:r w:rsidR="00475340" w:rsidRPr="00475340">
        <w:rPr>
          <w:noProof/>
        </w:rPr>
        <w:t>[6]</w:t>
      </w:r>
      <w:r w:rsidR="006A19C9">
        <w:fldChar w:fldCharType="end"/>
      </w:r>
      <w:r>
        <w:t>.</w:t>
      </w:r>
    </w:p>
    <w:p w:rsidR="00382585" w:rsidRDefault="003D1634">
      <w:pPr>
        <w:pStyle w:val="Textbody"/>
      </w:pPr>
      <w:r>
        <w:t>Energy requirement:</w:t>
      </w:r>
    </w:p>
    <w:p w:rsidR="00382585" w:rsidRDefault="003D1634" w:rsidP="00675C51">
      <w:pPr>
        <w:pStyle w:val="Textbody"/>
        <w:numPr>
          <w:ilvl w:val="0"/>
          <w:numId w:val="11"/>
        </w:numPr>
      </w:pPr>
      <w:r>
        <w:t>Electrical energy for pumping the water.</w:t>
      </w:r>
    </w:p>
    <w:p w:rsidR="00382585" w:rsidRDefault="003D1634" w:rsidP="00675C51">
      <w:pPr>
        <w:pStyle w:val="Textbody"/>
        <w:numPr>
          <w:ilvl w:val="0"/>
          <w:numId w:val="11"/>
        </w:numPr>
      </w:pPr>
      <w:r>
        <w:t>Steam energy for heating the brine.</w:t>
      </w:r>
    </w:p>
    <w:p w:rsidR="00382585" w:rsidRDefault="003D1634">
      <w:pPr>
        <w:pStyle w:val="Textbody"/>
      </w:pPr>
      <w:r>
        <w:t>Total energy requirement: 17 kWh/L In 2000 multi stage flash distillation produced about 60 % of all desalinated water in the world.</w:t>
      </w:r>
    </w:p>
    <w:p w:rsidR="00382585" w:rsidRDefault="003D1634">
      <w:pPr>
        <w:pStyle w:val="Textbody"/>
      </w:pPr>
      <w:r>
        <w:t>An example of MFS plant is shown in</w:t>
      </w:r>
      <w:r w:rsidR="007F252E">
        <w:t xml:space="preserve"> Fig 3</w:t>
      </w:r>
      <w:r>
        <w:t>. It displays the Jebel Ali plant in the United Arab Emirates can produce 2.13 x 10</w:t>
      </w:r>
      <w:r>
        <w:rPr>
          <w:position w:val="8"/>
        </w:rPr>
        <w:t>9</w:t>
      </w:r>
      <w:r>
        <w:t xml:space="preserve"> L of water per day.</w:t>
      </w:r>
    </w:p>
    <w:p w:rsidR="00443E8D" w:rsidRDefault="003D1634" w:rsidP="00443E8D">
      <w:pPr>
        <w:pStyle w:val="Textbody"/>
        <w:keepNext/>
        <w:jc w:val="center"/>
      </w:pPr>
      <w:r>
        <w:rPr>
          <w:noProof/>
        </w:rPr>
        <w:lastRenderedPageBreak/>
        <w:drawing>
          <wp:inline distT="0" distB="0" distL="0" distR="0" wp14:anchorId="3A82B869" wp14:editId="43E9673D">
            <wp:extent cx="4286249" cy="2857500"/>
            <wp:effectExtent l="0" t="0" r="635" b="0"/>
            <wp:docPr id="10"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4286249" cy="2857500"/>
                    </a:xfrm>
                    <a:prstGeom prst="rect">
                      <a:avLst/>
                    </a:prstGeom>
                    <a:noFill/>
                    <a:ln>
                      <a:noFill/>
                      <a:prstDash/>
                    </a:ln>
                  </pic:spPr>
                </pic:pic>
              </a:graphicData>
            </a:graphic>
          </wp:inline>
        </w:drawing>
      </w:r>
    </w:p>
    <w:p w:rsidR="00382585" w:rsidRDefault="00443E8D" w:rsidP="00443E8D">
      <w:pPr>
        <w:pStyle w:val="Caption"/>
        <w:jc w:val="center"/>
      </w:pPr>
      <w:bookmarkStart w:id="40" w:name="_Toc453491695"/>
      <w:r>
        <w:t xml:space="preserve">Fig. </w:t>
      </w:r>
      <w:fldSimple w:instr=" SEQ Fig. \* ARABIC ">
        <w:r w:rsidR="00ED54EC">
          <w:rPr>
            <w:noProof/>
          </w:rPr>
          <w:t>3</w:t>
        </w:r>
      </w:fldSimple>
      <w:r w:rsidR="00026F1B">
        <w:t>:</w:t>
      </w:r>
      <w:r w:rsidR="00026F1B" w:rsidRPr="009B0179">
        <w:t xml:space="preserve"> Example</w:t>
      </w:r>
      <w:r w:rsidRPr="009B0179">
        <w:t xml:space="preserve"> of MFS Plant from United Arab Emirate</w:t>
      </w:r>
      <w:r w:rsidR="00AF356B">
        <w:t>s</w:t>
      </w:r>
      <w:r w:rsidRPr="009B0179">
        <w:t xml:space="preserve"> </w:t>
      </w:r>
      <w:bookmarkEnd w:id="40"/>
      <w:r w:rsidR="00AF356B">
        <w:fldChar w:fldCharType="begin" w:fldLock="1"/>
      </w:r>
      <w:r w:rsidR="00AF356B">
        <w:instrText>ADDIN CSL_CITATION { "citationItems" : [ { "id" : "ITEM-1", "itemData" : { "URL" : "http://time.com/3625511/this-plant-in-dubai-makes-half-a-billion-gallons-of-fresh-water-a-day/", "author" : [ { "dropping-particle" : "", "family" : "Lowell", "given" : "Spencer", "non-dropping-particle" : "", "parse-names" : false, "suffix" : "" } ], "container-title" : "TIME", "id" : "ITEM-1", "issued" : { "date-parts" : [ [ "2015" ] ] }, "title" : "This Plant in Dubai Makes Half a Billion Gallons of Fresh Water a Day", "type" : "webpage" }, "uris" : [ "http://www.mendeley.com/documents/?uuid=b8cfc1e1-4b50-4191-9f15-d8cf9d54d628" ] } ], "mendeley" : { "formattedCitation" : "[7]", "plainTextFormattedCitation" : "[7]", "previouslyFormattedCitation" : "[7]" }, "properties" : { "noteIndex" : 0 }, "schema" : "https://github.com/citation-style-language/schema/raw/master/csl-citation.json" }</w:instrText>
      </w:r>
      <w:r w:rsidR="00AF356B">
        <w:fldChar w:fldCharType="separate"/>
      </w:r>
      <w:r w:rsidR="00AF356B" w:rsidRPr="00AF356B">
        <w:rPr>
          <w:i w:val="0"/>
          <w:noProof/>
        </w:rPr>
        <w:t>[7]</w:t>
      </w:r>
      <w:r w:rsidR="00AF356B">
        <w:fldChar w:fldCharType="end"/>
      </w:r>
    </w:p>
    <w:p w:rsidR="00382585" w:rsidRDefault="003D1634">
      <w:pPr>
        <w:pStyle w:val="Heading5"/>
      </w:pPr>
      <w:bookmarkStart w:id="41" w:name="multiple-effect_distillation_med"/>
      <w:r>
        <w:t>Multiple-effect distillation (MED)</w:t>
      </w:r>
      <w:bookmarkEnd w:id="41"/>
    </w:p>
    <w:p w:rsidR="00BD6BFC" w:rsidRDefault="00BD6BFC" w:rsidP="00BD6BFC">
      <w:pPr>
        <w:pStyle w:val="Textbody"/>
        <w:keepNext/>
        <w:jc w:val="center"/>
      </w:pPr>
      <w:r>
        <w:rPr>
          <w:noProof/>
        </w:rPr>
        <w:drawing>
          <wp:inline distT="0" distB="0" distL="0" distR="0" wp14:anchorId="6C2A79DB" wp14:editId="3491B993">
            <wp:extent cx="4285615" cy="2544445"/>
            <wp:effectExtent l="0" t="0" r="635" b="8255"/>
            <wp:docPr id="11"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extLst>
                        <a:ext uri="{28A0092B-C50C-407E-A947-70E740481C1C}">
                          <a14:useLocalDpi xmlns:a14="http://schemas.microsoft.com/office/drawing/2010/main" val="0"/>
                        </a:ext>
                      </a:extLst>
                    </a:blip>
                    <a:srcRect b="16757"/>
                    <a:stretch/>
                  </pic:blipFill>
                  <pic:spPr bwMode="auto">
                    <a:xfrm>
                      <a:off x="0" y="0"/>
                      <a:ext cx="4285615" cy="2544445"/>
                    </a:xfrm>
                    <a:prstGeom prst="rect">
                      <a:avLst/>
                    </a:prstGeom>
                    <a:noFill/>
                    <a:ln>
                      <a:noFill/>
                    </a:ln>
                    <a:extLst>
                      <a:ext uri="{53640926-AAD7-44D8-BBD7-CCE9431645EC}">
                        <a14:shadowObscured xmlns:a14="http://schemas.microsoft.com/office/drawing/2010/main"/>
                      </a:ext>
                    </a:extLst>
                  </pic:spPr>
                </pic:pic>
              </a:graphicData>
            </a:graphic>
          </wp:inline>
        </w:drawing>
      </w:r>
    </w:p>
    <w:p w:rsidR="00BD6BFC" w:rsidRPr="00907013" w:rsidRDefault="00BD6BFC" w:rsidP="00BD6BFC">
      <w:pPr>
        <w:pStyle w:val="Caption"/>
        <w:jc w:val="center"/>
        <w:rPr>
          <w:b/>
          <w:color w:val="FF0000"/>
        </w:rPr>
      </w:pPr>
      <w:bookmarkStart w:id="42" w:name="_Ref453487673"/>
      <w:bookmarkStart w:id="43" w:name="_Toc453491696"/>
      <w:r>
        <w:t xml:space="preserve">Fig. </w:t>
      </w:r>
      <w:fldSimple w:instr=" SEQ Fig. \* ARABIC ">
        <w:r w:rsidR="00ED54EC">
          <w:rPr>
            <w:noProof/>
          </w:rPr>
          <w:t>4</w:t>
        </w:r>
      </w:fldSimple>
      <w:bookmarkEnd w:id="42"/>
      <w:r>
        <w:t>:</w:t>
      </w:r>
      <w:r w:rsidR="00443E8D">
        <w:t xml:space="preserve"> </w:t>
      </w:r>
      <w:r w:rsidRPr="00BB6B61">
        <w:t>Multiple-effect distillation schematic</w:t>
      </w:r>
      <w:bookmarkEnd w:id="43"/>
      <w:r w:rsidR="00AF356B">
        <w:fldChar w:fldCharType="begin" w:fldLock="1"/>
      </w:r>
      <w:r w:rsidR="00AF356B">
        <w:instrText>ADDIN CSL_CITATION { "citationItems" : [ { "id" : "ITEM-1", "itemData" : { "URL" : "http://www.entropie.com/en/services/desalination/MED/", "author" : [ { "dropping-particle" : "", "family" : "VEOLIA", "given" : "", "non-dropping-particle" : "", "parse-names" : false, "suffix" : "" } ], "id" : "ITEM-1", "issued" : { "date-parts" : [ [ "2012" ] ] }, "title" : "Multiple Effect Distillation (MED)", "type" : "webpage" }, "uris" : [ "http://www.mendeley.com/documents/?uuid=c74513e9-dc5c-4ee0-86db-90c74644dfed" ] } ], "mendeley" : { "formattedCitation" : "[8]", "plainTextFormattedCitation" : "[8]", "previouslyFormattedCitation" : "[8]" }, "properties" : { "noteIndex" : 0 }, "schema" : "https://github.com/citation-style-language/schema/raw/master/csl-citation.json" }</w:instrText>
      </w:r>
      <w:r w:rsidR="00AF356B">
        <w:fldChar w:fldCharType="separate"/>
      </w:r>
      <w:r w:rsidR="00AF356B" w:rsidRPr="00AF356B">
        <w:rPr>
          <w:i w:val="0"/>
          <w:noProof/>
        </w:rPr>
        <w:t>[8]</w:t>
      </w:r>
      <w:r w:rsidR="00AF356B">
        <w:fldChar w:fldCharType="end"/>
      </w:r>
    </w:p>
    <w:p w:rsidR="00BD6BFC" w:rsidRDefault="00BD6BFC">
      <w:pPr>
        <w:pStyle w:val="Textbody"/>
      </w:pPr>
    </w:p>
    <w:p w:rsidR="00382585" w:rsidRDefault="003D1634">
      <w:pPr>
        <w:pStyle w:val="Textbody"/>
      </w:pPr>
      <w:r>
        <w:t>Multiple-effect distillation is a process which consists of several containers with decreasing levels of pressure and temperature. The one with higher pressure and temperature is first in the process and the one which is last, is maintained in lower pressure and temperature. In the container there is steam implemented to the system by tubes and to generate a temperature difference the sea water is falling down from the top of the container. This process allows the steam in the tube to condensate and at the same time seawater that has fallen partly evaporates and goes to the second container and process repeats with brine that has not evaporated. Since in the next container there is lower pressure and temperature it allows the water to evaporate more easily. This process is repeated in a series of “effects” as represented</w:t>
      </w:r>
      <w:r w:rsidR="00443E8D">
        <w:t xml:space="preserve"> in</w:t>
      </w:r>
      <w:r>
        <w:t xml:space="preserve"> </w:t>
      </w:r>
      <w:r w:rsidR="00026F1B">
        <w:fldChar w:fldCharType="begin"/>
      </w:r>
      <w:r w:rsidR="00026F1B">
        <w:instrText xml:space="preserve"> REF _Ref453487658 \h </w:instrText>
      </w:r>
      <w:r w:rsidR="00026F1B">
        <w:fldChar w:fldCharType="separate"/>
      </w:r>
      <w:r w:rsidR="00ED54EC">
        <w:t xml:space="preserve">Fig. </w:t>
      </w:r>
      <w:r w:rsidR="00ED54EC">
        <w:rPr>
          <w:noProof/>
        </w:rPr>
        <w:t>5</w:t>
      </w:r>
      <w:r w:rsidR="00026F1B">
        <w:fldChar w:fldCharType="end"/>
      </w:r>
      <w:r w:rsidR="00026F1B">
        <w:t xml:space="preserve"> </w:t>
      </w:r>
      <w:r>
        <w:t>which displays the Multiple-effect distillation schematic</w:t>
      </w:r>
    </w:p>
    <w:p w:rsidR="00382585" w:rsidRDefault="00382585">
      <w:pPr>
        <w:pStyle w:val="Textbody"/>
      </w:pPr>
    </w:p>
    <w:p w:rsidR="00907013" w:rsidRDefault="00907013">
      <w:pPr>
        <w:suppressAutoHyphens w:val="0"/>
        <w:rPr>
          <w:rFonts w:ascii="Bitstream Vera Sans" w:hAnsi="Bitstream Vera Sans"/>
        </w:rPr>
      </w:pPr>
      <w:r>
        <w:br w:type="page"/>
      </w:r>
    </w:p>
    <w:p w:rsidR="00382585" w:rsidRDefault="003D1634">
      <w:pPr>
        <w:pStyle w:val="Textbody"/>
      </w:pPr>
      <w:r>
        <w:lastRenderedPageBreak/>
        <w:t xml:space="preserve">An example of MED plant is shown in </w:t>
      </w:r>
      <w:r w:rsidR="00443E8D">
        <w:fldChar w:fldCharType="begin"/>
      </w:r>
      <w:r w:rsidR="00443E8D">
        <w:instrText xml:space="preserve"> REF _Ref453487658 \h </w:instrText>
      </w:r>
      <w:r w:rsidR="00443E8D">
        <w:fldChar w:fldCharType="separate"/>
      </w:r>
      <w:r w:rsidR="00ED54EC">
        <w:t xml:space="preserve">Fig. </w:t>
      </w:r>
      <w:r w:rsidR="00ED54EC">
        <w:rPr>
          <w:noProof/>
        </w:rPr>
        <w:t>5</w:t>
      </w:r>
      <w:r w:rsidR="00443E8D">
        <w:fldChar w:fldCharType="end"/>
      </w:r>
      <w:r>
        <w:t>. It displays the Tianjin Desalination Plant in China can desalinate 100 000 m</w:t>
      </w:r>
      <w:r>
        <w:rPr>
          <w:position w:val="8"/>
        </w:rPr>
        <w:t>3</w:t>
      </w:r>
      <w:r>
        <w:t xml:space="preserve"> /day.</w:t>
      </w:r>
    </w:p>
    <w:p w:rsidR="00BD6BFC" w:rsidRDefault="003D1634" w:rsidP="00BD6BFC">
      <w:pPr>
        <w:pStyle w:val="Textbody"/>
        <w:keepNext/>
        <w:jc w:val="center"/>
      </w:pPr>
      <w:r>
        <w:rPr>
          <w:noProof/>
        </w:rPr>
        <w:drawing>
          <wp:inline distT="0" distB="0" distL="0" distR="0" wp14:anchorId="55890F59" wp14:editId="061EA619">
            <wp:extent cx="4286249" cy="3219446"/>
            <wp:effectExtent l="0" t="0" r="635" b="635"/>
            <wp:docPr id="12" name="Picture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86249" cy="3219446"/>
                    </a:xfrm>
                    <a:prstGeom prst="rect">
                      <a:avLst/>
                    </a:prstGeom>
                    <a:noFill/>
                    <a:ln>
                      <a:noFill/>
                      <a:prstDash/>
                    </a:ln>
                  </pic:spPr>
                </pic:pic>
              </a:graphicData>
            </a:graphic>
          </wp:inline>
        </w:drawing>
      </w:r>
    </w:p>
    <w:p w:rsidR="00382585" w:rsidRDefault="00BD6BFC" w:rsidP="00BD6BFC">
      <w:pPr>
        <w:pStyle w:val="Caption"/>
        <w:jc w:val="center"/>
      </w:pPr>
      <w:bookmarkStart w:id="44" w:name="_Ref453487658"/>
      <w:bookmarkStart w:id="45" w:name="_Toc453491697"/>
      <w:r>
        <w:t xml:space="preserve">Fig. </w:t>
      </w:r>
      <w:fldSimple w:instr=" SEQ Fig. \* ARABIC ">
        <w:r w:rsidR="00ED54EC">
          <w:rPr>
            <w:noProof/>
          </w:rPr>
          <w:t>5</w:t>
        </w:r>
      </w:fldSimple>
      <w:bookmarkEnd w:id="44"/>
      <w:r>
        <w:t xml:space="preserve">: </w:t>
      </w:r>
      <w:r w:rsidR="00907013">
        <w:t>Example of MED Plant: Tianjin Desalination Plant</w:t>
      </w:r>
      <w:r w:rsidRPr="005B63D6">
        <w:t xml:space="preserve"> </w:t>
      </w:r>
      <w:r w:rsidR="00907013">
        <w:t>in China</w:t>
      </w:r>
      <w:r w:rsidR="00344D5B">
        <w:t xml:space="preserve"> </w:t>
      </w:r>
      <w:bookmarkEnd w:id="45"/>
      <w:r w:rsidR="00AF356B">
        <w:fldChar w:fldCharType="begin" w:fldLock="1"/>
      </w:r>
      <w:r w:rsidR="00AF356B">
        <w:instrText>ADDIN CSL_CITATION { "citationItems" : [ { "id" : "ITEM-1", "itemData" : { "URL" : "http://www.waterworld.com/articles/wwi/print/volume-25/issue-3/regulars/worldwide-news/asia-pacific.html", "author" : [ { "dropping-particle" : "", "family" : "International", "given" : "waste and waste water", "non-dropping-particle" : "", "parse-names" : false, "suffix" : "" } ], "container-title" : "ASIA/PACIFIC", "id" : "ITEM-1", "issued" : { "date-parts" : [ [ "0" ] ] }, "title" : "Cambodian water authority wins Stockholm Industry Water Award", "type" : "webpage" }, "uris" : [ "http://www.mendeley.com/documents/?uuid=1ba75440-c95f-44fe-a777-9760a5b0a639" ] } ], "mendeley" : { "formattedCitation" : "[9]", "plainTextFormattedCitation" : "[9]", "previouslyFormattedCitation" : "[9]" }, "properties" : { "noteIndex" : 0 }, "schema" : "https://github.com/citation-style-language/schema/raw/master/csl-citation.json" }</w:instrText>
      </w:r>
      <w:r w:rsidR="00AF356B">
        <w:fldChar w:fldCharType="separate"/>
      </w:r>
      <w:r w:rsidR="00AF356B" w:rsidRPr="00AF356B">
        <w:rPr>
          <w:i w:val="0"/>
          <w:noProof/>
        </w:rPr>
        <w:t>[9]</w:t>
      </w:r>
      <w:r w:rsidR="00AF356B">
        <w:fldChar w:fldCharType="end"/>
      </w:r>
      <w:r w:rsidR="00AF356B">
        <w:t>.</w:t>
      </w:r>
    </w:p>
    <w:p w:rsidR="00382585" w:rsidRDefault="003D1634">
      <w:pPr>
        <w:pStyle w:val="Heading5"/>
      </w:pPr>
      <w:bookmarkStart w:id="46" w:name="vapor_compression_vc"/>
      <w:r>
        <w:t>V</w:t>
      </w:r>
      <w:r w:rsidR="00907013">
        <w:t>apor C</w:t>
      </w:r>
      <w:r>
        <w:t>ompression (VC)</w:t>
      </w:r>
      <w:bookmarkEnd w:id="46"/>
    </w:p>
    <w:p w:rsidR="00382585" w:rsidRDefault="003D1634">
      <w:pPr>
        <w:pStyle w:val="Textbody"/>
      </w:pPr>
      <w:r>
        <w:t xml:space="preserve">This kind of distillation is the third most common type of thermal desalination. In this process heat is delivered by compressed vapor. When water evaporates, heat is recycled back to the remaining feed water. This type of desalination is usually performed by a mechanical driven compressor or a blower. </w:t>
      </w:r>
      <w:r w:rsidR="00907013">
        <w:fldChar w:fldCharType="begin"/>
      </w:r>
      <w:r w:rsidR="00907013">
        <w:instrText xml:space="preserve"> REF _Ref453434115 \h </w:instrText>
      </w:r>
      <w:r w:rsidR="00907013">
        <w:fldChar w:fldCharType="separate"/>
      </w:r>
      <w:r w:rsidR="00ED54EC">
        <w:t xml:space="preserve">Fig. </w:t>
      </w:r>
      <w:r w:rsidR="00ED54EC">
        <w:rPr>
          <w:noProof/>
        </w:rPr>
        <w:t>6</w:t>
      </w:r>
      <w:r w:rsidR="00907013">
        <w:fldChar w:fldCharType="end"/>
      </w:r>
      <w:r w:rsidR="00907013">
        <w:t xml:space="preserve"> </w:t>
      </w:r>
      <w:r>
        <w:t>displays the Vapor compression process schematic</w:t>
      </w:r>
      <w:r w:rsidR="00AF356B">
        <w:t xml:space="preserve"> </w:t>
      </w:r>
      <w:r w:rsidR="00AF356B">
        <w:fldChar w:fldCharType="begin" w:fldLock="1"/>
      </w:r>
      <w:r w:rsidR="00AF356B">
        <w:instrText>ADDIN CSL_CITATION { "citationItems" : [ { "id" : "ITEM-1", "itemData" : { "URL" : "http://seperationtechnology.com/advantages-disadvantages-of-vapor-recompression/", "author" : [ { "dropping-particle" : "", "family" : "Bander", "given" : "Falom", "non-dropping-particle" : "", "parse-names" : false, "suffix" : "" } ], "container-title" : "Design Distillation System", "id" : "ITEM-1", "issued" : { "date-parts" : [ [ "2012" ] ] }, "title" : "Advantages &amp; Disadvantages of Vapor Recompression", "type" : "webpage" }, "uris" : [ "http://www.mendeley.com/documents/?uuid=beb7356f-9772-4bb5-8957-a3b4f00a6e8c" ] } ], "mendeley" : { "formattedCitation" : "[10]", "plainTextFormattedCitation" : "[10]", "previouslyFormattedCitation" : "[10]" }, "properties" : { "noteIndex" : 0 }, "schema" : "https://github.com/citation-style-language/schema/raw/master/csl-citation.json" }</w:instrText>
      </w:r>
      <w:r w:rsidR="00AF356B">
        <w:fldChar w:fldCharType="separate"/>
      </w:r>
      <w:r w:rsidR="00AF356B" w:rsidRPr="00AF356B">
        <w:rPr>
          <w:noProof/>
        </w:rPr>
        <w:t>[10]</w:t>
      </w:r>
      <w:r w:rsidR="00AF356B">
        <w:fldChar w:fldCharType="end"/>
      </w:r>
      <w:r>
        <w:t>.</w:t>
      </w:r>
    </w:p>
    <w:p w:rsidR="00BD6BFC" w:rsidRDefault="007C3C5F" w:rsidP="00BD6BFC">
      <w:pPr>
        <w:pStyle w:val="Textbody"/>
        <w:keepNext/>
        <w:jc w:val="center"/>
      </w:pPr>
      <w:bookmarkStart w:id="47" w:name="reverse_osmosis_ro"/>
      <w:r>
        <w:rPr>
          <w:noProof/>
        </w:rPr>
        <w:drawing>
          <wp:inline distT="0" distB="0" distL="0" distR="0" wp14:anchorId="60D6BB9C" wp14:editId="28E84829">
            <wp:extent cx="4284980" cy="2641600"/>
            <wp:effectExtent l="0" t="0" r="0" b="0"/>
            <wp:docPr id="13" name="Picture 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extLst>
                        <a:ext uri="{28A0092B-C50C-407E-A947-70E740481C1C}">
                          <a14:useLocalDpi xmlns:a14="http://schemas.microsoft.com/office/drawing/2010/main" val="0"/>
                        </a:ext>
                      </a:extLst>
                    </a:blip>
                    <a:srcRect t="18650"/>
                    <a:stretch/>
                  </pic:blipFill>
                  <pic:spPr bwMode="auto">
                    <a:xfrm>
                      <a:off x="0" y="0"/>
                      <a:ext cx="4284980" cy="2641600"/>
                    </a:xfrm>
                    <a:prstGeom prst="rect">
                      <a:avLst/>
                    </a:prstGeom>
                    <a:noFill/>
                    <a:ln>
                      <a:noFill/>
                    </a:ln>
                    <a:extLst>
                      <a:ext uri="{53640926-AAD7-44D8-BBD7-CCE9431645EC}">
                        <a14:shadowObscured xmlns:a14="http://schemas.microsoft.com/office/drawing/2010/main"/>
                      </a:ext>
                    </a:extLst>
                  </pic:spPr>
                </pic:pic>
              </a:graphicData>
            </a:graphic>
          </wp:inline>
        </w:drawing>
      </w:r>
    </w:p>
    <w:p w:rsidR="007B452C" w:rsidRDefault="00BD6BFC" w:rsidP="00BD6BFC">
      <w:pPr>
        <w:pStyle w:val="Caption"/>
        <w:jc w:val="center"/>
      </w:pPr>
      <w:bookmarkStart w:id="48" w:name="_Ref453434115"/>
      <w:bookmarkStart w:id="49" w:name="_Toc453491698"/>
      <w:r>
        <w:t xml:space="preserve">Fig. </w:t>
      </w:r>
      <w:fldSimple w:instr=" SEQ Fig. \* ARABIC ">
        <w:r w:rsidR="00ED54EC">
          <w:rPr>
            <w:noProof/>
          </w:rPr>
          <w:t>6</w:t>
        </w:r>
      </w:fldSimple>
      <w:bookmarkEnd w:id="48"/>
      <w:r>
        <w:t xml:space="preserve">: </w:t>
      </w:r>
      <w:r w:rsidRPr="001A0D55">
        <w:t>Vapor compression process schemati</w:t>
      </w:r>
      <w:bookmarkEnd w:id="49"/>
      <w:r w:rsidR="00AF356B">
        <w:t>c.</w:t>
      </w:r>
    </w:p>
    <w:p w:rsidR="007C3C5F" w:rsidRDefault="007C3C5F" w:rsidP="007B452C">
      <w:pPr>
        <w:pStyle w:val="Textbody"/>
        <w:rPr>
          <w:b/>
        </w:rPr>
      </w:pPr>
    </w:p>
    <w:p w:rsidR="00BD6BFC" w:rsidRDefault="00BD6BFC">
      <w:pPr>
        <w:suppressAutoHyphens w:val="0"/>
        <w:rPr>
          <w:rFonts w:ascii="Bitstream Vera Sans" w:hAnsi="Bitstream Vera Sans"/>
          <w:b/>
        </w:rPr>
      </w:pPr>
      <w:r>
        <w:rPr>
          <w:b/>
        </w:rPr>
        <w:br w:type="page"/>
      </w:r>
    </w:p>
    <w:p w:rsidR="007B452C" w:rsidRPr="007B452C" w:rsidRDefault="007B452C" w:rsidP="005139AE">
      <w:pPr>
        <w:pStyle w:val="Textbody"/>
        <w:numPr>
          <w:ilvl w:val="3"/>
          <w:numId w:val="50"/>
        </w:numPr>
        <w:rPr>
          <w:b/>
        </w:rPr>
      </w:pPr>
      <w:r w:rsidRPr="007B452C">
        <w:rPr>
          <w:b/>
        </w:rPr>
        <w:lastRenderedPageBreak/>
        <w:t xml:space="preserve">Membrane desalination </w:t>
      </w:r>
    </w:p>
    <w:p w:rsidR="00EF6094" w:rsidRDefault="003D1634" w:rsidP="00907013">
      <w:pPr>
        <w:pStyle w:val="Heading5"/>
      </w:pPr>
      <w:r w:rsidRPr="00907013">
        <w:t>Reverse osmosis (RO)</w:t>
      </w:r>
      <w:bookmarkEnd w:id="47"/>
    </w:p>
    <w:p w:rsidR="00907013" w:rsidRDefault="003D1634">
      <w:pPr>
        <w:pStyle w:val="Textbody"/>
      </w:pPr>
      <w:r>
        <w:t xml:space="preserve">Reverse osmosis is different from the processes mentioned before. Reverse osmosis depends on a membrane technology. In this case a semi-permeable membrane is needed, which allows the process to remove ions, molecules and larger particles from the water. In reverse osmosis pressure is applied to the water and then through the membrane flows a 95 % to 99 % of clean water. </w:t>
      </w:r>
    </w:p>
    <w:p w:rsidR="00907013" w:rsidRDefault="00907013" w:rsidP="00907013">
      <w:pPr>
        <w:pStyle w:val="Textbody"/>
      </w:pPr>
      <w:r>
        <w:t xml:space="preserve">The kit looks easy to set up and it is powered by solar panel which allows system to work for over 10 hours while it only needs 4 hour to recharge the battery. </w:t>
      </w:r>
      <w:r w:rsidR="007F37E4">
        <w:fldChar w:fldCharType="begin"/>
      </w:r>
      <w:r w:rsidR="007F37E4">
        <w:instrText xml:space="preserve"> REF _Ref453434263 \h </w:instrText>
      </w:r>
      <w:r w:rsidR="007F37E4">
        <w:fldChar w:fldCharType="separate"/>
      </w:r>
      <w:r w:rsidR="00ED54EC">
        <w:t xml:space="preserve">Fig. </w:t>
      </w:r>
      <w:r w:rsidR="00ED54EC">
        <w:rPr>
          <w:noProof/>
        </w:rPr>
        <w:t>7</w:t>
      </w:r>
      <w:r w:rsidR="007F37E4">
        <w:fldChar w:fldCharType="end"/>
      </w:r>
      <w:r w:rsidR="007F37E4">
        <w:t xml:space="preserve"> </w:t>
      </w:r>
      <w:r>
        <w:t>displays a reverse osmosis desalination process schematic.</w:t>
      </w:r>
    </w:p>
    <w:p w:rsidR="007F37E4" w:rsidRDefault="00907013" w:rsidP="00344D5B">
      <w:pPr>
        <w:pStyle w:val="Textbody"/>
        <w:keepNext/>
        <w:jc w:val="center"/>
      </w:pPr>
      <w:r w:rsidRPr="00F137C8">
        <w:rPr>
          <w:b/>
          <w:noProof/>
        </w:rPr>
        <w:drawing>
          <wp:inline distT="0" distB="0" distL="0" distR="0" wp14:anchorId="7225035D" wp14:editId="10FF0904">
            <wp:extent cx="6191246" cy="2762246"/>
            <wp:effectExtent l="0" t="0" r="635" b="635"/>
            <wp:docPr id="16" name="Picture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191246" cy="2762246"/>
                    </a:xfrm>
                    <a:prstGeom prst="rect">
                      <a:avLst/>
                    </a:prstGeom>
                    <a:noFill/>
                    <a:ln>
                      <a:noFill/>
                      <a:prstDash/>
                    </a:ln>
                  </pic:spPr>
                </pic:pic>
              </a:graphicData>
            </a:graphic>
          </wp:inline>
        </w:drawing>
      </w:r>
    </w:p>
    <w:p w:rsidR="00907013" w:rsidRDefault="007F37E4" w:rsidP="00344D5B">
      <w:pPr>
        <w:pStyle w:val="Caption"/>
        <w:jc w:val="center"/>
      </w:pPr>
      <w:bookmarkStart w:id="50" w:name="_Ref453434263"/>
      <w:bookmarkStart w:id="51" w:name="_Toc453491699"/>
      <w:r>
        <w:t xml:space="preserve">Fig. </w:t>
      </w:r>
      <w:fldSimple w:instr=" SEQ Fig. \* ARABIC ">
        <w:r w:rsidR="00ED54EC">
          <w:rPr>
            <w:noProof/>
          </w:rPr>
          <w:t>7</w:t>
        </w:r>
      </w:fldSimple>
      <w:bookmarkEnd w:id="50"/>
      <w:r>
        <w:t>: Reverse Osmosis</w:t>
      </w:r>
      <w:r w:rsidRPr="007F37E4">
        <w:t xml:space="preserve"> </w:t>
      </w:r>
      <w:r>
        <w:t>desalination process schematic</w:t>
      </w:r>
      <w:r w:rsidR="00344D5B">
        <w:t xml:space="preserve"> </w:t>
      </w:r>
      <w:r w:rsidR="006A19C9">
        <w:fldChar w:fldCharType="begin" w:fldLock="1"/>
      </w:r>
      <w:r w:rsidR="00AF356B">
        <w:instrText>ADDIN CSL_CITATION { "citationItems" : [ { "id" : "ITEM-1", "itemData" : { "URL" : "http://puretecwater.com/what-is-reverse-osmosis.html", "author" : [ { "dropping-particle" : "", "family" : "PureTec", "given" : "", "non-dropping-particle" : "", "parse-names" : false, "suffix" : "" } ], "id" : "ITEM-1", "issued" : { "date-parts" : [ [ "0" ] ] }, "title" : "What is Reverse Osmosis?", "type" : "webpage" }, "uris" : [ "http://www.mendeley.com/documents/?uuid=f5cfc80b-1266-43b1-a749-73a4031c51d5" ] } ], "mendeley" : { "formattedCitation" : "[11]", "plainTextFormattedCitation" : "[11]", "previouslyFormattedCitation" : "[11]" }, "properties" : { "noteIndex" : 0 }, "schema" : "https://github.com/citation-style-language/schema/raw/master/csl-citation.json" }</w:instrText>
      </w:r>
      <w:r w:rsidR="006A19C9">
        <w:fldChar w:fldCharType="separate"/>
      </w:r>
      <w:r w:rsidR="00AF356B" w:rsidRPr="00AF356B">
        <w:rPr>
          <w:i w:val="0"/>
          <w:noProof/>
        </w:rPr>
        <w:t>[11]</w:t>
      </w:r>
      <w:r w:rsidR="006A19C9">
        <w:fldChar w:fldCharType="end"/>
      </w:r>
      <w:bookmarkEnd w:id="51"/>
      <w:r w:rsidR="00AF356B">
        <w:t>.</w:t>
      </w:r>
    </w:p>
    <w:p w:rsidR="00907013" w:rsidRDefault="00907013">
      <w:pPr>
        <w:pStyle w:val="Textbody"/>
      </w:pPr>
    </w:p>
    <w:p w:rsidR="005F2732" w:rsidRDefault="005F2732">
      <w:pPr>
        <w:suppressAutoHyphens w:val="0"/>
        <w:rPr>
          <w:rFonts w:ascii="Bitstream Vera Sans" w:hAnsi="Bitstream Vera Sans"/>
        </w:rPr>
      </w:pPr>
      <w:r>
        <w:br w:type="page"/>
      </w:r>
    </w:p>
    <w:p w:rsidR="00382585" w:rsidRDefault="007F37E4">
      <w:pPr>
        <w:pStyle w:val="Textbody"/>
      </w:pPr>
      <w:r>
        <w:lastRenderedPageBreak/>
        <w:fldChar w:fldCharType="begin"/>
      </w:r>
      <w:r>
        <w:instrText xml:space="preserve"> REF _Ref453434288 \h </w:instrText>
      </w:r>
      <w:r>
        <w:fldChar w:fldCharType="separate"/>
      </w:r>
      <w:r w:rsidR="00ED54EC">
        <w:t xml:space="preserve">Fig. </w:t>
      </w:r>
      <w:r w:rsidR="00ED54EC">
        <w:rPr>
          <w:noProof/>
        </w:rPr>
        <w:t>8</w:t>
      </w:r>
      <w:r>
        <w:fldChar w:fldCharType="end"/>
      </w:r>
      <w:r>
        <w:t xml:space="preserve"> </w:t>
      </w:r>
      <w:r w:rsidR="003D1634">
        <w:t>displays the Sydney desalination plant as an example, which can produce 500 million liters of water per day. It covers 15 % of water usage in Sydney. It won desalination plant of the year award in 2011</w:t>
      </w:r>
      <w:r w:rsidR="003D1634" w:rsidRPr="00907013">
        <w:rPr>
          <w:color w:val="FF0000"/>
        </w:rPr>
        <w:t>.</w:t>
      </w:r>
      <w:r w:rsidR="00907013" w:rsidRPr="00907013">
        <w:rPr>
          <w:color w:val="FF0000"/>
        </w:rPr>
        <w:t xml:space="preserve"> </w:t>
      </w:r>
    </w:p>
    <w:p w:rsidR="007F37E4" w:rsidRDefault="00EF6094" w:rsidP="007F37E4">
      <w:pPr>
        <w:pStyle w:val="Textbody"/>
        <w:keepNext/>
        <w:jc w:val="center"/>
      </w:pPr>
      <w:r>
        <w:rPr>
          <w:noProof/>
        </w:rPr>
        <w:drawing>
          <wp:inline distT="0" distB="0" distL="0" distR="0" wp14:anchorId="2309863E" wp14:editId="3F6FBD4F">
            <wp:extent cx="3846786" cy="2283701"/>
            <wp:effectExtent l="0" t="0" r="1905" b="2540"/>
            <wp:docPr id="99" name="Picture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49734" cy="2285451"/>
                    </a:xfrm>
                    <a:prstGeom prst="rect">
                      <a:avLst/>
                    </a:prstGeom>
                    <a:noFill/>
                    <a:ln>
                      <a:noFill/>
                      <a:prstDash/>
                    </a:ln>
                  </pic:spPr>
                </pic:pic>
              </a:graphicData>
            </a:graphic>
          </wp:inline>
        </w:drawing>
      </w:r>
    </w:p>
    <w:p w:rsidR="00EF6094" w:rsidRDefault="007F37E4" w:rsidP="007F37E4">
      <w:pPr>
        <w:pStyle w:val="Caption"/>
        <w:jc w:val="center"/>
      </w:pPr>
      <w:bookmarkStart w:id="52" w:name="_Ref453434288"/>
      <w:bookmarkStart w:id="53" w:name="_Toc453491700"/>
      <w:r>
        <w:t xml:space="preserve">Fig. </w:t>
      </w:r>
      <w:fldSimple w:instr=" SEQ Fig. \* ARABIC ">
        <w:r w:rsidR="00ED54EC">
          <w:rPr>
            <w:noProof/>
          </w:rPr>
          <w:t>8</w:t>
        </w:r>
      </w:fldSimple>
      <w:bookmarkEnd w:id="52"/>
      <w:r>
        <w:t>: Sydney</w:t>
      </w:r>
      <w:r w:rsidRPr="007F37E4">
        <w:t xml:space="preserve"> </w:t>
      </w:r>
      <w:r w:rsidRPr="00B775D1">
        <w:t>desalination plant</w:t>
      </w:r>
      <w:r w:rsidR="00344D5B">
        <w:t xml:space="preserve"> </w:t>
      </w:r>
      <w:bookmarkEnd w:id="53"/>
    </w:p>
    <w:p w:rsidR="00382585" w:rsidRDefault="00382585" w:rsidP="007F37E4">
      <w:pPr>
        <w:pStyle w:val="Caption"/>
      </w:pPr>
    </w:p>
    <w:p w:rsidR="00382585" w:rsidRDefault="003D1634">
      <w:pPr>
        <w:pStyle w:val="Textbody"/>
      </w:pPr>
      <w:r>
        <w:t xml:space="preserve">A second example of an RO system is the Greenwater Kit. When Annika Johansson and Greger Nilsson realized that they had found their call. They started developing models and systems that could provide clean water for people in need in a safe and reliable way. Finally they invented Greenwater. </w:t>
      </w:r>
      <w:r w:rsidR="007F37E4">
        <w:fldChar w:fldCharType="begin"/>
      </w:r>
      <w:r w:rsidR="007F37E4">
        <w:instrText xml:space="preserve"> REF _Ref453434313 \h </w:instrText>
      </w:r>
      <w:r w:rsidR="007F37E4">
        <w:fldChar w:fldCharType="separate"/>
      </w:r>
      <w:r w:rsidR="00ED54EC">
        <w:t xml:space="preserve">Fig. </w:t>
      </w:r>
      <w:r w:rsidR="00ED54EC">
        <w:rPr>
          <w:noProof/>
        </w:rPr>
        <w:t>9</w:t>
      </w:r>
      <w:r w:rsidR="007F37E4">
        <w:fldChar w:fldCharType="end"/>
      </w:r>
      <w:r w:rsidR="007F37E4">
        <w:t xml:space="preserve"> </w:t>
      </w:r>
      <w:r>
        <w:t>displays a Greenwater Kit</w:t>
      </w:r>
      <w:r w:rsidR="00907013">
        <w:t xml:space="preserve">. </w:t>
      </w:r>
    </w:p>
    <w:p w:rsidR="00382585" w:rsidRDefault="00382585" w:rsidP="00EF606F">
      <w:pPr>
        <w:pStyle w:val="Textbody"/>
        <w:jc w:val="center"/>
      </w:pPr>
    </w:p>
    <w:p w:rsidR="007F37E4" w:rsidRDefault="00EF606F" w:rsidP="007F37E4">
      <w:pPr>
        <w:keepNext/>
        <w:jc w:val="center"/>
      </w:pPr>
      <w:r>
        <w:rPr>
          <w:noProof/>
        </w:rPr>
        <w:drawing>
          <wp:inline distT="0" distB="0" distL="0" distR="0" wp14:anchorId="3CBE4FCC" wp14:editId="6C08259D">
            <wp:extent cx="3342289" cy="1549729"/>
            <wp:effectExtent l="0" t="0" r="0" b="0"/>
            <wp:docPr id="15" name="Picture 9"/>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cstate="print">
                      <a:extLst>
                        <a:ext uri="{28A0092B-C50C-407E-A947-70E740481C1C}">
                          <a14:useLocalDpi xmlns:a14="http://schemas.microsoft.com/office/drawing/2010/main" val="0"/>
                        </a:ext>
                      </a:extLst>
                    </a:blip>
                    <a:srcRect b="28093"/>
                    <a:stretch/>
                  </pic:blipFill>
                  <pic:spPr bwMode="auto">
                    <a:xfrm>
                      <a:off x="0" y="0"/>
                      <a:ext cx="3346828" cy="1551833"/>
                    </a:xfrm>
                    <a:prstGeom prst="rect">
                      <a:avLst/>
                    </a:prstGeom>
                    <a:noFill/>
                    <a:ln>
                      <a:noFill/>
                    </a:ln>
                    <a:extLst>
                      <a:ext uri="{53640926-AAD7-44D8-BBD7-CCE9431645EC}">
                        <a14:shadowObscured xmlns:a14="http://schemas.microsoft.com/office/drawing/2010/main"/>
                      </a:ext>
                    </a:extLst>
                  </pic:spPr>
                </pic:pic>
              </a:graphicData>
            </a:graphic>
          </wp:inline>
        </w:drawing>
      </w:r>
    </w:p>
    <w:p w:rsidR="00D2031B" w:rsidRPr="007F37E4" w:rsidRDefault="007F37E4" w:rsidP="007F37E4">
      <w:pPr>
        <w:pStyle w:val="Caption"/>
        <w:jc w:val="center"/>
      </w:pPr>
      <w:bookmarkStart w:id="54" w:name="_Ref453434313"/>
      <w:bookmarkStart w:id="55" w:name="_Toc453491701"/>
      <w:r>
        <w:t xml:space="preserve">Fig. </w:t>
      </w:r>
      <w:fldSimple w:instr=" SEQ Fig. \* ARABIC ">
        <w:r w:rsidR="00ED54EC">
          <w:rPr>
            <w:noProof/>
          </w:rPr>
          <w:t>9</w:t>
        </w:r>
      </w:fldSimple>
      <w:bookmarkEnd w:id="54"/>
      <w:r>
        <w:t xml:space="preserve">: </w:t>
      </w:r>
      <w:r w:rsidR="00D2031B">
        <w:t>Greenwater Kit</w:t>
      </w:r>
      <w:r w:rsidR="00D2031B" w:rsidRPr="00D2031B">
        <w:t xml:space="preserve"> </w:t>
      </w:r>
      <w:bookmarkEnd w:id="55"/>
      <w:r w:rsidR="006A19C9">
        <w:fldChar w:fldCharType="begin" w:fldLock="1"/>
      </w:r>
      <w:r w:rsidR="00AF356B">
        <w:instrText>ADDIN CSL_CITATION { "citationItems" : [ { "id" : "ITEM-1", "itemData" : { "URL" : "http://www.greenwater.se/", "id" : "ITEM-1", "issued" : { "date-parts" : [ [ "0" ] ] }, "title" : "Greenwater Kit", "type" : "webpage" }, "uris" : [ "http://www.mendeley.com/documents/?uuid=fe1ecd72-6e74-42ae-9430-930d0f9ccb4b" ] } ], "mendeley" : { "formattedCitation" : "[12]", "plainTextFormattedCitation" : "[12]", "previouslyFormattedCitation" : "[12]" }, "properties" : { "noteIndex" : 0 }, "schema" : "https://github.com/citation-style-language/schema/raw/master/csl-citation.json" }</w:instrText>
      </w:r>
      <w:r w:rsidR="006A19C9">
        <w:fldChar w:fldCharType="separate"/>
      </w:r>
      <w:r w:rsidR="00AF356B" w:rsidRPr="00AF356B">
        <w:rPr>
          <w:i w:val="0"/>
          <w:noProof/>
        </w:rPr>
        <w:t>[12]</w:t>
      </w:r>
      <w:r w:rsidR="006A19C9">
        <w:fldChar w:fldCharType="end"/>
      </w:r>
    </w:p>
    <w:p w:rsidR="00382585" w:rsidRPr="00907013" w:rsidRDefault="00382585" w:rsidP="00D2031B">
      <w:pPr>
        <w:pStyle w:val="Caption"/>
        <w:jc w:val="center"/>
        <w:rPr>
          <w:b/>
          <w:color w:val="FF0000"/>
        </w:rPr>
      </w:pPr>
    </w:p>
    <w:p w:rsidR="00D2031B" w:rsidRDefault="003D1634" w:rsidP="00907013">
      <w:pPr>
        <w:pStyle w:val="Textbody"/>
      </w:pPr>
      <w:r>
        <w:t xml:space="preserve">Their system has incredible possibilities. They claim to deliver more than 100 - 800 (depending on the model) liters per hour of safe and good-tasting water. </w:t>
      </w:r>
    </w:p>
    <w:p w:rsidR="005F2732" w:rsidRDefault="005F2732">
      <w:pPr>
        <w:suppressAutoHyphens w:val="0"/>
        <w:rPr>
          <w:rFonts w:ascii="Bitstream Vera Sans" w:hAnsi="Bitstream Vera Sans"/>
          <w:b/>
          <w:bCs/>
          <w:sz w:val="20"/>
          <w:szCs w:val="20"/>
        </w:rPr>
      </w:pPr>
      <w:bookmarkStart w:id="56" w:name="direct_contact_membrane_distillation_dcm"/>
      <w:r>
        <w:br w:type="page"/>
      </w:r>
    </w:p>
    <w:p w:rsidR="00382585" w:rsidRDefault="003D1634">
      <w:pPr>
        <w:pStyle w:val="Heading5"/>
      </w:pPr>
      <w:r>
        <w:lastRenderedPageBreak/>
        <w:t>Direct Contact Membrane Distillation (DCMD)</w:t>
      </w:r>
      <w:bookmarkEnd w:id="56"/>
    </w:p>
    <w:p w:rsidR="00D2031B" w:rsidRDefault="003D1634" w:rsidP="00D2031B">
      <w:pPr>
        <w:pStyle w:val="Textbody"/>
      </w:pPr>
      <w:r>
        <w:t xml:space="preserve">The system exists of one big container with a membrane vertically in the middle which divides the container in two parts. The left part is colored black, the right part is white with a cooling system inside. By providing the left part with saline water, the solar energy heats the container and let the saline water evaporate. The membrane has a lower temperature because of the cooling system in the right container. The second law of thermodynamics proved the heat transfer from high to a lower temperature. The vapor thus flows from the black side through the membrane into the white side. The cooling system lowers the temperature to condensate the purified water, which can after be collected. </w:t>
      </w:r>
      <w:r w:rsidR="00EF6094">
        <w:fldChar w:fldCharType="begin"/>
      </w:r>
      <w:r w:rsidR="00EF6094">
        <w:instrText xml:space="preserve"> REF _Ref453423770 \h </w:instrText>
      </w:r>
      <w:r w:rsidR="00EF6094">
        <w:fldChar w:fldCharType="separate"/>
      </w:r>
      <w:r w:rsidR="00ED54EC">
        <w:t xml:space="preserve">Fig. </w:t>
      </w:r>
      <w:r w:rsidR="00ED54EC">
        <w:rPr>
          <w:noProof/>
        </w:rPr>
        <w:t>10</w:t>
      </w:r>
      <w:r w:rsidR="00EF6094">
        <w:fldChar w:fldCharType="end"/>
      </w:r>
      <w:r w:rsidR="00026F1B">
        <w:t xml:space="preserve"> </w:t>
      </w:r>
      <w:r>
        <w:t>shows the process.</w:t>
      </w:r>
    </w:p>
    <w:p w:rsidR="00D2031B" w:rsidRDefault="003D1634" w:rsidP="00BD6BFC">
      <w:pPr>
        <w:pStyle w:val="Textbody"/>
        <w:jc w:val="center"/>
      </w:pPr>
      <w:r>
        <w:rPr>
          <w:noProof/>
        </w:rPr>
        <w:drawing>
          <wp:inline distT="0" distB="0" distL="0" distR="0" wp14:anchorId="0F97F671" wp14:editId="53D61103">
            <wp:extent cx="4285465" cy="3286664"/>
            <wp:effectExtent l="0" t="0" r="1270" b="9525"/>
            <wp:docPr id="17"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28A0092B-C50C-407E-A947-70E740481C1C}">
                          <a14:useLocalDpi xmlns:a14="http://schemas.microsoft.com/office/drawing/2010/main" val="0"/>
                        </a:ext>
                      </a:extLst>
                    </a:blip>
                    <a:srcRect b="4662"/>
                    <a:stretch/>
                  </pic:blipFill>
                  <pic:spPr bwMode="auto">
                    <a:xfrm>
                      <a:off x="0" y="0"/>
                      <a:ext cx="4286249" cy="3287266"/>
                    </a:xfrm>
                    <a:prstGeom prst="rect">
                      <a:avLst/>
                    </a:prstGeom>
                    <a:noFill/>
                    <a:ln>
                      <a:noFill/>
                    </a:ln>
                    <a:extLst>
                      <a:ext uri="{53640926-AAD7-44D8-BBD7-CCE9431645EC}">
                        <a14:shadowObscured xmlns:a14="http://schemas.microsoft.com/office/drawing/2010/main"/>
                      </a:ext>
                    </a:extLst>
                  </pic:spPr>
                </pic:pic>
              </a:graphicData>
            </a:graphic>
          </wp:inline>
        </w:drawing>
      </w:r>
    </w:p>
    <w:p w:rsidR="00382585" w:rsidRDefault="00D2031B" w:rsidP="00BD6BFC">
      <w:pPr>
        <w:pStyle w:val="Caption"/>
        <w:jc w:val="center"/>
      </w:pPr>
      <w:bookmarkStart w:id="57" w:name="_Ref453423770"/>
      <w:bookmarkStart w:id="58" w:name="_Toc453491702"/>
      <w:r>
        <w:t xml:space="preserve">Fig. </w:t>
      </w:r>
      <w:fldSimple w:instr=" SEQ Fig. \* ARABIC ">
        <w:r w:rsidR="00ED54EC">
          <w:rPr>
            <w:noProof/>
          </w:rPr>
          <w:t>10</w:t>
        </w:r>
      </w:fldSimple>
      <w:bookmarkEnd w:id="57"/>
      <w:r>
        <w:t>: Direct Contact Membrane Distillation Schematic</w:t>
      </w:r>
      <w:r w:rsidR="00AF356B">
        <w:fldChar w:fldCharType="begin" w:fldLock="1"/>
      </w:r>
      <w:r w:rsidR="00AF356B">
        <w:instrText>ADDIN CSL_CITATION { "citationItems" : [ { "id" : "ITEM-1", "itemData" : { "DOI" : "10.1016/j.desal.2016.01.004", "ISSN" : "00119164", "author" : [ { "dropping-particle" : "", "family" : "Eleiwi", "given" : "Fadi", "non-dropping-particle" : "", "parse-names" : false, "suffix" : "" }, { "dropping-particle" : "", "family" : "Ghaffour", "given" : "Noreddine", "non-dropping-particle" : "", "parse-names" : false, "suffix" : "" }, { "dropping-particle" : "", "family" : "Alsaadi", "given" : "Ahmad S.", "non-dropping-particle" : "", "parse-names" : false, "suffix" : "" }, { "dropping-particle" : "", "family" : "Francis", "given" : "Lijo", "non-dropping-particle" : "", "parse-names" : false, "suffix" : "" }, { "dropping-particle" : "", "family" : "Laleg-Kirati", "given" : "Taous Meriem", "non-dropping-particle" : "", "parse-names" : false, "suffix" : "" } ], "container-title" : "Desalination", "id" : "ITEM-1", "issued" : { "date-parts" : [ [ "2016" ] ] }, "page" : "1-11", "publisher" : "Elsevier B.V.", "title" : "Dynamic modeling and experimental validation for direct contact membrane distillation (DCMD) process", "type" : "article-journal", "volume" : "384" }, "uris" : [ "http://www.mendeley.com/documents/?uuid=7299d44b-f3b0-4b87-8974-0fe6c16e62a7" ] } ], "mendeley" : { "formattedCitation" : "[6]", "plainTextFormattedCitation" : "[6]", "previouslyFormattedCitation" : "[6]" }, "properties" : { "noteIndex" : 0 }, "schema" : "https://github.com/citation-style-language/schema/raw/master/csl-citation.json" }</w:instrText>
      </w:r>
      <w:r w:rsidR="00AF356B">
        <w:fldChar w:fldCharType="separate"/>
      </w:r>
      <w:r w:rsidR="00AF356B" w:rsidRPr="00AF356B">
        <w:rPr>
          <w:i w:val="0"/>
          <w:noProof/>
        </w:rPr>
        <w:t>[6]</w:t>
      </w:r>
      <w:r w:rsidR="00AF356B">
        <w:fldChar w:fldCharType="end"/>
      </w:r>
      <w:r w:rsidR="00AF356B">
        <w:t>.</w:t>
      </w:r>
      <w:bookmarkEnd w:id="58"/>
    </w:p>
    <w:p w:rsidR="00382585" w:rsidRDefault="003D1634">
      <w:pPr>
        <w:pStyle w:val="Textbody"/>
      </w:pPr>
      <w:r>
        <w:t>The system provides a small-scale system and low cost comparing with the Vapor Compression system, but has an intensive energy consumption and membrane pore wetting. Hereby it is hard for the team to optimize this system without any knowledge of Chemistry. These shortcomings accordingly deselects this system for the project.</w:t>
      </w:r>
    </w:p>
    <w:p w:rsidR="005F2732" w:rsidRDefault="005F2732">
      <w:pPr>
        <w:suppressAutoHyphens w:val="0"/>
        <w:rPr>
          <w:rFonts w:ascii="Bitstream Vera Sans" w:hAnsi="Bitstream Vera Sans"/>
          <w:b/>
          <w:bCs/>
        </w:rPr>
      </w:pPr>
      <w:bookmarkStart w:id="59" w:name="water_desalination_techniques_powered_by"/>
      <w:r>
        <w:br w:type="page"/>
      </w:r>
    </w:p>
    <w:p w:rsidR="00382585" w:rsidRDefault="003D1634" w:rsidP="005139AE">
      <w:pPr>
        <w:pStyle w:val="Heading4"/>
        <w:numPr>
          <w:ilvl w:val="2"/>
          <w:numId w:val="60"/>
        </w:numPr>
      </w:pPr>
      <w:r>
        <w:lastRenderedPageBreak/>
        <w:t>Water desalination techniques powered by renewable energy sources</w:t>
      </w:r>
      <w:bookmarkEnd w:id="59"/>
    </w:p>
    <w:p w:rsidR="00382585" w:rsidRDefault="003D1634">
      <w:pPr>
        <w:pStyle w:val="Textbody"/>
      </w:pPr>
      <w:r>
        <w:t>Most of them are the same techniques, but the only difference is they are powered by giant solar panel plants, hydroelectric power plants or wind farms. There are also exceptions and one of them is idea of our project. In this part there will be shown some ways to desalinate water without using chemicals or chemical studies.</w:t>
      </w:r>
    </w:p>
    <w:p w:rsidR="00D2031B" w:rsidRPr="00487B37" w:rsidRDefault="005139AE" w:rsidP="005139AE">
      <w:pPr>
        <w:pStyle w:val="Style2"/>
      </w:pPr>
      <w:bookmarkStart w:id="60" w:name="simple_water_desalination_swd"/>
      <w:r>
        <w:t>2.</w:t>
      </w:r>
      <w:r w:rsidR="003D1634" w:rsidRPr="00487B37">
        <w:t>3.2.1</w:t>
      </w:r>
      <w:r>
        <w:t xml:space="preserve"> </w:t>
      </w:r>
      <w:r w:rsidR="003D1634" w:rsidRPr="00487B37">
        <w:t>Simple water desalination (SWD)</w:t>
      </w:r>
      <w:bookmarkEnd w:id="60"/>
    </w:p>
    <w:p w:rsidR="00382585" w:rsidRDefault="003D1634">
      <w:pPr>
        <w:pStyle w:val="Textbody"/>
      </w:pPr>
      <w:r>
        <w:t xml:space="preserve">The idea is simple, brine water is put in the bowl and in the middle there is a cup. Later small rocks are put on plastic foil in the middle, just a little above the cup to help the condensed drops to fall into the cup. The whole system must be in the sun to heat up the water, which will allow to evaporate and condensate. Because of the difference in temperature on different sides of the foil, it will condensate and drops into the cup. The simple water desalination system is shown in </w:t>
      </w:r>
      <w:r w:rsidR="00BD6BFC">
        <w:fldChar w:fldCharType="begin"/>
      </w:r>
      <w:r w:rsidR="00BD6BFC">
        <w:instrText xml:space="preserve"> REF _Ref453423670 \h </w:instrText>
      </w:r>
      <w:r w:rsidR="00BD6BFC">
        <w:fldChar w:fldCharType="separate"/>
      </w:r>
      <w:r w:rsidR="00ED54EC">
        <w:t xml:space="preserve">Fig. </w:t>
      </w:r>
      <w:r w:rsidR="00ED54EC">
        <w:rPr>
          <w:noProof/>
        </w:rPr>
        <w:t>11</w:t>
      </w:r>
      <w:r w:rsidR="00BD6BFC">
        <w:fldChar w:fldCharType="end"/>
      </w:r>
      <w:r w:rsidR="00BD6BFC">
        <w:t xml:space="preserve">. </w:t>
      </w:r>
    </w:p>
    <w:p w:rsidR="00D2031B" w:rsidRDefault="00D2031B" w:rsidP="00D2031B">
      <w:pPr>
        <w:pStyle w:val="Textbody"/>
        <w:keepNext/>
        <w:jc w:val="center"/>
      </w:pPr>
      <w:r w:rsidRPr="00F137C8">
        <w:rPr>
          <w:b/>
          <w:noProof/>
          <w:color w:val="FF0000"/>
        </w:rPr>
        <w:drawing>
          <wp:inline distT="0" distB="0" distL="0" distR="0" wp14:anchorId="56577043" wp14:editId="737AA1D0">
            <wp:extent cx="3216166" cy="2143804"/>
            <wp:effectExtent l="0" t="0" r="3810" b="8890"/>
            <wp:docPr id="18" name="Picture 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3232237" cy="2154516"/>
                    </a:xfrm>
                    <a:prstGeom prst="rect">
                      <a:avLst/>
                    </a:prstGeom>
                    <a:noFill/>
                    <a:ln>
                      <a:noFill/>
                      <a:prstDash/>
                    </a:ln>
                  </pic:spPr>
                </pic:pic>
              </a:graphicData>
            </a:graphic>
          </wp:inline>
        </w:drawing>
      </w:r>
    </w:p>
    <w:p w:rsidR="00D2031B" w:rsidRDefault="00D2031B" w:rsidP="00D2031B">
      <w:pPr>
        <w:pStyle w:val="Caption"/>
        <w:jc w:val="center"/>
      </w:pPr>
      <w:bookmarkStart w:id="61" w:name="_Ref453423670"/>
      <w:bookmarkStart w:id="62" w:name="_Ref453424554"/>
      <w:bookmarkStart w:id="63" w:name="_Toc453491703"/>
      <w:r>
        <w:t xml:space="preserve">Fig. </w:t>
      </w:r>
      <w:fldSimple w:instr=" SEQ Fig. \* ARABIC ">
        <w:r w:rsidR="00ED54EC">
          <w:rPr>
            <w:noProof/>
          </w:rPr>
          <w:t>11</w:t>
        </w:r>
      </w:fldSimple>
      <w:bookmarkEnd w:id="61"/>
      <w:r>
        <w:t>: Homemade Desalination System</w:t>
      </w:r>
      <w:bookmarkEnd w:id="62"/>
      <w:r w:rsidR="00AF356B">
        <w:t xml:space="preserve"> </w:t>
      </w:r>
      <w:r w:rsidR="00AF356B">
        <w:fldChar w:fldCharType="begin" w:fldLock="1"/>
      </w:r>
      <w:r w:rsidR="00FE233D">
        <w:instrText>ADDIN CSL_CITATION { "citationItems" : [ { "id" : "ITEM-1", "itemData" : { "URL" : "http://www.wikihow.com/Desalinate-Water", "author" : [ { "dropping-particle" : "", "family" : "Wikibooks", "given" : "", "non-dropping-particle" : "", "parse-names" : false, "suffix" : "" } ], "id" : "ITEM-1", "issued" : { "date-parts" : [ [ "2015" ] ] }, "title" : "Desalinate water", "type" : "webpage" }, "uris" : [ "http://www.mendeley.com/documents/?uuid=6532bec2-8cf8-4368-976f-a0c025dd1d22" ] } ], "mendeley" : { "formattedCitation" : "[13]", "plainTextFormattedCitation" : "[13]", "previouslyFormattedCitation" : "[13]" }, "properties" : { "noteIndex" : 0 }, "schema" : "https://github.com/citation-style-language/schema/raw/master/csl-citation.json" }</w:instrText>
      </w:r>
      <w:r w:rsidR="00AF356B">
        <w:fldChar w:fldCharType="separate"/>
      </w:r>
      <w:r w:rsidR="00AF356B" w:rsidRPr="00AF356B">
        <w:rPr>
          <w:i w:val="0"/>
          <w:noProof/>
        </w:rPr>
        <w:t>[13]</w:t>
      </w:r>
      <w:r w:rsidR="00AF356B">
        <w:fldChar w:fldCharType="end"/>
      </w:r>
      <w:r w:rsidR="00344D5B">
        <w:t xml:space="preserve"> </w:t>
      </w:r>
      <w:bookmarkEnd w:id="63"/>
    </w:p>
    <w:p w:rsidR="001D55EF" w:rsidRDefault="001D55EF">
      <w:pPr>
        <w:suppressAutoHyphens w:val="0"/>
        <w:rPr>
          <w:rFonts w:ascii="Bitstream Vera Sans" w:hAnsi="Bitstream Vera Sans"/>
          <w:b/>
          <w:bCs/>
        </w:rPr>
      </w:pPr>
      <w:bookmarkStart w:id="64" w:name="our_approach"/>
    </w:p>
    <w:p w:rsidR="00382585" w:rsidRDefault="005139AE">
      <w:pPr>
        <w:pStyle w:val="Heading4"/>
      </w:pPr>
      <w:r>
        <w:t>2.</w:t>
      </w:r>
      <w:r w:rsidR="003D1634">
        <w:t>3.2.2 Our approach</w:t>
      </w:r>
      <w:bookmarkEnd w:id="64"/>
    </w:p>
    <w:p w:rsidR="00382585" w:rsidRDefault="003D1634">
      <w:pPr>
        <w:pStyle w:val="Textbody"/>
      </w:pPr>
      <w:r>
        <w:t>Our approach is quite similar to the previous one. There is no membranes or compressors. It all depends on solar power which is heating the water inside the pentagon-based pyramid. Evaporation occurs by the heat transfer from solar energy to the inside of the system. Because the cover is colder than the inside of the system, the vapor condensates on the cover and flows down for finally being collected on the base of the container.</w:t>
      </w:r>
      <w:r w:rsidR="00F137C8">
        <w:t xml:space="preserve"> </w:t>
      </w:r>
      <w:r w:rsidR="00D2031B">
        <w:fldChar w:fldCharType="begin"/>
      </w:r>
      <w:r w:rsidR="00D2031B">
        <w:instrText xml:space="preserve"> REF _Ref453423615 \h </w:instrText>
      </w:r>
      <w:r w:rsidR="00D2031B">
        <w:fldChar w:fldCharType="separate"/>
      </w:r>
      <w:r w:rsidR="00ED54EC">
        <w:t xml:space="preserve">Fig. </w:t>
      </w:r>
      <w:r w:rsidR="00ED54EC">
        <w:rPr>
          <w:noProof/>
        </w:rPr>
        <w:t>12</w:t>
      </w:r>
      <w:r w:rsidR="00D2031B">
        <w:fldChar w:fldCharType="end"/>
      </w:r>
      <w:r w:rsidR="00D2031B">
        <w:t xml:space="preserve"> </w:t>
      </w:r>
      <w:r>
        <w:t>displays the solar desalination schematic.</w:t>
      </w:r>
    </w:p>
    <w:p w:rsidR="00D2031B" w:rsidRDefault="003D1634" w:rsidP="00BD6BFC">
      <w:pPr>
        <w:pStyle w:val="Textbody"/>
        <w:keepNext/>
        <w:jc w:val="center"/>
      </w:pPr>
      <w:r>
        <w:rPr>
          <w:noProof/>
        </w:rPr>
        <w:drawing>
          <wp:inline distT="0" distB="0" distL="0" distR="0" wp14:anchorId="2B3B5AEF" wp14:editId="1F1C485C">
            <wp:extent cx="4286249" cy="2457450"/>
            <wp:effectExtent l="0" t="0" r="635" b="0"/>
            <wp:docPr id="19" name="Picture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4286249" cy="2457450"/>
                    </a:xfrm>
                    <a:prstGeom prst="rect">
                      <a:avLst/>
                    </a:prstGeom>
                    <a:noFill/>
                    <a:ln>
                      <a:noFill/>
                      <a:prstDash/>
                    </a:ln>
                  </pic:spPr>
                </pic:pic>
              </a:graphicData>
            </a:graphic>
          </wp:inline>
        </w:drawing>
      </w:r>
    </w:p>
    <w:p w:rsidR="00382585" w:rsidRDefault="00D2031B" w:rsidP="00BD6BFC">
      <w:pPr>
        <w:pStyle w:val="Caption"/>
        <w:jc w:val="center"/>
      </w:pPr>
      <w:bookmarkStart w:id="65" w:name="_Ref453423615"/>
      <w:bookmarkStart w:id="66" w:name="_Toc453491704"/>
      <w:r>
        <w:t xml:space="preserve">Fig. </w:t>
      </w:r>
      <w:fldSimple w:instr=" SEQ Fig. \* ARABIC ">
        <w:r w:rsidR="00ED54EC">
          <w:rPr>
            <w:noProof/>
          </w:rPr>
          <w:t>12</w:t>
        </w:r>
      </w:fldSimple>
      <w:bookmarkEnd w:id="65"/>
      <w:r>
        <w:t xml:space="preserve">: Sustainable Desalination </w:t>
      </w:r>
      <w:r w:rsidR="00026F1B">
        <w:t>System</w:t>
      </w:r>
      <w:bookmarkEnd w:id="66"/>
      <w:r w:rsidR="00FE233D">
        <w:fldChar w:fldCharType="begin" w:fldLock="1"/>
      </w:r>
      <w:r w:rsidR="00FE233D">
        <w:instrText>ADDIN CSL_CITATION { "citationItems" : [ { "id" : "ITEM-1", "itemData" : { "URL" : "http://www.sswm.info/content/desalination", "author" : [ { "dropping-particle" : "", "family" : "MECHELL &amp; LESIKAR", "given" : "", "non-dropping-particle" : "", "parse-names" : false, "suffix" : "" } ], "container-title" : "sswm", "id" : "ITEM-1", "issued" : { "date-parts" : [ [ "2010" ] ] }, "title" : "Desalination", "type" : "webpage" }, "uris" : [ "http://www.mendeley.com/documents/?uuid=a128383d-ce80-4113-901b-a3bc0fca3754" ] } ], "mendeley" : { "formattedCitation" : "[14]", "plainTextFormattedCitation" : "[14]", "previouslyFormattedCitation" : "[14]" }, "properties" : { "noteIndex" : 0 }, "schema" : "https://github.com/citation-style-language/schema/raw/master/csl-citation.json" }</w:instrText>
      </w:r>
      <w:r w:rsidR="00FE233D">
        <w:fldChar w:fldCharType="separate"/>
      </w:r>
      <w:r w:rsidR="00FE233D" w:rsidRPr="00FE233D">
        <w:rPr>
          <w:i w:val="0"/>
          <w:noProof/>
        </w:rPr>
        <w:t>[14]</w:t>
      </w:r>
      <w:r w:rsidR="00FE233D">
        <w:fldChar w:fldCharType="end"/>
      </w:r>
      <w:r w:rsidR="00FE233D">
        <w:t>.</w:t>
      </w:r>
    </w:p>
    <w:p w:rsidR="00382585" w:rsidRDefault="005139AE">
      <w:pPr>
        <w:pStyle w:val="Heading4"/>
      </w:pPr>
      <w:bookmarkStart w:id="67" w:name="comparison"/>
      <w:r>
        <w:lastRenderedPageBreak/>
        <w:t>2.</w:t>
      </w:r>
      <w:r w:rsidR="003D1634">
        <w:t>3.3 Comparison</w:t>
      </w:r>
      <w:bookmarkEnd w:id="67"/>
    </w:p>
    <w:p w:rsidR="00382585" w:rsidRDefault="00F137C8">
      <w:pPr>
        <w:pStyle w:val="Textbody"/>
      </w:pPr>
      <w:r>
        <w:fldChar w:fldCharType="begin"/>
      </w:r>
      <w:r>
        <w:instrText xml:space="preserve"> REF _Ref453420090 \h </w:instrText>
      </w:r>
      <w:r>
        <w:fldChar w:fldCharType="separate"/>
      </w:r>
      <w:r w:rsidR="00ED54EC">
        <w:t xml:space="preserve">Table </w:t>
      </w:r>
      <w:r w:rsidR="00ED54EC">
        <w:rPr>
          <w:noProof/>
        </w:rPr>
        <w:t>2</w:t>
      </w:r>
      <w:r>
        <w:fldChar w:fldCharType="end"/>
      </w:r>
      <w:r>
        <w:t xml:space="preserve"> </w:t>
      </w:r>
      <w:r w:rsidR="003D1634">
        <w:t>shows the comparison between all the systems which are currently on the market</w:t>
      </w:r>
      <w:r w:rsidR="00FE233D">
        <w:t xml:space="preserve"> </w:t>
      </w:r>
      <w:r w:rsidR="001D0340">
        <w:fldChar w:fldCharType="begin" w:fldLock="1"/>
      </w:r>
      <w:r w:rsidR="00FE233D">
        <w:instrText>ADDIN CSL_CITATION { "citationItems" : [ { "id" : "ITEM-1", "itemData" : { "DOI" : "10.1016/j.desal.2016.01.028", "ISSN" : "00119164", "author" : [ { "dropping-particle" : "", "family" : "El-Bialy", "given" : "E.", "non-dropping-particle" : "", "parse-names" : false, "suffix" : "" }, { "dropping-particle" : "", "family" : "Shalaby", "given" : "S.M.", "non-dropping-particle" : "", "parse-names" : false, "suffix" : "" }, { "dropping-particle" : "", "family" : "Kabeel", "given" : "A.E.", "non-dropping-particle" : "", "parse-names" : false, "suffix" : "" }, { "dropping-particle" : "", "family" : "Fathy", "given" : "A.M.", "non-dropping-particle" : "", "parse-names" : false, "suffix" : "" } ], "container-title" : "Desalination", "id" : "ITEM-1", "issued" : { "date-parts" : [ [ "2016" ] ] }, "page" : "12-30", "publisher" : "Elsevier B.V.", "title" : "Cost analysis for several solar desalination systems", "type" : "article-journal", "volume" : "384" }, "uris" : [ "http://www.mendeley.com/documents/?uuid=a24eb92f-0911-42c8-bd3a-691baa9012ca" ] } ], "mendeley" : { "formattedCitation" : "[15]", "plainTextFormattedCitation" : "[15]", "previouslyFormattedCitation" : "[15]" }, "properties" : { "noteIndex" : 0 }, "schema" : "https://github.com/citation-style-language/schema/raw/master/csl-citation.json" }</w:instrText>
      </w:r>
      <w:r w:rsidR="001D0340">
        <w:fldChar w:fldCharType="separate"/>
      </w:r>
      <w:r w:rsidR="00FE233D" w:rsidRPr="00FE233D">
        <w:rPr>
          <w:noProof/>
        </w:rPr>
        <w:t>[15]</w:t>
      </w:r>
      <w:r w:rsidR="001D0340">
        <w:fldChar w:fldCharType="end"/>
      </w:r>
      <w:r w:rsidR="003D1634">
        <w:t>.</w:t>
      </w:r>
    </w:p>
    <w:p w:rsidR="00F137C8" w:rsidRDefault="00F137C8" w:rsidP="00F137C8">
      <w:pPr>
        <w:pStyle w:val="Caption"/>
        <w:keepNext/>
      </w:pPr>
      <w:bookmarkStart w:id="68" w:name="_Ref453420090"/>
      <w:bookmarkStart w:id="69" w:name="_Toc453491748"/>
      <w:r>
        <w:t xml:space="preserve">Table </w:t>
      </w:r>
      <w:fldSimple w:instr=" SEQ Table \* ARABIC ">
        <w:r w:rsidR="00ED54EC">
          <w:rPr>
            <w:noProof/>
          </w:rPr>
          <w:t>2</w:t>
        </w:r>
      </w:fldSimple>
      <w:bookmarkEnd w:id="68"/>
      <w:r>
        <w:t>: Comparison</w:t>
      </w:r>
      <w:bookmarkEnd w:id="69"/>
    </w:p>
    <w:tbl>
      <w:tblPr>
        <w:tblW w:w="9632" w:type="dxa"/>
        <w:tblCellMar>
          <w:left w:w="10" w:type="dxa"/>
          <w:right w:w="10" w:type="dxa"/>
        </w:tblCellMar>
        <w:tblLook w:val="04A0" w:firstRow="1" w:lastRow="0" w:firstColumn="1" w:lastColumn="0" w:noHBand="0" w:noVBand="1"/>
      </w:tblPr>
      <w:tblGrid>
        <w:gridCol w:w="1045"/>
        <w:gridCol w:w="2360"/>
        <w:gridCol w:w="2601"/>
        <w:gridCol w:w="2211"/>
        <w:gridCol w:w="1415"/>
      </w:tblGrid>
      <w:tr w:rsidR="00382585">
        <w:tc>
          <w:tcPr>
            <w:tcW w:w="104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Advantages</w:t>
            </w:r>
          </w:p>
        </w:tc>
        <w:tc>
          <w:tcPr>
            <w:tcW w:w="260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Disadvantages</w:t>
            </w:r>
          </w:p>
        </w:tc>
        <w:tc>
          <w:tcPr>
            <w:tcW w:w="221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44D5B" w:rsidP="00FE233D">
            <w:pPr>
              <w:pStyle w:val="TableHeading"/>
            </w:pPr>
            <w:r>
              <w:t xml:space="preserve">Capital cost (USD/m³/d) </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FE233D">
            <w:pPr>
              <w:pStyle w:val="TableHeading"/>
            </w:pPr>
            <w:r>
              <w:t>Operational cost (USD/m³)</w:t>
            </w:r>
            <w:r w:rsidR="00344D5B">
              <w:t xml:space="preserve"> </w:t>
            </w:r>
          </w:p>
        </w:tc>
      </w:tr>
      <w:tr w:rsidR="00382585">
        <w:tc>
          <w:tcPr>
            <w:tcW w:w="104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MSF</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jc w:val="right"/>
            </w:pPr>
            <w:r>
              <w:t>1. Low operating cost when waste heat (from power plant for example) is used for the process, 2. Quality of brine water is not as important as in the reverse osmosis technology, 3.leading technology for large-scale seawater desalination (used for 40 years, in 2000 was used in 60% cases)</w:t>
            </w:r>
          </w:p>
        </w:tc>
        <w:tc>
          <w:tcPr>
            <w:tcW w:w="260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Requires larger space than other (RO) desalination plants, 2. Large amount of water is needed for production and cooling, 3. Requires large energy input if it is not using waste heat (from power plant for example), 4. Process is used mostly in Middle East where energy costs are not that high</w:t>
            </w:r>
          </w:p>
        </w:tc>
        <w:tc>
          <w:tcPr>
            <w:tcW w:w="221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1200-3000</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 7-1, 5 (with waste heat)</w:t>
            </w:r>
          </w:p>
        </w:tc>
      </w:tr>
      <w:tr w:rsidR="00382585">
        <w:tc>
          <w:tcPr>
            <w:tcW w:w="104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MED</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Very low electrical consumption (less than 1 kWh/m</w:t>
            </w:r>
            <w:r>
              <w:rPr>
                <w:position w:val="8"/>
              </w:rPr>
              <w:t>3</w:t>
            </w:r>
            <w:r>
              <w:t>; which is less than MSF or RO), 2. Has a low maintenance cost (only low pressure pumps to change), 3. Operates at low temperature (&lt;70 ºC) to avoid corrosion, 4. Quality of water is not as important as in RO system</w:t>
            </w:r>
          </w:p>
        </w:tc>
        <w:tc>
          <w:tcPr>
            <w:tcW w:w="260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High operating cost when waste heat is not available for the process</w:t>
            </w:r>
          </w:p>
        </w:tc>
        <w:tc>
          <w:tcPr>
            <w:tcW w:w="221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1000-3900</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0,4-0,8 (with waste heat)</w:t>
            </w:r>
          </w:p>
        </w:tc>
      </w:tr>
      <w:tr w:rsidR="00382585">
        <w:tc>
          <w:tcPr>
            <w:tcW w:w="104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VC</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Lowest cost comparing to the MSF or MED, 2. Smaller equipment needed for the process</w:t>
            </w:r>
          </w:p>
        </w:tc>
        <w:tc>
          <w:tcPr>
            <w:tcW w:w="260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Maintenance on compressors and heat exchangers is greater than in MSF and MED, 2. High energy consumption</w:t>
            </w:r>
          </w:p>
        </w:tc>
        <w:tc>
          <w:tcPr>
            <w:tcW w:w="221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1,000-1,300</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0,5-1,2</w:t>
            </w:r>
          </w:p>
        </w:tc>
      </w:tr>
      <w:tr w:rsidR="00382585">
        <w:tc>
          <w:tcPr>
            <w:tcW w:w="104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RO</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1. Low energy requirements due to distillation without water phase change, 2. RO technology produces better water for cooking purposes, 3. RO filters are eco-friendly as they do not produce any chemicals, 4. Process removes </w:t>
            </w:r>
            <w:r>
              <w:lastRenderedPageBreak/>
              <w:t>99% of bacteria and pyrogenic substances from the water</w:t>
            </w:r>
          </w:p>
        </w:tc>
        <w:tc>
          <w:tcPr>
            <w:tcW w:w="260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lastRenderedPageBreak/>
              <w:t>1. Water is usually acidic (often below 7.0 pH), 2. Process removes most of minerals</w:t>
            </w:r>
          </w:p>
        </w:tc>
        <w:tc>
          <w:tcPr>
            <w:tcW w:w="221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500-1200 (brackish water) 1000-2500 (sea water)</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0,2-1,2 (brackish water), 0,2-1,7 (sea water)</w:t>
            </w:r>
          </w:p>
        </w:tc>
      </w:tr>
      <w:tr w:rsidR="00382585">
        <w:tc>
          <w:tcPr>
            <w:tcW w:w="104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DCMD</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1. </w:t>
            </w:r>
            <w:r w:rsidR="00026F1B">
              <w:t>Very</w:t>
            </w:r>
            <w:r>
              <w:t xml:space="preserve"> low operational cost, 2. good for using in laboratory</w:t>
            </w:r>
          </w:p>
        </w:tc>
        <w:tc>
          <w:tcPr>
            <w:tcW w:w="260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1. </w:t>
            </w:r>
            <w:r w:rsidR="00026F1B">
              <w:t>High</w:t>
            </w:r>
            <w:r>
              <w:t xml:space="preserve"> sensible heat loss, 2. not efficient as reverse osmosis</w:t>
            </w:r>
          </w:p>
        </w:tc>
        <w:tc>
          <w:tcPr>
            <w:tcW w:w="221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N/A</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0,01-0,04 (with waste heat)</w:t>
            </w:r>
          </w:p>
        </w:tc>
      </w:tr>
      <w:tr w:rsidR="00382585">
        <w:tc>
          <w:tcPr>
            <w:tcW w:w="104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SWD</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Easy to build for everyone, 2. Low operation cost, 3. Uses only solar energy, 4. Minimum space needed</w:t>
            </w:r>
          </w:p>
        </w:tc>
        <w:tc>
          <w:tcPr>
            <w:tcW w:w="260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It is not good for larger-scale process, 2. Produces low amounts of water</w:t>
            </w:r>
          </w:p>
        </w:tc>
        <w:tc>
          <w:tcPr>
            <w:tcW w:w="221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N/A</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N/A</w:t>
            </w:r>
          </w:p>
        </w:tc>
      </w:tr>
      <w:tr w:rsidR="00382585">
        <w:tc>
          <w:tcPr>
            <w:tcW w:w="104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Our approach</w:t>
            </w:r>
          </w:p>
        </w:tc>
        <w:tc>
          <w:tcPr>
            <w:tcW w:w="236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475340">
            <w:pPr>
              <w:pStyle w:val="TableContents"/>
            </w:pPr>
            <w:r>
              <w:t>1. Easy to implement, 2.  U</w:t>
            </w:r>
            <w:r w:rsidR="00475340">
              <w:t>ses only recyclable materials, 3</w:t>
            </w:r>
            <w:r>
              <w:t>. Uses only power tha</w:t>
            </w:r>
            <w:r w:rsidR="00475340">
              <w:t>t comes directly from the Sun, 4</w:t>
            </w:r>
            <w:r>
              <w:t>. Does not need much space</w:t>
            </w:r>
          </w:p>
        </w:tc>
        <w:tc>
          <w:tcPr>
            <w:tcW w:w="260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Cannot produce as much water as big desalination plants, 2. Sensitive for leakages.</w:t>
            </w:r>
          </w:p>
        </w:tc>
        <w:tc>
          <w:tcPr>
            <w:tcW w:w="221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N/A</w:t>
            </w:r>
          </w:p>
        </w:tc>
        <w:tc>
          <w:tcPr>
            <w:tcW w:w="141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N/A</w:t>
            </w:r>
          </w:p>
        </w:tc>
      </w:tr>
    </w:tbl>
    <w:p w:rsidR="00BD6BFC" w:rsidRDefault="00BD6BFC">
      <w:pPr>
        <w:suppressAutoHyphens w:val="0"/>
        <w:rPr>
          <w:rFonts w:ascii="Bitstream Vera Sans" w:hAnsi="Bitstream Vera Sans"/>
          <w:b/>
          <w:bCs/>
          <w:sz w:val="28"/>
          <w:szCs w:val="28"/>
        </w:rPr>
      </w:pPr>
      <w:bookmarkStart w:id="70" w:name="design"/>
      <w:r>
        <w:br w:type="page"/>
      </w:r>
    </w:p>
    <w:p w:rsidR="00382585" w:rsidRDefault="003D1634" w:rsidP="005139AE">
      <w:pPr>
        <w:pStyle w:val="Heading3"/>
        <w:numPr>
          <w:ilvl w:val="1"/>
          <w:numId w:val="50"/>
        </w:numPr>
      </w:pPr>
      <w:bookmarkStart w:id="71" w:name="_Toc453491927"/>
      <w:r>
        <w:lastRenderedPageBreak/>
        <w:t>Design</w:t>
      </w:r>
      <w:bookmarkEnd w:id="70"/>
      <w:bookmarkEnd w:id="71"/>
    </w:p>
    <w:p w:rsidR="00EA4F1F" w:rsidRPr="00344D5B" w:rsidRDefault="003D1634" w:rsidP="00675C51">
      <w:pPr>
        <w:pStyle w:val="Textbody"/>
        <w:numPr>
          <w:ilvl w:val="0"/>
          <w:numId w:val="12"/>
        </w:numPr>
      </w:pPr>
      <w:r w:rsidRPr="00344D5B">
        <w:t xml:space="preserve">The panel has a surface </w:t>
      </w:r>
      <w:r w:rsidR="00E954A4" w:rsidRPr="00344D5B">
        <w:t xml:space="preserve">of </w:t>
      </w:r>
      <w:r w:rsidRPr="00344D5B">
        <w:t>4 m²</w:t>
      </w:r>
      <w:r w:rsidR="00E954A4" w:rsidRPr="00344D5B">
        <w:t xml:space="preserve"> and a volume of 1.15 m³</w:t>
      </w:r>
      <w:r w:rsidRPr="00344D5B">
        <w:t>, calculated</w:t>
      </w:r>
      <w:r w:rsidR="00E954A4" w:rsidRPr="00344D5B">
        <w:t xml:space="preserve"> by the formula of a pentagonal (1) and (2)</w:t>
      </w:r>
      <w:r w:rsidRPr="00344D5B">
        <w:t xml:space="preserve"> </w:t>
      </w:r>
    </w:p>
    <w:p w:rsidR="00EA4F1F" w:rsidRPr="00344D5B" w:rsidRDefault="00344D5B" w:rsidP="00EA4F1F">
      <w:pPr>
        <w:pStyle w:val="Textbody"/>
        <w:ind w:left="720"/>
      </w:pPr>
      <m:oMath>
        <m:r>
          <w:rPr>
            <w:rFonts w:ascii="Cambria Math" w:hAnsi="Cambria Math"/>
          </w:rPr>
          <m:t>A= 5 . (z . H )/2</m:t>
        </m:r>
      </m:oMath>
      <w:r w:rsidR="003D1634" w:rsidRPr="00344D5B">
        <w:t xml:space="preserve"> </w:t>
      </w:r>
      <w:r w:rsidR="00EA4F1F" w:rsidRPr="00344D5B">
        <w:tab/>
      </w:r>
      <w:r w:rsidR="00EA4F1F" w:rsidRPr="00344D5B">
        <w:tab/>
      </w:r>
      <w:r w:rsidR="00EA4F1F" w:rsidRPr="00344D5B">
        <w:tab/>
      </w:r>
      <w:r w:rsidR="00EA4F1F" w:rsidRPr="00344D5B">
        <w:tab/>
      </w:r>
      <w:r w:rsidR="00EA4F1F" w:rsidRPr="00344D5B">
        <w:tab/>
      </w:r>
      <w:r w:rsidR="00EA4F1F" w:rsidRPr="00344D5B">
        <w:tab/>
      </w:r>
      <w:r w:rsidR="00EA4F1F" w:rsidRPr="00344D5B">
        <w:tab/>
      </w:r>
      <w:r w:rsidR="00EA4F1F" w:rsidRPr="00344D5B">
        <w:tab/>
      </w:r>
      <w:r w:rsidR="00EA4F1F" w:rsidRPr="00344D5B">
        <w:tab/>
      </w:r>
      <w:r w:rsidR="00EA4F1F" w:rsidRPr="00344D5B">
        <w:tab/>
        <w:t>(1)</w:t>
      </w:r>
    </w:p>
    <w:p w:rsidR="00E954A4" w:rsidRPr="00344D5B" w:rsidRDefault="00344D5B" w:rsidP="00EA4F1F">
      <w:pPr>
        <w:pStyle w:val="Textbody"/>
        <w:ind w:left="720"/>
      </w:pPr>
      <m:oMath>
        <m:r>
          <w:rPr>
            <w:rFonts w:ascii="Cambria Math" w:hAnsi="Cambria Math"/>
          </w:rPr>
          <m:t>V=1/3 * surface area * height</m:t>
        </m:r>
      </m:oMath>
      <w:r w:rsidR="00E954A4" w:rsidRPr="00344D5B">
        <w:t xml:space="preserve"> </w:t>
      </w:r>
      <w:r w:rsidR="00E954A4" w:rsidRPr="00344D5B">
        <w:tab/>
      </w:r>
      <w:r w:rsidR="00E954A4" w:rsidRPr="00344D5B">
        <w:tab/>
      </w:r>
      <w:r w:rsidR="00E954A4" w:rsidRPr="00344D5B">
        <w:tab/>
      </w:r>
      <w:r w:rsidR="00E954A4" w:rsidRPr="00344D5B">
        <w:tab/>
      </w:r>
      <w:r w:rsidR="00E954A4" w:rsidRPr="00344D5B">
        <w:tab/>
      </w:r>
      <w:r w:rsidR="00E954A4" w:rsidRPr="00344D5B">
        <w:tab/>
      </w:r>
      <w:r w:rsidR="00E954A4" w:rsidRPr="00344D5B">
        <w:tab/>
        <w:t>(2)</w:t>
      </w:r>
    </w:p>
    <w:p w:rsidR="00EA4F1F" w:rsidRPr="00344D5B" w:rsidRDefault="00E954A4" w:rsidP="00E954A4">
      <w:pPr>
        <w:pStyle w:val="Textbody"/>
        <w:ind w:left="720"/>
      </w:pPr>
      <w:r w:rsidRPr="00344D5B">
        <w:t>W</w:t>
      </w:r>
      <w:r w:rsidR="003D1634" w:rsidRPr="00344D5B">
        <w:t xml:space="preserve">ith z= </w:t>
      </w:r>
      <w:r w:rsidRPr="00344D5B">
        <w:t>1,372</w:t>
      </w:r>
      <w:r w:rsidR="003D1634" w:rsidRPr="00344D5B">
        <w:t xml:space="preserve"> m and H= 0.</w:t>
      </w:r>
      <w:r w:rsidRPr="00344D5B">
        <w:t>86</w:t>
      </w:r>
      <w:r w:rsidR="003D1634" w:rsidRPr="00344D5B">
        <w:t xml:space="preserve"> m. </w:t>
      </w:r>
      <w:r w:rsidRPr="00344D5B">
        <w:tab/>
      </w:r>
      <w:r w:rsidRPr="00344D5B">
        <w:tab/>
      </w:r>
      <w:r w:rsidRPr="00344D5B">
        <w:tab/>
      </w:r>
    </w:p>
    <w:p w:rsidR="00382585" w:rsidRPr="00344D5B" w:rsidRDefault="003D1634" w:rsidP="00EA4F1F">
      <w:pPr>
        <w:pStyle w:val="Textbody"/>
        <w:ind w:left="720"/>
        <w:rPr>
          <w:color w:val="FF0000"/>
        </w:rPr>
      </w:pPr>
      <w:r w:rsidRPr="00344D5B">
        <w:t>The shape of the design is used because this system must be applicable on the Wooden Dome from another EPS project of ISEP.</w:t>
      </w:r>
    </w:p>
    <w:p w:rsidR="00026F1B" w:rsidRDefault="003D1634" w:rsidP="00026F1B">
      <w:pPr>
        <w:pStyle w:val="Textbody"/>
        <w:numPr>
          <w:ilvl w:val="0"/>
          <w:numId w:val="12"/>
        </w:numPr>
      </w:pPr>
      <w:r>
        <w:t xml:space="preserve">Cardboard Model </w:t>
      </w:r>
    </w:p>
    <w:p w:rsidR="00EA4F1F" w:rsidRDefault="00E954A4" w:rsidP="00026F1B">
      <w:pPr>
        <w:pStyle w:val="Textbody"/>
        <w:ind w:left="720"/>
      </w:pPr>
      <w:r>
        <w:t>The</w:t>
      </w:r>
      <w:r w:rsidR="003D1634">
        <w:t xml:space="preserve"> model is based on the experiment using a </w:t>
      </w:r>
      <w:r w:rsidR="002D30D3">
        <w:t>pyramid</w:t>
      </w:r>
      <w:r w:rsidR="003D1634">
        <w:t xml:space="preserve"> shaped glass with the salt water in the middle. The purified water will drop off the glass and will poor in the holes. This is seen on the picture Cardboard Model. This we did to catch up easy the purified water. The question is still how to get the salt out of the salt water container.</w:t>
      </w:r>
    </w:p>
    <w:p w:rsidR="00EA4F1F" w:rsidRDefault="003D1634" w:rsidP="00675C51">
      <w:pPr>
        <w:pStyle w:val="Textbody"/>
        <w:numPr>
          <w:ilvl w:val="0"/>
          <w:numId w:val="12"/>
        </w:numPr>
      </w:pPr>
      <w:r>
        <w:t>The water that needs to go to the panel will be pumped with an aquarium pump</w:t>
      </w:r>
    </w:p>
    <w:p w:rsidR="00382585" w:rsidRDefault="003D1634" w:rsidP="00675C51">
      <w:pPr>
        <w:pStyle w:val="Textbody"/>
        <w:numPr>
          <w:ilvl w:val="0"/>
          <w:numId w:val="12"/>
        </w:numPr>
      </w:pPr>
      <w:r>
        <w:t xml:space="preserve">To pour the purified water to the surface, </w:t>
      </w:r>
      <w:r w:rsidR="00EA4F1F">
        <w:t xml:space="preserve">a tube is needed. </w:t>
      </w:r>
    </w:p>
    <w:p w:rsidR="00382585" w:rsidRDefault="00E954A4">
      <w:pPr>
        <w:pStyle w:val="Textbody"/>
      </w:pPr>
      <w:r>
        <w:fldChar w:fldCharType="begin"/>
      </w:r>
      <w:r>
        <w:instrText xml:space="preserve"> REF _Ref453435452 \h </w:instrText>
      </w:r>
      <w:r>
        <w:fldChar w:fldCharType="separate"/>
      </w:r>
      <w:r w:rsidR="00ED54EC">
        <w:t xml:space="preserve">Fig. </w:t>
      </w:r>
      <w:r w:rsidR="00ED54EC">
        <w:rPr>
          <w:noProof/>
        </w:rPr>
        <w:t>13</w:t>
      </w:r>
      <w:r>
        <w:fldChar w:fldCharType="end"/>
      </w:r>
      <w:r w:rsidR="003D1634">
        <w:t xml:space="preserve"> displays the Cardboard Model</w:t>
      </w:r>
      <w:r w:rsidR="005F2732">
        <w:t xml:space="preserve">. </w:t>
      </w:r>
    </w:p>
    <w:p w:rsidR="00F137C8" w:rsidRDefault="003D1634" w:rsidP="00D2031B">
      <w:pPr>
        <w:pStyle w:val="Textbody"/>
        <w:keepNext/>
        <w:jc w:val="center"/>
      </w:pPr>
      <w:r>
        <w:rPr>
          <w:noProof/>
        </w:rPr>
        <w:drawing>
          <wp:inline distT="0" distB="0" distL="0" distR="0" wp14:anchorId="23376E51" wp14:editId="208FD6DF">
            <wp:extent cx="2857500" cy="2143125"/>
            <wp:effectExtent l="0" t="0" r="0" b="9525"/>
            <wp:docPr id="20" name="Picture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2857500" cy="2143125"/>
                    </a:xfrm>
                    <a:prstGeom prst="rect">
                      <a:avLst/>
                    </a:prstGeom>
                    <a:noFill/>
                    <a:ln>
                      <a:noFill/>
                      <a:prstDash/>
                    </a:ln>
                  </pic:spPr>
                </pic:pic>
              </a:graphicData>
            </a:graphic>
          </wp:inline>
        </w:drawing>
      </w:r>
    </w:p>
    <w:p w:rsidR="00382585" w:rsidRDefault="00F137C8" w:rsidP="00D2031B">
      <w:pPr>
        <w:pStyle w:val="Caption"/>
        <w:jc w:val="center"/>
      </w:pPr>
      <w:bookmarkStart w:id="72" w:name="_Ref453435452"/>
      <w:bookmarkStart w:id="73" w:name="_Ref453420201"/>
      <w:bookmarkStart w:id="74" w:name="_Toc453491705"/>
      <w:r>
        <w:t xml:space="preserve">Fig. </w:t>
      </w:r>
      <w:fldSimple w:instr=" SEQ Fig. \* ARABIC ">
        <w:r w:rsidR="00ED54EC">
          <w:rPr>
            <w:noProof/>
          </w:rPr>
          <w:t>13</w:t>
        </w:r>
      </w:fldSimple>
      <w:bookmarkEnd w:id="72"/>
      <w:r>
        <w:t>: Prototype</w:t>
      </w:r>
      <w:bookmarkEnd w:id="73"/>
      <w:bookmarkEnd w:id="74"/>
    </w:p>
    <w:p w:rsidR="00382585" w:rsidRDefault="003D1634" w:rsidP="005139AE">
      <w:pPr>
        <w:pStyle w:val="Heading3"/>
        <w:numPr>
          <w:ilvl w:val="1"/>
          <w:numId w:val="50"/>
        </w:numPr>
      </w:pPr>
      <w:bookmarkStart w:id="75" w:name="conclusion"/>
      <w:bookmarkStart w:id="76" w:name="_Toc453491928"/>
      <w:r>
        <w:t>Conclusion</w:t>
      </w:r>
      <w:bookmarkEnd w:id="75"/>
      <w:bookmarkEnd w:id="76"/>
    </w:p>
    <w:p w:rsidR="00382585" w:rsidRDefault="003D1634">
      <w:pPr>
        <w:pStyle w:val="Textbody"/>
      </w:pPr>
      <w:r>
        <w:t>This chapter showed and described what desalination is and what the current desalination technologies are and how they work, what energy source they need, are they easy to implement etc. This part shows that there are many ways to desalinate water, but they are complicated and not as easy as they should be for ordinary people. In the next chapters, the methods and technology of the team will be shown and presenting the materials that will be used and explain the choices which were made.</w:t>
      </w:r>
    </w:p>
    <w:p w:rsidR="00F137C8" w:rsidRDefault="00F137C8">
      <w:pPr>
        <w:suppressAutoHyphens w:val="0"/>
        <w:rPr>
          <w:rFonts w:ascii="Bitstream Vera Sans" w:hAnsi="Bitstream Vera Sans"/>
          <w:b/>
          <w:bCs/>
          <w:sz w:val="36"/>
          <w:szCs w:val="36"/>
        </w:rPr>
      </w:pPr>
      <w:bookmarkStart w:id="77" w:name="project_management"/>
      <w:r>
        <w:br w:type="page"/>
      </w:r>
    </w:p>
    <w:p w:rsidR="00382585" w:rsidRDefault="003D1634" w:rsidP="005139AE">
      <w:pPr>
        <w:pStyle w:val="Heading2"/>
        <w:numPr>
          <w:ilvl w:val="0"/>
          <w:numId w:val="50"/>
        </w:numPr>
      </w:pPr>
      <w:bookmarkStart w:id="78" w:name="_Toc453491929"/>
      <w:r>
        <w:lastRenderedPageBreak/>
        <w:t>Project Management</w:t>
      </w:r>
      <w:bookmarkEnd w:id="77"/>
      <w:bookmarkEnd w:id="78"/>
    </w:p>
    <w:p w:rsidR="00382585" w:rsidRDefault="003D1634">
      <w:pPr>
        <w:pStyle w:val="Textbody"/>
      </w:pPr>
      <w:r>
        <w:t>A management study is fundamental to obtain a successful project.</w:t>
      </w:r>
    </w:p>
    <w:p w:rsidR="00382585" w:rsidRDefault="003D1634">
      <w:pPr>
        <w:pStyle w:val="Textbody"/>
      </w:pPr>
      <w:r>
        <w:t xml:space="preserve">Management concerns first of all </w:t>
      </w:r>
      <w:r>
        <w:rPr>
          <w:rStyle w:val="Heading41"/>
        </w:rPr>
        <w:t>Time, Price, Quality</w:t>
      </w:r>
      <w:r>
        <w:t xml:space="preserve"> for making a sustainable and efficient project. Next, providing an overview of the tasks division between the </w:t>
      </w:r>
      <w:r>
        <w:rPr>
          <w:rStyle w:val="Heading41"/>
        </w:rPr>
        <w:t>team members</w:t>
      </w:r>
      <w:r>
        <w:t xml:space="preserve">, release a better management. Moreover, it is critical to manage the </w:t>
      </w:r>
      <w:r>
        <w:rPr>
          <w:rStyle w:val="Heading41"/>
        </w:rPr>
        <w:t>risks</w:t>
      </w:r>
      <w:r>
        <w:t xml:space="preserve"> which can occur during the project and how to keep the </w:t>
      </w:r>
      <w:r>
        <w:rPr>
          <w:rStyle w:val="Heading41"/>
        </w:rPr>
        <w:t>stakeholders</w:t>
      </w:r>
      <w:r>
        <w:t xml:space="preserve"> satisfied.</w:t>
      </w:r>
    </w:p>
    <w:p w:rsidR="00382585" w:rsidRDefault="003D1634">
      <w:pPr>
        <w:pStyle w:val="Textbody"/>
      </w:pPr>
      <w:r>
        <w:t>All the running of the project is built on the project management.</w:t>
      </w:r>
    </w:p>
    <w:p w:rsidR="00382585" w:rsidRDefault="003D1634" w:rsidP="005139AE">
      <w:pPr>
        <w:pStyle w:val="Heading3"/>
        <w:numPr>
          <w:ilvl w:val="1"/>
          <w:numId w:val="50"/>
        </w:numPr>
      </w:pPr>
      <w:bookmarkStart w:id="79" w:name="scope"/>
      <w:bookmarkStart w:id="80" w:name="_Toc453491930"/>
      <w:r>
        <w:t>Scope</w:t>
      </w:r>
      <w:bookmarkEnd w:id="79"/>
      <w:bookmarkEnd w:id="80"/>
    </w:p>
    <w:p w:rsidR="00382585" w:rsidRDefault="003D1634">
      <w:pPr>
        <w:pStyle w:val="Textbody"/>
      </w:pPr>
      <w:r>
        <w:t>Project scope is the part of project planning that involves determining the list of specific project goals, deliverables, tasks, costs and deadlines. In this section the scope of product and project are explained.</w:t>
      </w:r>
    </w:p>
    <w:p w:rsidR="00382585" w:rsidRDefault="003D1634">
      <w:pPr>
        <w:pStyle w:val="Textbody"/>
      </w:pPr>
      <w:r>
        <w:rPr>
          <w:rStyle w:val="Heading41"/>
        </w:rPr>
        <w:t>Product scope</w:t>
      </w:r>
    </w:p>
    <w:p w:rsidR="00382585" w:rsidRDefault="003D1634">
      <w:pPr>
        <w:pStyle w:val="Textbody"/>
      </w:pPr>
      <w:r>
        <w:t>The features and the functions that characterize our product are:</w:t>
      </w:r>
    </w:p>
    <w:p w:rsidR="00382585" w:rsidRDefault="003D1634" w:rsidP="002E5F2E">
      <w:pPr>
        <w:pStyle w:val="Textbody"/>
        <w:numPr>
          <w:ilvl w:val="0"/>
          <w:numId w:val="4"/>
        </w:numPr>
      </w:pPr>
      <w:r>
        <w:t>Creating drinkable water from seawater</w:t>
      </w:r>
    </w:p>
    <w:p w:rsidR="00382585" w:rsidRDefault="003D1634">
      <w:pPr>
        <w:pStyle w:val="Textbody"/>
        <w:numPr>
          <w:ilvl w:val="0"/>
          <w:numId w:val="2"/>
        </w:numPr>
      </w:pPr>
      <w:r>
        <w:t>Collecting salt from seawater</w:t>
      </w:r>
    </w:p>
    <w:p w:rsidR="00382585" w:rsidRDefault="003D1634">
      <w:pPr>
        <w:pStyle w:val="Textbody"/>
        <w:numPr>
          <w:ilvl w:val="0"/>
          <w:numId w:val="2"/>
        </w:numPr>
      </w:pPr>
      <w:r>
        <w:t>Using sustainable resources</w:t>
      </w:r>
    </w:p>
    <w:p w:rsidR="00382585" w:rsidRDefault="003D1634">
      <w:pPr>
        <w:pStyle w:val="Textbody"/>
        <w:numPr>
          <w:ilvl w:val="0"/>
          <w:numId w:val="2"/>
        </w:numPr>
      </w:pPr>
      <w:r>
        <w:t>Providing clear water to a dome structure</w:t>
      </w:r>
    </w:p>
    <w:p w:rsidR="00382585" w:rsidRDefault="003D1634">
      <w:pPr>
        <w:pStyle w:val="Textbody"/>
      </w:pPr>
      <w:r>
        <w:rPr>
          <w:rStyle w:val="Heading41"/>
        </w:rPr>
        <w:t>Project scope</w:t>
      </w:r>
    </w:p>
    <w:p w:rsidR="00382585" w:rsidRDefault="003D1634">
      <w:pPr>
        <w:pStyle w:val="Textbody"/>
      </w:pPr>
      <w:r>
        <w:t>To have a clear view of the different phases of the project, a progress matrix is needed. A work breakdown structure (WBS) is a technique to get a clear view of the scope. It is a diagram where the project is broken down in phases, which are broken down in deliverables. Tasks can be allocated to each deliverables if needed. The WBS of the Desalination project is shown below in WBS. During the semester, this matrix will help the team to not fo</w:t>
      </w:r>
      <w:r w:rsidR="00E954A4">
        <w:t xml:space="preserve">rget any of the following steps. </w:t>
      </w:r>
      <w:r w:rsidR="00E954A4">
        <w:fldChar w:fldCharType="begin"/>
      </w:r>
      <w:r w:rsidR="00E954A4">
        <w:instrText xml:space="preserve"> REF _Ref453420337 \h </w:instrText>
      </w:r>
      <w:r w:rsidR="00E954A4">
        <w:fldChar w:fldCharType="separate"/>
      </w:r>
      <w:r w:rsidR="00ED54EC">
        <w:t xml:space="preserve">Fig. </w:t>
      </w:r>
      <w:r w:rsidR="00ED54EC">
        <w:rPr>
          <w:noProof/>
        </w:rPr>
        <w:t>14</w:t>
      </w:r>
      <w:r w:rsidR="00E954A4">
        <w:fldChar w:fldCharType="end"/>
      </w:r>
      <w:r w:rsidR="00E954A4">
        <w:t xml:space="preserve"> </w:t>
      </w:r>
      <w:r>
        <w:t xml:space="preserve">displays </w:t>
      </w:r>
      <w:r w:rsidR="00E954A4">
        <w:t xml:space="preserve">the </w:t>
      </w:r>
      <w:r>
        <w:t>WBS</w:t>
      </w:r>
      <w:r w:rsidR="00E954A4">
        <w:t xml:space="preserve">. </w:t>
      </w:r>
    </w:p>
    <w:p w:rsidR="00F137C8" w:rsidRDefault="003D1634" w:rsidP="00BD6BFC">
      <w:pPr>
        <w:pStyle w:val="Textbody"/>
        <w:keepNext/>
        <w:jc w:val="center"/>
      </w:pPr>
      <w:r>
        <w:rPr>
          <w:noProof/>
        </w:rPr>
        <w:lastRenderedPageBreak/>
        <w:drawing>
          <wp:inline distT="0" distB="0" distL="0" distR="0" wp14:anchorId="4932DA64" wp14:editId="3EF0FCB4">
            <wp:extent cx="8789255" cy="4642965"/>
            <wp:effectExtent l="0" t="3175" r="8890" b="8890"/>
            <wp:docPr id="21" name="Picture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rot="16200000">
                      <a:off x="0" y="0"/>
                      <a:ext cx="8823982" cy="4661310"/>
                    </a:xfrm>
                    <a:prstGeom prst="rect">
                      <a:avLst/>
                    </a:prstGeom>
                    <a:noFill/>
                    <a:ln>
                      <a:noFill/>
                      <a:prstDash/>
                    </a:ln>
                  </pic:spPr>
                </pic:pic>
              </a:graphicData>
            </a:graphic>
          </wp:inline>
        </w:drawing>
      </w:r>
    </w:p>
    <w:p w:rsidR="00F137C8" w:rsidRPr="00F137C8" w:rsidRDefault="00F137C8" w:rsidP="00BD6BFC">
      <w:pPr>
        <w:pStyle w:val="Caption"/>
        <w:jc w:val="center"/>
      </w:pPr>
      <w:bookmarkStart w:id="81" w:name="_Ref453420337"/>
      <w:bookmarkStart w:id="82" w:name="_Ref453420323"/>
      <w:bookmarkStart w:id="83" w:name="_Toc453491706"/>
      <w:r>
        <w:t xml:space="preserve">Fig. </w:t>
      </w:r>
      <w:fldSimple w:instr=" SEQ Fig. \* ARABIC ">
        <w:r w:rsidR="00ED54EC">
          <w:rPr>
            <w:noProof/>
          </w:rPr>
          <w:t>14</w:t>
        </w:r>
      </w:fldSimple>
      <w:bookmarkEnd w:id="81"/>
      <w:r>
        <w:t>: Work Breakdown Structure</w:t>
      </w:r>
      <w:bookmarkStart w:id="84" w:name="time"/>
      <w:bookmarkEnd w:id="82"/>
      <w:bookmarkEnd w:id="83"/>
      <w:r>
        <w:br w:type="page"/>
      </w:r>
    </w:p>
    <w:p w:rsidR="00382585" w:rsidRDefault="003D1634" w:rsidP="005139AE">
      <w:pPr>
        <w:pStyle w:val="Heading3"/>
        <w:numPr>
          <w:ilvl w:val="1"/>
          <w:numId w:val="50"/>
        </w:numPr>
      </w:pPr>
      <w:bookmarkStart w:id="85" w:name="_Toc453491931"/>
      <w:r>
        <w:lastRenderedPageBreak/>
        <w:t>Time</w:t>
      </w:r>
      <w:bookmarkEnd w:id="84"/>
      <w:bookmarkEnd w:id="85"/>
    </w:p>
    <w:p w:rsidR="00382585" w:rsidRDefault="003D1634">
      <w:pPr>
        <w:pStyle w:val="Textbody"/>
      </w:pPr>
      <w:r>
        <w:t>An essential aspect of the project is Time Management.</w:t>
      </w:r>
    </w:p>
    <w:p w:rsidR="00382585" w:rsidRDefault="003D1634">
      <w:pPr>
        <w:pStyle w:val="Textbody"/>
      </w:pPr>
      <w:r>
        <w:t>Advantages of Time Management are:</w:t>
      </w:r>
    </w:p>
    <w:p w:rsidR="00382585" w:rsidRDefault="003D1634" w:rsidP="00675C51">
      <w:pPr>
        <w:pStyle w:val="Textbody"/>
        <w:numPr>
          <w:ilvl w:val="0"/>
          <w:numId w:val="13"/>
        </w:numPr>
      </w:pPr>
      <w:r>
        <w:t>Stress reduction</w:t>
      </w:r>
    </w:p>
    <w:p w:rsidR="00382585" w:rsidRDefault="003D1634" w:rsidP="00675C51">
      <w:pPr>
        <w:pStyle w:val="Textbody"/>
        <w:numPr>
          <w:ilvl w:val="0"/>
          <w:numId w:val="13"/>
        </w:numPr>
      </w:pPr>
      <w:r>
        <w:t>Sense of Accomplishment</w:t>
      </w:r>
    </w:p>
    <w:p w:rsidR="00382585" w:rsidRDefault="003D1634" w:rsidP="00675C51">
      <w:pPr>
        <w:pStyle w:val="Textbody"/>
        <w:numPr>
          <w:ilvl w:val="0"/>
          <w:numId w:val="13"/>
        </w:numPr>
      </w:pPr>
      <w:r>
        <w:t>Pursuing other objectives</w:t>
      </w:r>
    </w:p>
    <w:p w:rsidR="00382585" w:rsidRDefault="003D1634" w:rsidP="00675C51">
      <w:pPr>
        <w:pStyle w:val="Textbody"/>
        <w:numPr>
          <w:ilvl w:val="0"/>
          <w:numId w:val="13"/>
        </w:numPr>
      </w:pPr>
      <w:r>
        <w:t>Prioritization and efficiency</w:t>
      </w:r>
    </w:p>
    <w:p w:rsidR="00382585" w:rsidRDefault="003D1634" w:rsidP="00675C51">
      <w:pPr>
        <w:pStyle w:val="Textbody"/>
        <w:numPr>
          <w:ilvl w:val="0"/>
          <w:numId w:val="13"/>
        </w:numPr>
      </w:pPr>
      <w:r>
        <w:t>Planning</w:t>
      </w:r>
    </w:p>
    <w:p w:rsidR="00382585" w:rsidRDefault="003D1634">
      <w:pPr>
        <w:pStyle w:val="Textbody"/>
      </w:pPr>
      <w:r>
        <w:t xml:space="preserve">The client needs deliverables at a certain deadline. It is very important to respect that. Here, the customers are the coordinators of the EPS program from ISEP. In the </w:t>
      </w:r>
      <w:r w:rsidR="00F137C8">
        <w:rPr>
          <w:rStyle w:val="Heading41"/>
        </w:rPr>
        <w:fldChar w:fldCharType="begin"/>
      </w:r>
      <w:r w:rsidR="00F137C8">
        <w:instrText xml:space="preserve"> REF _Ref453420402 \h </w:instrText>
      </w:r>
      <w:r w:rsidR="00F137C8">
        <w:rPr>
          <w:rStyle w:val="Heading41"/>
        </w:rPr>
      </w:r>
      <w:r w:rsidR="00F137C8">
        <w:rPr>
          <w:rStyle w:val="Heading41"/>
        </w:rPr>
        <w:fldChar w:fldCharType="separate"/>
      </w:r>
      <w:r w:rsidR="00ED54EC">
        <w:t xml:space="preserve">Table </w:t>
      </w:r>
      <w:r w:rsidR="00ED54EC">
        <w:rPr>
          <w:noProof/>
        </w:rPr>
        <w:t>3</w:t>
      </w:r>
      <w:r w:rsidR="00F137C8">
        <w:rPr>
          <w:rStyle w:val="Heading41"/>
        </w:rPr>
        <w:fldChar w:fldCharType="end"/>
      </w:r>
      <w:r w:rsidR="00F137C8">
        <w:rPr>
          <w:rStyle w:val="Heading41"/>
        </w:rPr>
        <w:t xml:space="preserve"> </w:t>
      </w:r>
      <w:r>
        <w:t>shows the deliverables and their deadline are summarized:</w:t>
      </w:r>
    </w:p>
    <w:p w:rsidR="00F137C8" w:rsidRDefault="00F137C8" w:rsidP="00F137C8">
      <w:pPr>
        <w:pStyle w:val="Caption"/>
        <w:keepNext/>
      </w:pPr>
      <w:bookmarkStart w:id="86" w:name="_Ref453420402"/>
      <w:bookmarkStart w:id="87" w:name="_Toc453491749"/>
      <w:r>
        <w:t xml:space="preserve">Table </w:t>
      </w:r>
      <w:fldSimple w:instr=" SEQ Table \* ARABIC ">
        <w:r w:rsidR="00ED54EC">
          <w:rPr>
            <w:noProof/>
          </w:rPr>
          <w:t>3</w:t>
        </w:r>
      </w:fldSimple>
      <w:bookmarkEnd w:id="86"/>
      <w:r>
        <w:t>: Deliverables</w:t>
      </w:r>
      <w:bookmarkEnd w:id="87"/>
    </w:p>
    <w:tbl>
      <w:tblPr>
        <w:tblW w:w="9632" w:type="dxa"/>
        <w:jc w:val="center"/>
        <w:tblCellMar>
          <w:left w:w="10" w:type="dxa"/>
          <w:right w:w="10" w:type="dxa"/>
        </w:tblCellMar>
        <w:tblLook w:val="04A0" w:firstRow="1" w:lastRow="0" w:firstColumn="1" w:lastColumn="0" w:noHBand="0" w:noVBand="1"/>
      </w:tblPr>
      <w:tblGrid>
        <w:gridCol w:w="8361"/>
        <w:gridCol w:w="1271"/>
      </w:tblGrid>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Deliverables</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Deadline</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Gantt Chart</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2016-03-08</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System Diagrams and Structural Drafts</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2016-03-14</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Cardboard scale model</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2016-03-29</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List of Materials (what &amp; quantity)</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2016-04-04</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List of Materials (local providers &amp; price - including VAT and transportation)</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2016-04-11</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Upload the Interim Report and Presentation to the wiki</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2016-04-16</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Interim Presentation, Discussion and Peer, Teacher and Supervisor Feedbacks</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2016-04-21</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Upload refined Interim Report</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2016-04-29</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Upload Functional Tests' Results</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2016-05-30</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Upload the Final Report, Presentation, Video, Paper, Poster and Manual</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2016-06-11</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Final Presentation, Individual Discussion and Assessment</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2016-06-16</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Update the wiki with all correction suggestions, Hand in a CD with the corrected deliverables (source + PDF) together with all code produced to the EPS coordinator, Hand in one printed exemplar of the corrected report to the EPS coordinator</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2016-06-21</w:t>
            </w:r>
          </w:p>
        </w:tc>
      </w:tr>
      <w:tr w:rsidR="00382585" w:rsidTr="000B76C9">
        <w:trPr>
          <w:jc w:val="center"/>
        </w:trPr>
        <w:tc>
          <w:tcPr>
            <w:tcW w:w="836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Hand in the prototype and user manual to the client, Receive the EPS@ISEP certificate</w:t>
            </w:r>
          </w:p>
        </w:tc>
        <w:tc>
          <w:tcPr>
            <w:tcW w:w="12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2016-06-23</w:t>
            </w:r>
          </w:p>
        </w:tc>
      </w:tr>
    </w:tbl>
    <w:p w:rsidR="000556B3" w:rsidRDefault="000556B3" w:rsidP="001B390A">
      <w:pPr>
        <w:suppressAutoHyphens w:val="0"/>
        <w:rPr>
          <w:noProof/>
        </w:rPr>
      </w:pPr>
      <w:r w:rsidRPr="000556B3">
        <w:rPr>
          <w:noProof/>
        </w:rPr>
        <w:t xml:space="preserve"> </w:t>
      </w:r>
      <w:r w:rsidR="00E353A6">
        <w:br w:type="textWrapping" w:clear="all"/>
      </w:r>
      <w:r w:rsidR="00F23788">
        <w:t>To help managing the deadlines, MS Project will be used to create the Gantt Chart. Different information is represented in the schematic: the tasks, the duration of tasks, the people attached to the task, deadlines, milestones and cost. In</w:t>
      </w:r>
      <w:r w:rsidR="00026F1B">
        <w:t xml:space="preserve"> </w:t>
      </w:r>
      <w:r w:rsidR="00026F1B">
        <w:fldChar w:fldCharType="begin"/>
      </w:r>
      <w:r w:rsidR="00026F1B">
        <w:instrText xml:space="preserve"> REF _Ref453494088 \h </w:instrText>
      </w:r>
      <w:r w:rsidR="00026F1B">
        <w:fldChar w:fldCharType="separate"/>
      </w:r>
      <w:r w:rsidR="00ED54EC">
        <w:t xml:space="preserve">Fig. </w:t>
      </w:r>
      <w:r w:rsidR="00ED54EC">
        <w:rPr>
          <w:noProof/>
        </w:rPr>
        <w:t>15</w:t>
      </w:r>
      <w:r w:rsidR="00026F1B">
        <w:fldChar w:fldCharType="end"/>
      </w:r>
      <w:r w:rsidR="00F23788">
        <w:t xml:space="preserve">, the Gantt Chart is shown. </w:t>
      </w:r>
    </w:p>
    <w:p w:rsidR="00F23788" w:rsidRDefault="00F23788" w:rsidP="00BD6BFC">
      <w:pPr>
        <w:pStyle w:val="Textbody"/>
        <w:keepNext/>
        <w:spacing w:after="0"/>
        <w:jc w:val="center"/>
      </w:pPr>
      <w:r>
        <w:rPr>
          <w:noProof/>
        </w:rPr>
        <w:lastRenderedPageBreak/>
        <mc:AlternateContent>
          <mc:Choice Requires="wps">
            <w:drawing>
              <wp:inline distT="0" distB="0" distL="0" distR="0" wp14:anchorId="3E1B5F15" wp14:editId="3B1B6C5D">
                <wp:extent cx="6120130" cy="13937779"/>
                <wp:effectExtent l="0" t="0" r="0" b="6985"/>
                <wp:docPr id="93" name="Text Box 93"/>
                <wp:cNvGraphicFramePr/>
                <a:graphic xmlns:a="http://schemas.openxmlformats.org/drawingml/2006/main">
                  <a:graphicData uri="http://schemas.microsoft.com/office/word/2010/wordprocessingShape">
                    <wps:wsp>
                      <wps:cNvSpPr txBox="1"/>
                      <wps:spPr>
                        <a:xfrm>
                          <a:off x="0" y="0"/>
                          <a:ext cx="6120130" cy="139377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F23788">
                            <w:r>
                              <w:rPr>
                                <w:noProof/>
                              </w:rPr>
                              <w:drawing>
                                <wp:inline distT="0" distB="0" distL="0" distR="0" wp14:anchorId="587A52E9" wp14:editId="67CBA45C">
                                  <wp:extent cx="5372735" cy="28778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024" t="11821" r="16735" b="10760"/>
                                          <a:stretch/>
                                        </pic:blipFill>
                                        <pic:spPr bwMode="auto">
                                          <a:xfrm>
                                            <a:off x="0" y="0"/>
                                            <a:ext cx="5372735" cy="2877820"/>
                                          </a:xfrm>
                                          <a:prstGeom prst="rect">
                                            <a:avLst/>
                                          </a:prstGeom>
                                          <a:ln>
                                            <a:noFill/>
                                          </a:ln>
                                          <a:extLst>
                                            <a:ext uri="{53640926-AAD7-44D8-BBD7-CCE9431645EC}">
                                              <a14:shadowObscured xmlns:a14="http://schemas.microsoft.com/office/drawing/2010/main"/>
                                            </a:ext>
                                          </a:extLst>
                                        </pic:spPr>
                                      </pic:pic>
                                    </a:graphicData>
                                  </a:graphic>
                                </wp:inline>
                              </w:drawing>
                            </w:r>
                          </w:p>
                          <w:p w:rsidR="00475340" w:rsidRDefault="00475340" w:rsidP="00F23788">
                            <w:r>
                              <w:rPr>
                                <w:noProof/>
                              </w:rPr>
                              <w:drawing>
                                <wp:inline distT="0" distB="0" distL="0" distR="0" wp14:anchorId="0A6D56F6" wp14:editId="1FADC04F">
                                  <wp:extent cx="5373681" cy="2717002"/>
                                  <wp:effectExtent l="0" t="0" r="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040" t="16658" r="16798" b="10355"/>
                                          <a:stretch/>
                                        </pic:blipFill>
                                        <pic:spPr bwMode="auto">
                                          <a:xfrm>
                                            <a:off x="0" y="0"/>
                                            <a:ext cx="5405638" cy="2733160"/>
                                          </a:xfrm>
                                          <a:prstGeom prst="rect">
                                            <a:avLst/>
                                          </a:prstGeom>
                                          <a:ln>
                                            <a:noFill/>
                                          </a:ln>
                                          <a:extLst>
                                            <a:ext uri="{53640926-AAD7-44D8-BBD7-CCE9431645EC}">
                                              <a14:shadowObscured xmlns:a14="http://schemas.microsoft.com/office/drawing/2010/main"/>
                                            </a:ext>
                                          </a:extLst>
                                        </pic:spPr>
                                      </pic:pic>
                                    </a:graphicData>
                                  </a:graphic>
                                </wp:inline>
                              </w:drawing>
                            </w:r>
                          </w:p>
                          <w:p w:rsidR="00475340" w:rsidRDefault="00475340" w:rsidP="00F23788">
                            <w:r>
                              <w:rPr>
                                <w:noProof/>
                              </w:rPr>
                              <w:drawing>
                                <wp:inline distT="0" distB="0" distL="0" distR="0" wp14:anchorId="67B75F3A" wp14:editId="00CD2DAF">
                                  <wp:extent cx="5435060" cy="2606723"/>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971" t="16645" r="15736" b="13156"/>
                                          <a:stretch/>
                                        </pic:blipFill>
                                        <pic:spPr bwMode="auto">
                                          <a:xfrm>
                                            <a:off x="0" y="0"/>
                                            <a:ext cx="5467621" cy="26223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A5E3E7B" wp14:editId="6C8FDF75">
                                  <wp:extent cx="6341424" cy="1800761"/>
                                  <wp:effectExtent l="0" t="0" r="254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005" t="40413" r="2106" b="11146"/>
                                          <a:stretch/>
                                        </pic:blipFill>
                                        <pic:spPr bwMode="auto">
                                          <a:xfrm>
                                            <a:off x="0" y="0"/>
                                            <a:ext cx="6352326" cy="180385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E1B5F15" id="Text Box 93" o:spid="_x0000_s1029" type="#_x0000_t202" style="width:481.9pt;height:1097.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" fillcolor="white [3201]" stroked="f" strokeweight=".5pt">
                <v:textbox>
                  <w:txbxContent>
                    <w:p w:rsidR="00475340" w:rsidRDefault="00475340" w:rsidP="00F23788">
                      <w:r>
                        <w:rPr>
                          <w:noProof/>
                        </w:rPr>
                        <w:drawing>
                          <wp:inline distT="0" distB="0" distL="0" distR="0" wp14:anchorId="587A52E9" wp14:editId="67CBA45C">
                            <wp:extent cx="5372735" cy="287782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l="2024" t="11821" r="16735" b="10760"/>
                                    <a:stretch/>
                                  </pic:blipFill>
                                  <pic:spPr bwMode="auto">
                                    <a:xfrm>
                                      <a:off x="0" y="0"/>
                                      <a:ext cx="5372735" cy="2877820"/>
                                    </a:xfrm>
                                    <a:prstGeom prst="rect">
                                      <a:avLst/>
                                    </a:prstGeom>
                                    <a:ln>
                                      <a:noFill/>
                                    </a:ln>
                                    <a:extLst>
                                      <a:ext uri="{53640926-AAD7-44D8-BBD7-CCE9431645EC}">
                                        <a14:shadowObscured xmlns:a14="http://schemas.microsoft.com/office/drawing/2010/main"/>
                                      </a:ext>
                                    </a:extLst>
                                  </pic:spPr>
                                </pic:pic>
                              </a:graphicData>
                            </a:graphic>
                          </wp:inline>
                        </w:drawing>
                      </w:r>
                    </w:p>
                    <w:p w:rsidR="00475340" w:rsidRDefault="00475340" w:rsidP="00F23788">
                      <w:r>
                        <w:rPr>
                          <w:noProof/>
                        </w:rPr>
                        <w:drawing>
                          <wp:inline distT="0" distB="0" distL="0" distR="0" wp14:anchorId="0A6D56F6" wp14:editId="1FADC04F">
                            <wp:extent cx="5373681" cy="2717002"/>
                            <wp:effectExtent l="0" t="0" r="0" b="762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040" t="16658" r="16798" b="10355"/>
                                    <a:stretch/>
                                  </pic:blipFill>
                                  <pic:spPr bwMode="auto">
                                    <a:xfrm>
                                      <a:off x="0" y="0"/>
                                      <a:ext cx="5405638" cy="2733160"/>
                                    </a:xfrm>
                                    <a:prstGeom prst="rect">
                                      <a:avLst/>
                                    </a:prstGeom>
                                    <a:ln>
                                      <a:noFill/>
                                    </a:ln>
                                    <a:extLst>
                                      <a:ext uri="{53640926-AAD7-44D8-BBD7-CCE9431645EC}">
                                        <a14:shadowObscured xmlns:a14="http://schemas.microsoft.com/office/drawing/2010/main"/>
                                      </a:ext>
                                    </a:extLst>
                                  </pic:spPr>
                                </pic:pic>
                              </a:graphicData>
                            </a:graphic>
                          </wp:inline>
                        </w:drawing>
                      </w:r>
                    </w:p>
                    <w:p w:rsidR="00475340" w:rsidRDefault="00475340" w:rsidP="00F23788">
                      <w:r>
                        <w:rPr>
                          <w:noProof/>
                        </w:rPr>
                        <w:drawing>
                          <wp:inline distT="0" distB="0" distL="0" distR="0" wp14:anchorId="67B75F3A" wp14:editId="00CD2DAF">
                            <wp:extent cx="5435060" cy="2606723"/>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971" t="16645" r="15736" b="13156"/>
                                    <a:stretch/>
                                  </pic:blipFill>
                                  <pic:spPr bwMode="auto">
                                    <a:xfrm>
                                      <a:off x="0" y="0"/>
                                      <a:ext cx="5467621" cy="262234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A5E3E7B" wp14:editId="6C8FDF75">
                            <wp:extent cx="6341424" cy="1800761"/>
                            <wp:effectExtent l="0" t="0" r="2540" b="952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005" t="40413" r="2106" b="11146"/>
                                    <a:stretch/>
                                  </pic:blipFill>
                                  <pic:spPr bwMode="auto">
                                    <a:xfrm>
                                      <a:off x="0" y="0"/>
                                      <a:ext cx="6352326" cy="1803857"/>
                                    </a:xfrm>
                                    <a:prstGeom prst="rect">
                                      <a:avLst/>
                                    </a:prstGeom>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382585" w:rsidRDefault="00F23788" w:rsidP="00BD6BFC">
      <w:pPr>
        <w:pStyle w:val="Caption"/>
        <w:jc w:val="center"/>
      </w:pPr>
      <w:bookmarkStart w:id="88" w:name="_Ref453494088"/>
      <w:bookmarkStart w:id="89" w:name="_Ref453422066"/>
      <w:bookmarkStart w:id="90" w:name="_Toc453491707"/>
      <w:r>
        <w:lastRenderedPageBreak/>
        <w:t xml:space="preserve">Fig. </w:t>
      </w:r>
      <w:fldSimple w:instr=" SEQ Fig. \* ARABIC ">
        <w:r w:rsidR="00ED54EC">
          <w:rPr>
            <w:noProof/>
          </w:rPr>
          <w:t>15</w:t>
        </w:r>
      </w:fldSimple>
      <w:bookmarkEnd w:id="88"/>
      <w:r>
        <w:t>: Gantt Chart</w:t>
      </w:r>
      <w:bookmarkEnd w:id="89"/>
      <w:bookmarkEnd w:id="90"/>
    </w:p>
    <w:p w:rsidR="00E353A6" w:rsidRDefault="00E353A6">
      <w:pPr>
        <w:pStyle w:val="Textbody"/>
      </w:pPr>
    </w:p>
    <w:p w:rsidR="00382585" w:rsidRDefault="003D1634" w:rsidP="005139AE">
      <w:pPr>
        <w:pStyle w:val="Heading3"/>
        <w:numPr>
          <w:ilvl w:val="1"/>
          <w:numId w:val="50"/>
        </w:numPr>
      </w:pPr>
      <w:bookmarkStart w:id="91" w:name="cost"/>
      <w:bookmarkStart w:id="92" w:name="_Toc453491932"/>
      <w:r>
        <w:t>Cost</w:t>
      </w:r>
      <w:bookmarkEnd w:id="91"/>
      <w:bookmarkEnd w:id="92"/>
    </w:p>
    <w:p w:rsidR="00382585" w:rsidRDefault="003D1634">
      <w:pPr>
        <w:pStyle w:val="Textbody"/>
      </w:pPr>
      <w:r>
        <w:t>The project has a budget limit of 150 €. It is necessary to implement a cost management in ability to control the budget.</w:t>
      </w:r>
    </w:p>
    <w:p w:rsidR="00382585" w:rsidRDefault="003D1634">
      <w:pPr>
        <w:pStyle w:val="Textbody"/>
      </w:pPr>
      <w:r>
        <w:t>Advantages of Cost Management are:</w:t>
      </w:r>
    </w:p>
    <w:p w:rsidR="00382585" w:rsidRDefault="003D1634" w:rsidP="00675C51">
      <w:pPr>
        <w:pStyle w:val="Textbody"/>
        <w:numPr>
          <w:ilvl w:val="0"/>
          <w:numId w:val="14"/>
        </w:numPr>
      </w:pPr>
      <w:r>
        <w:t>Stress reduction</w:t>
      </w:r>
    </w:p>
    <w:p w:rsidR="00382585" w:rsidRDefault="003D1634" w:rsidP="00675C51">
      <w:pPr>
        <w:pStyle w:val="Textbody"/>
        <w:numPr>
          <w:ilvl w:val="0"/>
          <w:numId w:val="14"/>
        </w:numPr>
      </w:pPr>
      <w:r>
        <w:t>Pursuing other objectives</w:t>
      </w:r>
    </w:p>
    <w:p w:rsidR="00382585" w:rsidRDefault="003D1634" w:rsidP="00675C51">
      <w:pPr>
        <w:pStyle w:val="Textbody"/>
        <w:numPr>
          <w:ilvl w:val="0"/>
          <w:numId w:val="14"/>
        </w:numPr>
      </w:pPr>
      <w:r>
        <w:t>Prioritization and efficiency</w:t>
      </w:r>
    </w:p>
    <w:p w:rsidR="00382585" w:rsidRDefault="003D1634" w:rsidP="00675C51">
      <w:pPr>
        <w:pStyle w:val="Textbody"/>
        <w:numPr>
          <w:ilvl w:val="0"/>
          <w:numId w:val="14"/>
        </w:numPr>
      </w:pPr>
      <w:r>
        <w:t>Awareness</w:t>
      </w:r>
    </w:p>
    <w:p w:rsidR="00382585" w:rsidRDefault="003D1634">
      <w:pPr>
        <w:pStyle w:val="Textbody"/>
      </w:pPr>
      <w:r>
        <w:t xml:space="preserve">There is a separation of costs. </w:t>
      </w:r>
      <w:r>
        <w:rPr>
          <w:rStyle w:val="Heading41"/>
        </w:rPr>
        <w:t>Work resource</w:t>
      </w:r>
      <w:r>
        <w:t xml:space="preserve"> depends on time and </w:t>
      </w:r>
      <w:r>
        <w:rPr>
          <w:rStyle w:val="Heading41"/>
        </w:rPr>
        <w:t>Material resource</w:t>
      </w:r>
      <w:r>
        <w:t xml:space="preserve"> has a fixed price.</w:t>
      </w:r>
    </w:p>
    <w:p w:rsidR="00382585" w:rsidRDefault="003D1634">
      <w:pPr>
        <w:pStyle w:val="Textbody"/>
      </w:pPr>
      <w:r>
        <w:t xml:space="preserve">To start, this is the summarized </w:t>
      </w:r>
      <w:r w:rsidR="00F23788">
        <w:fldChar w:fldCharType="begin"/>
      </w:r>
      <w:r w:rsidR="00F23788">
        <w:instrText xml:space="preserve"> REF _Ref453422195 \h </w:instrText>
      </w:r>
      <w:r w:rsidR="00F23788">
        <w:fldChar w:fldCharType="separate"/>
      </w:r>
      <w:r w:rsidR="00ED54EC">
        <w:t xml:space="preserve">Table </w:t>
      </w:r>
      <w:r w:rsidR="00ED54EC">
        <w:rPr>
          <w:noProof/>
        </w:rPr>
        <w:t>4</w:t>
      </w:r>
      <w:r w:rsidR="00F23788">
        <w:fldChar w:fldCharType="end"/>
      </w:r>
      <w:r w:rsidR="00F23788">
        <w:t xml:space="preserve"> </w:t>
      </w:r>
      <w:r>
        <w:t>of our electronic components, with the quantity and the price</w:t>
      </w:r>
    </w:p>
    <w:p w:rsidR="00F23788" w:rsidRDefault="00F23788" w:rsidP="00F23788">
      <w:pPr>
        <w:pStyle w:val="Caption"/>
        <w:keepNext/>
      </w:pPr>
      <w:bookmarkStart w:id="93" w:name="_Ref453422195"/>
      <w:bookmarkStart w:id="94" w:name="_Toc453491750"/>
      <w:r>
        <w:t xml:space="preserve">Table </w:t>
      </w:r>
      <w:fldSimple w:instr=" SEQ Table \* ARABIC ">
        <w:r w:rsidR="00ED54EC">
          <w:rPr>
            <w:noProof/>
          </w:rPr>
          <w:t>4</w:t>
        </w:r>
      </w:fldSimple>
      <w:bookmarkEnd w:id="93"/>
      <w:r>
        <w:t>: Cost electronical components</w:t>
      </w:r>
      <w:bookmarkEnd w:id="94"/>
    </w:p>
    <w:tbl>
      <w:tblPr>
        <w:tblW w:w="3569" w:type="dxa"/>
        <w:tblCellMar>
          <w:left w:w="10" w:type="dxa"/>
          <w:right w:w="10" w:type="dxa"/>
        </w:tblCellMar>
        <w:tblLook w:val="04A0" w:firstRow="1" w:lastRow="0" w:firstColumn="1" w:lastColumn="0" w:noHBand="0" w:noVBand="1"/>
      </w:tblPr>
      <w:tblGrid>
        <w:gridCol w:w="1729"/>
        <w:gridCol w:w="977"/>
        <w:gridCol w:w="863"/>
      </w:tblGrid>
      <w:tr w:rsidR="00382585">
        <w:tc>
          <w:tcPr>
            <w:tcW w:w="172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Component</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Quantity</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Cost [€]</w:t>
            </w:r>
          </w:p>
        </w:tc>
      </w:tr>
      <w:tr w:rsidR="00382585">
        <w:tc>
          <w:tcPr>
            <w:tcW w:w="172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Arduino </w:t>
            </w:r>
            <w:r w:rsidR="00026F1B">
              <w:t>Uno</w:t>
            </w:r>
            <w:r>
              <w:t xml:space="preserve"> r3</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17.39</w:t>
            </w:r>
          </w:p>
        </w:tc>
      </w:tr>
      <w:tr w:rsidR="00382585">
        <w:tc>
          <w:tcPr>
            <w:tcW w:w="172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Ultrasonic sensor</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5.51</w:t>
            </w:r>
          </w:p>
        </w:tc>
      </w:tr>
      <w:tr w:rsidR="00382585">
        <w:tc>
          <w:tcPr>
            <w:tcW w:w="172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Valve</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14</w:t>
            </w:r>
          </w:p>
        </w:tc>
      </w:tr>
      <w:tr w:rsidR="00382585">
        <w:tc>
          <w:tcPr>
            <w:tcW w:w="172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Water pump</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15</w:t>
            </w:r>
          </w:p>
        </w:tc>
      </w:tr>
    </w:tbl>
    <w:p w:rsidR="00382585" w:rsidRDefault="003D1634">
      <w:pPr>
        <w:pStyle w:val="Textbody"/>
      </w:pPr>
      <w:r>
        <w:t xml:space="preserve">The Work resources and their prices are summarized in </w:t>
      </w:r>
      <w:r w:rsidR="00F23788">
        <w:fldChar w:fldCharType="begin"/>
      </w:r>
      <w:r w:rsidR="00F23788">
        <w:instrText xml:space="preserve"> REF _Ref453422223 \h </w:instrText>
      </w:r>
      <w:r w:rsidR="00F23788">
        <w:fldChar w:fldCharType="separate"/>
      </w:r>
      <w:r w:rsidR="00ED54EC">
        <w:t xml:space="preserve">Table </w:t>
      </w:r>
      <w:r w:rsidR="00ED54EC">
        <w:rPr>
          <w:noProof/>
        </w:rPr>
        <w:t>5</w:t>
      </w:r>
      <w:r w:rsidR="00F23788">
        <w:fldChar w:fldCharType="end"/>
      </w:r>
      <w:r>
        <w:t>.</w:t>
      </w:r>
    </w:p>
    <w:p w:rsidR="00F23788" w:rsidRDefault="00F23788" w:rsidP="00F23788">
      <w:pPr>
        <w:pStyle w:val="Caption"/>
        <w:keepNext/>
      </w:pPr>
      <w:bookmarkStart w:id="95" w:name="_Ref453422223"/>
      <w:bookmarkStart w:id="96" w:name="_Toc453491751"/>
      <w:r>
        <w:t xml:space="preserve">Table </w:t>
      </w:r>
      <w:fldSimple w:instr=" SEQ Table \* ARABIC ">
        <w:r w:rsidR="00ED54EC">
          <w:rPr>
            <w:noProof/>
          </w:rPr>
          <w:t>5</w:t>
        </w:r>
      </w:fldSimple>
      <w:bookmarkEnd w:id="95"/>
      <w:r>
        <w:t>: Cost work resources</w:t>
      </w:r>
      <w:bookmarkEnd w:id="96"/>
    </w:p>
    <w:tbl>
      <w:tblPr>
        <w:tblW w:w="3065" w:type="dxa"/>
        <w:tblCellMar>
          <w:left w:w="10" w:type="dxa"/>
          <w:right w:w="10" w:type="dxa"/>
        </w:tblCellMar>
        <w:tblLook w:val="04A0" w:firstRow="1" w:lastRow="0" w:firstColumn="1" w:lastColumn="0" w:noHBand="0" w:noVBand="1"/>
      </w:tblPr>
      <w:tblGrid>
        <w:gridCol w:w="1618"/>
        <w:gridCol w:w="584"/>
        <w:gridCol w:w="863"/>
      </w:tblGrid>
      <w:tr w:rsidR="00382585">
        <w:tc>
          <w:tcPr>
            <w:tcW w:w="16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Resource name</w:t>
            </w:r>
          </w:p>
        </w:tc>
        <w:tc>
          <w:tcPr>
            <w:tcW w:w="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Type</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Cost [€]</w:t>
            </w:r>
          </w:p>
        </w:tc>
      </w:tr>
      <w:tr w:rsidR="00382585">
        <w:tc>
          <w:tcPr>
            <w:tcW w:w="16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Maciej</w:t>
            </w:r>
          </w:p>
        </w:tc>
        <w:tc>
          <w:tcPr>
            <w:tcW w:w="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Work</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w:t>
            </w:r>
          </w:p>
        </w:tc>
      </w:tr>
      <w:tr w:rsidR="00382585">
        <w:tc>
          <w:tcPr>
            <w:tcW w:w="16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Marion</w:t>
            </w:r>
          </w:p>
        </w:tc>
        <w:tc>
          <w:tcPr>
            <w:tcW w:w="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Work</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w:t>
            </w:r>
          </w:p>
        </w:tc>
      </w:tr>
      <w:tr w:rsidR="00382585">
        <w:tc>
          <w:tcPr>
            <w:tcW w:w="16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Min Ji</w:t>
            </w:r>
          </w:p>
        </w:tc>
        <w:tc>
          <w:tcPr>
            <w:tcW w:w="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Work</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w:t>
            </w:r>
          </w:p>
        </w:tc>
      </w:tr>
      <w:tr w:rsidR="00382585">
        <w:tc>
          <w:tcPr>
            <w:tcW w:w="16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w:t>
            </w:r>
          </w:p>
        </w:tc>
        <w:tc>
          <w:tcPr>
            <w:tcW w:w="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Work</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w:t>
            </w:r>
          </w:p>
        </w:tc>
      </w:tr>
      <w:tr w:rsidR="00382585">
        <w:tc>
          <w:tcPr>
            <w:tcW w:w="16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Pol</w:t>
            </w:r>
          </w:p>
        </w:tc>
        <w:tc>
          <w:tcPr>
            <w:tcW w:w="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Work</w:t>
            </w:r>
          </w:p>
        </w:tc>
        <w:tc>
          <w:tcPr>
            <w:tcW w:w="8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0</w:t>
            </w:r>
          </w:p>
        </w:tc>
      </w:tr>
    </w:tbl>
    <w:p w:rsidR="00F23788" w:rsidRDefault="00F23788">
      <w:pPr>
        <w:pStyle w:val="Textbody"/>
      </w:pPr>
    </w:p>
    <w:p w:rsidR="00F23788" w:rsidRDefault="00F23788">
      <w:pPr>
        <w:suppressAutoHyphens w:val="0"/>
        <w:rPr>
          <w:rFonts w:ascii="Bitstream Vera Sans" w:hAnsi="Bitstream Vera Sans"/>
        </w:rPr>
      </w:pPr>
      <w:r>
        <w:br w:type="page"/>
      </w:r>
    </w:p>
    <w:p w:rsidR="00382585" w:rsidRDefault="003D1634">
      <w:pPr>
        <w:pStyle w:val="Textbody"/>
      </w:pPr>
      <w:r>
        <w:lastRenderedPageBreak/>
        <w:t xml:space="preserve">To finish, in </w:t>
      </w:r>
      <w:r w:rsidR="00F23788">
        <w:fldChar w:fldCharType="begin"/>
      </w:r>
      <w:r w:rsidR="00F23788">
        <w:instrText xml:space="preserve"> REF _Ref453422253 \h </w:instrText>
      </w:r>
      <w:r w:rsidR="00F23788">
        <w:fldChar w:fldCharType="separate"/>
      </w:r>
      <w:r w:rsidR="00ED54EC">
        <w:t xml:space="preserve">Table </w:t>
      </w:r>
      <w:r w:rsidR="00ED54EC">
        <w:rPr>
          <w:noProof/>
        </w:rPr>
        <w:t>6</w:t>
      </w:r>
      <w:r w:rsidR="00F23788">
        <w:fldChar w:fldCharType="end"/>
      </w:r>
      <w:r w:rsidR="00F23788">
        <w:t xml:space="preserve"> </w:t>
      </w:r>
      <w:r>
        <w:t>you will find the rest of the needed resources for the system, the materials, quantity, cost and suppliers.</w:t>
      </w:r>
    </w:p>
    <w:p w:rsidR="00F23788" w:rsidRDefault="00F23788" w:rsidP="00F23788">
      <w:pPr>
        <w:pStyle w:val="Caption"/>
        <w:keepNext/>
      </w:pPr>
      <w:bookmarkStart w:id="97" w:name="_Ref453422253"/>
      <w:bookmarkStart w:id="98" w:name="_Toc453491752"/>
      <w:r>
        <w:t xml:space="preserve">Table </w:t>
      </w:r>
      <w:fldSimple w:instr=" SEQ Table \* ARABIC ">
        <w:r w:rsidR="00ED54EC">
          <w:rPr>
            <w:noProof/>
          </w:rPr>
          <w:t>6</w:t>
        </w:r>
      </w:fldSimple>
      <w:bookmarkEnd w:id="97"/>
      <w:r>
        <w:t>: Material List</w:t>
      </w:r>
      <w:bookmarkEnd w:id="98"/>
    </w:p>
    <w:tbl>
      <w:tblPr>
        <w:tblW w:w="9632" w:type="dxa"/>
        <w:tblCellMar>
          <w:left w:w="10" w:type="dxa"/>
          <w:right w:w="10" w:type="dxa"/>
        </w:tblCellMar>
        <w:tblLook w:val="04A0" w:firstRow="1" w:lastRow="0" w:firstColumn="1" w:lastColumn="0" w:noHBand="0" w:noVBand="1"/>
      </w:tblPr>
      <w:tblGrid>
        <w:gridCol w:w="2674"/>
        <w:gridCol w:w="1009"/>
        <w:gridCol w:w="1550"/>
        <w:gridCol w:w="977"/>
        <w:gridCol w:w="1671"/>
        <w:gridCol w:w="1751"/>
      </w:tblGrid>
      <w:tr w:rsidR="00382585" w:rsidTr="001B390A">
        <w:tc>
          <w:tcPr>
            <w:tcW w:w="267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Components</w:t>
            </w:r>
          </w:p>
        </w:tc>
        <w:tc>
          <w:tcPr>
            <w:tcW w:w="100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Type</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Material</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Quantity</w:t>
            </w:r>
          </w:p>
        </w:tc>
        <w:tc>
          <w:tcPr>
            <w:tcW w:w="16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Cost per piece [€]</w:t>
            </w:r>
          </w:p>
        </w:tc>
        <w:tc>
          <w:tcPr>
            <w:tcW w:w="17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Supplier name</w:t>
            </w:r>
          </w:p>
        </w:tc>
      </w:tr>
      <w:tr w:rsidR="00382585" w:rsidTr="001B390A">
        <w:tc>
          <w:tcPr>
            <w:tcW w:w="267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Pyramidal transparent covers</w:t>
            </w:r>
          </w:p>
        </w:tc>
        <w:tc>
          <w:tcPr>
            <w:tcW w:w="100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PMMA</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w:t>
            </w:r>
          </w:p>
        </w:tc>
        <w:tc>
          <w:tcPr>
            <w:tcW w:w="16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30.75</w:t>
            </w:r>
          </w:p>
        </w:tc>
        <w:tc>
          <w:tcPr>
            <w:tcW w:w="17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PLEXICRIL</w:t>
            </w:r>
          </w:p>
        </w:tc>
      </w:tr>
      <w:tr w:rsidR="00382585" w:rsidTr="001B390A">
        <w:tc>
          <w:tcPr>
            <w:tcW w:w="267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Salt container</w:t>
            </w:r>
          </w:p>
        </w:tc>
        <w:tc>
          <w:tcPr>
            <w:tcW w:w="100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PVC</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16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6</w:t>
            </w:r>
          </w:p>
        </w:tc>
        <w:tc>
          <w:tcPr>
            <w:tcW w:w="17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LEROY MERLIN</w:t>
            </w:r>
          </w:p>
        </w:tc>
      </w:tr>
      <w:tr w:rsidR="00382585" w:rsidTr="001B390A">
        <w:tc>
          <w:tcPr>
            <w:tcW w:w="267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Tube</w:t>
            </w:r>
          </w:p>
        </w:tc>
        <w:tc>
          <w:tcPr>
            <w:tcW w:w="100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PVC</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16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w:t>
            </w:r>
          </w:p>
        </w:tc>
        <w:tc>
          <w:tcPr>
            <w:tcW w:w="17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LEROY MERLIN</w:t>
            </w:r>
          </w:p>
        </w:tc>
      </w:tr>
      <w:tr w:rsidR="00382585" w:rsidTr="001B390A">
        <w:tc>
          <w:tcPr>
            <w:tcW w:w="267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Container for purified water</w:t>
            </w:r>
          </w:p>
        </w:tc>
        <w:tc>
          <w:tcPr>
            <w:tcW w:w="100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PVC</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16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w:t>
            </w:r>
          </w:p>
        </w:tc>
        <w:tc>
          <w:tcPr>
            <w:tcW w:w="17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LEROY MERLIN</w:t>
            </w:r>
          </w:p>
        </w:tc>
      </w:tr>
      <w:tr w:rsidR="00382585" w:rsidTr="001B390A">
        <w:tc>
          <w:tcPr>
            <w:tcW w:w="267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Junction cover/container</w:t>
            </w:r>
          </w:p>
        </w:tc>
        <w:tc>
          <w:tcPr>
            <w:tcW w:w="100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Glue and molding</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16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6</w:t>
            </w:r>
          </w:p>
        </w:tc>
        <w:tc>
          <w:tcPr>
            <w:tcW w:w="17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LEROY MERLIN</w:t>
            </w:r>
          </w:p>
        </w:tc>
      </w:tr>
      <w:tr w:rsidR="00382585" w:rsidTr="001B390A">
        <w:tc>
          <w:tcPr>
            <w:tcW w:w="267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White base container</w:t>
            </w:r>
          </w:p>
        </w:tc>
        <w:tc>
          <w:tcPr>
            <w:tcW w:w="100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Cardboard</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w:t>
            </w:r>
          </w:p>
        </w:tc>
        <w:tc>
          <w:tcPr>
            <w:tcW w:w="16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7.12</w:t>
            </w:r>
          </w:p>
        </w:tc>
        <w:tc>
          <w:tcPr>
            <w:tcW w:w="17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LEROY MERLIN</w:t>
            </w:r>
          </w:p>
        </w:tc>
      </w:tr>
      <w:tr w:rsidR="00382585" w:rsidTr="001B390A">
        <w:tc>
          <w:tcPr>
            <w:tcW w:w="267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Sticker Roll</w:t>
            </w:r>
          </w:p>
        </w:tc>
        <w:tc>
          <w:tcPr>
            <w:tcW w:w="100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w:t>
            </w:r>
          </w:p>
        </w:tc>
        <w:tc>
          <w:tcPr>
            <w:tcW w:w="15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Sticker</w:t>
            </w:r>
          </w:p>
        </w:tc>
        <w:tc>
          <w:tcPr>
            <w:tcW w:w="9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167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6</w:t>
            </w:r>
          </w:p>
        </w:tc>
        <w:tc>
          <w:tcPr>
            <w:tcW w:w="175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LEROY MERLIN</w:t>
            </w:r>
          </w:p>
        </w:tc>
      </w:tr>
    </w:tbl>
    <w:p w:rsidR="00382585" w:rsidRDefault="003D1634" w:rsidP="005139AE">
      <w:pPr>
        <w:pStyle w:val="Heading3"/>
        <w:numPr>
          <w:ilvl w:val="1"/>
          <w:numId w:val="50"/>
        </w:numPr>
      </w:pPr>
      <w:bookmarkStart w:id="99" w:name="quality"/>
      <w:bookmarkStart w:id="100" w:name="_Toc453491933"/>
      <w:r>
        <w:t>Quality</w:t>
      </w:r>
      <w:bookmarkEnd w:id="99"/>
      <w:bookmarkEnd w:id="100"/>
    </w:p>
    <w:p w:rsidR="00382585" w:rsidRDefault="003D1634">
      <w:pPr>
        <w:pStyle w:val="Textbody"/>
      </w:pPr>
      <w:r>
        <w:t>For every project, quality is the proof of its success. In our time, consumers ask for quality and products working well for a long time. ISO 8402-1986 defines quality as the totality of features and characteristics of a product or service that bears its ability to satisfy stated or implied needs.</w:t>
      </w:r>
    </w:p>
    <w:p w:rsidR="00382585" w:rsidRDefault="003D1634">
      <w:pPr>
        <w:pStyle w:val="Textbody"/>
      </w:pPr>
      <w:r>
        <w:t>To manage good quality, you have to be aware of:</w:t>
      </w:r>
    </w:p>
    <w:p w:rsidR="00382585" w:rsidRDefault="00F23788" w:rsidP="00675C51">
      <w:pPr>
        <w:pStyle w:val="Textbody"/>
        <w:numPr>
          <w:ilvl w:val="0"/>
          <w:numId w:val="15"/>
        </w:numPr>
      </w:pPr>
      <w:r>
        <w:t>Ra</w:t>
      </w:r>
      <w:r w:rsidR="003D1634">
        <w:t>w materials: it is important to check the degree of quality of our raw materials, because the final quality of our product will depend on them.</w:t>
      </w:r>
    </w:p>
    <w:p w:rsidR="00382585" w:rsidRDefault="00F23788" w:rsidP="00675C51">
      <w:pPr>
        <w:pStyle w:val="Textbody"/>
        <w:numPr>
          <w:ilvl w:val="0"/>
          <w:numId w:val="15"/>
        </w:numPr>
      </w:pPr>
      <w:r>
        <w:t>Equipment</w:t>
      </w:r>
      <w:r w:rsidR="003D1634">
        <w:t xml:space="preserve"> conditions: it is essential to have a good equipment maintenance to keep a constant level of quality for our product. And do not hesitate to change some part which can generate quality troubles.</w:t>
      </w:r>
    </w:p>
    <w:p w:rsidR="00382585" w:rsidRDefault="00F23788" w:rsidP="00675C51">
      <w:pPr>
        <w:pStyle w:val="Textbody"/>
        <w:numPr>
          <w:ilvl w:val="0"/>
          <w:numId w:val="15"/>
        </w:numPr>
      </w:pPr>
      <w:r>
        <w:t>Safety</w:t>
      </w:r>
      <w:r w:rsidR="003D1634">
        <w:t>: The main dangerous aspect of our product is the glass material.</w:t>
      </w:r>
    </w:p>
    <w:p w:rsidR="00382585" w:rsidRDefault="00F23788" w:rsidP="00675C51">
      <w:pPr>
        <w:pStyle w:val="Textbody"/>
        <w:numPr>
          <w:ilvl w:val="0"/>
          <w:numId w:val="15"/>
        </w:numPr>
      </w:pPr>
      <w:r>
        <w:t>Sense</w:t>
      </w:r>
      <w:r w:rsidR="003D1634">
        <w:t xml:space="preserve"> of details: obtaining a product with quality, it is important to think about every detail.</w:t>
      </w:r>
    </w:p>
    <w:p w:rsidR="00382585" w:rsidRDefault="003D1634">
      <w:pPr>
        <w:pStyle w:val="Textbody"/>
      </w:pPr>
      <w:r>
        <w:t>Our final deliverable is water. This water will be in contact with living beings, like humans or plants. If the quality of released water is not good enough, health issues could appear for plants or humans. Given its possibility, quality is a crucial point of this project.</w:t>
      </w:r>
    </w:p>
    <w:p w:rsidR="00CC3B8B" w:rsidRDefault="00CC3B8B">
      <w:pPr>
        <w:suppressAutoHyphens w:val="0"/>
        <w:rPr>
          <w:rFonts w:ascii="Bitstream Vera Sans" w:hAnsi="Bitstream Vera Sans"/>
          <w:b/>
          <w:bCs/>
          <w:sz w:val="28"/>
          <w:szCs w:val="28"/>
        </w:rPr>
      </w:pPr>
      <w:bookmarkStart w:id="101" w:name="people"/>
      <w:r>
        <w:br w:type="page"/>
      </w:r>
    </w:p>
    <w:p w:rsidR="00382585" w:rsidRDefault="003D1634" w:rsidP="005139AE">
      <w:pPr>
        <w:pStyle w:val="Heading3"/>
        <w:numPr>
          <w:ilvl w:val="1"/>
          <w:numId w:val="50"/>
        </w:numPr>
      </w:pPr>
      <w:bookmarkStart w:id="102" w:name="_Toc453491934"/>
      <w:r>
        <w:lastRenderedPageBreak/>
        <w:t>People</w:t>
      </w:r>
      <w:bookmarkEnd w:id="101"/>
      <w:bookmarkEnd w:id="102"/>
    </w:p>
    <w:p w:rsidR="00382585" w:rsidRDefault="003D1634">
      <w:pPr>
        <w:pStyle w:val="Textbody"/>
      </w:pPr>
      <w:r>
        <w:t>The task allocations divides the tasks between the members of the team according to our knowledges and our desires. Even if each people is attached to one task, the team always work together t</w:t>
      </w:r>
      <w:r w:rsidR="00CC3B8B">
        <w:t xml:space="preserve">o help each other at any time. </w:t>
      </w:r>
      <w:r w:rsidR="00CC3B8B">
        <w:fldChar w:fldCharType="begin"/>
      </w:r>
      <w:r w:rsidR="00CC3B8B">
        <w:instrText xml:space="preserve"> REF _Ref453422338 \h </w:instrText>
      </w:r>
      <w:r w:rsidR="00CC3B8B">
        <w:fldChar w:fldCharType="separate"/>
      </w:r>
      <w:r w:rsidR="00ED54EC">
        <w:t xml:space="preserve">Table </w:t>
      </w:r>
      <w:r w:rsidR="00ED54EC">
        <w:rPr>
          <w:noProof/>
        </w:rPr>
        <w:t>7</w:t>
      </w:r>
      <w:r w:rsidR="00CC3B8B">
        <w:fldChar w:fldCharType="end"/>
      </w:r>
      <w:r>
        <w:t xml:space="preserve"> includes the different tasks and the people allocated to them.</w:t>
      </w:r>
    </w:p>
    <w:p w:rsidR="00CC3B8B" w:rsidRDefault="00CC3B8B" w:rsidP="00CC3B8B">
      <w:pPr>
        <w:pStyle w:val="Caption"/>
        <w:keepNext/>
      </w:pPr>
      <w:bookmarkStart w:id="103" w:name="_Ref453422338"/>
      <w:bookmarkStart w:id="104" w:name="_Toc453491753"/>
      <w:r>
        <w:t xml:space="preserve">Table </w:t>
      </w:r>
      <w:fldSimple w:instr=" SEQ Table \* ARABIC ">
        <w:r w:rsidR="00ED54EC">
          <w:rPr>
            <w:noProof/>
          </w:rPr>
          <w:t>7</w:t>
        </w:r>
      </w:fldSimple>
      <w:bookmarkEnd w:id="103"/>
      <w:r>
        <w:t>: Task allocation</w:t>
      </w:r>
      <w:bookmarkEnd w:id="104"/>
    </w:p>
    <w:tbl>
      <w:tblPr>
        <w:tblW w:w="7829" w:type="dxa"/>
        <w:tblCellMar>
          <w:left w:w="10" w:type="dxa"/>
          <w:right w:w="10" w:type="dxa"/>
        </w:tblCellMar>
        <w:tblLook w:val="04A0" w:firstRow="1" w:lastRow="0" w:firstColumn="1" w:lastColumn="0" w:noHBand="0" w:noVBand="1"/>
      </w:tblPr>
      <w:tblGrid>
        <w:gridCol w:w="2023"/>
        <w:gridCol w:w="3756"/>
        <w:gridCol w:w="2050"/>
      </w:tblGrid>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Phases</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026F1B">
            <w:pPr>
              <w:pStyle w:val="TableHeading"/>
            </w:pPr>
            <w:r>
              <w:t>Sub phases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People</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Planning</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WBS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026F1B">
            <w:pPr>
              <w:pStyle w:val="TableContents"/>
            </w:pPr>
            <w:r>
              <w:t>Lies; Marion</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026F1B">
            <w:pPr>
              <w:pStyle w:val="TableContents"/>
            </w:pPr>
            <w:r>
              <w:t>Gantt chart</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 Marion</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Budget</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 Marion</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Research</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Distillation process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Desalination process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Competitors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Maciej; Min Ji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Sustainability</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 Pol</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Study of the dome</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 Marion; Pol</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Marketing study</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Targets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Maciej; Min Ji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Modifications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Maciej; Min Ji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Wiki page part of Marketing</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Maciej; Min Ji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Communication</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Leaflet</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 Marion; Min Ji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Video</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Maciej</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Poster</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 Marion; Min Ji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User Manual</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Pol</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Model</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Black box</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Pol</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System schematics; structural drawing</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 Marion; Pol</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Cardboard model</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Lies; Marion; Pol</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Materials</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Meeting with Cristiana Ribeiro</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What</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Quantity</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Supplier</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Final Model</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Buying Materials</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Design</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Construction</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Functional Test</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Report/ Presentation</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Report</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Wiki</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Update wiki</w:t>
            </w:r>
          </w:p>
        </w:tc>
        <w:tc>
          <w:tcPr>
            <w:tcW w:w="20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r>
    </w:tbl>
    <w:p w:rsidR="00CC3B8B" w:rsidRDefault="00CC3B8B">
      <w:pPr>
        <w:pStyle w:val="Textbody"/>
      </w:pPr>
    </w:p>
    <w:p w:rsidR="00CC3B8B" w:rsidRDefault="00CC3B8B">
      <w:pPr>
        <w:suppressAutoHyphens w:val="0"/>
        <w:rPr>
          <w:rFonts w:ascii="Bitstream Vera Sans" w:hAnsi="Bitstream Vera Sans"/>
        </w:rPr>
      </w:pPr>
      <w:r>
        <w:br w:type="page"/>
      </w:r>
    </w:p>
    <w:p w:rsidR="00382585" w:rsidRDefault="003D1634">
      <w:pPr>
        <w:pStyle w:val="Textbody"/>
      </w:pPr>
      <w:r>
        <w:lastRenderedPageBreak/>
        <w:t xml:space="preserve">By using the RACI matrix. It will be clear how the task allocation is managed. Every task can have a Responsible team member, an Accountable team member, a Consulted team member and an </w:t>
      </w:r>
      <w:r w:rsidR="00CC3B8B">
        <w:t>Informed</w:t>
      </w:r>
      <w:r>
        <w:t xml:space="preserve"> team member. These variables means:</w:t>
      </w:r>
    </w:p>
    <w:p w:rsidR="00382585" w:rsidRDefault="003D1634" w:rsidP="00675C51">
      <w:pPr>
        <w:pStyle w:val="Textbody"/>
        <w:numPr>
          <w:ilvl w:val="0"/>
          <w:numId w:val="16"/>
        </w:numPr>
      </w:pPr>
      <w:r w:rsidRPr="000B76C9">
        <w:rPr>
          <w:b/>
        </w:rPr>
        <w:t>Responsible</w:t>
      </w:r>
      <w:r>
        <w:t>: This person is responsible for this part of the project (this task). He/she will make the task with help if needed.</w:t>
      </w:r>
    </w:p>
    <w:p w:rsidR="00382585" w:rsidRDefault="003D1634" w:rsidP="00675C51">
      <w:pPr>
        <w:pStyle w:val="Textbody"/>
        <w:numPr>
          <w:ilvl w:val="0"/>
          <w:numId w:val="16"/>
        </w:numPr>
      </w:pPr>
      <w:r w:rsidRPr="000B76C9">
        <w:rPr>
          <w:b/>
        </w:rPr>
        <w:t>Accountable:</w:t>
      </w:r>
      <w:r>
        <w:t xml:space="preserve"> The team member is responsible of the final result of the task. If the task is not managed </w:t>
      </w:r>
      <w:r w:rsidR="001B390A">
        <w:t>well</w:t>
      </w:r>
      <w:r>
        <w:t xml:space="preserve"> at the end. The Accountable and the responsible are to blame.</w:t>
      </w:r>
    </w:p>
    <w:p w:rsidR="00382585" w:rsidRDefault="003D1634" w:rsidP="00675C51">
      <w:pPr>
        <w:pStyle w:val="Textbody"/>
        <w:numPr>
          <w:ilvl w:val="0"/>
          <w:numId w:val="16"/>
        </w:numPr>
      </w:pPr>
      <w:r w:rsidRPr="000B76C9">
        <w:rPr>
          <w:b/>
        </w:rPr>
        <w:t>Consulted:</w:t>
      </w:r>
      <w:r>
        <w:t xml:space="preserve"> This person can be consulted or can give advice if needed.</w:t>
      </w:r>
    </w:p>
    <w:p w:rsidR="00382585" w:rsidRDefault="003D1634" w:rsidP="00675C51">
      <w:pPr>
        <w:pStyle w:val="Textbody"/>
        <w:numPr>
          <w:ilvl w:val="0"/>
          <w:numId w:val="16"/>
        </w:numPr>
      </w:pPr>
      <w:r w:rsidRPr="000B76C9">
        <w:rPr>
          <w:b/>
        </w:rPr>
        <w:t>Informed:</w:t>
      </w:r>
      <w:r>
        <w:t xml:space="preserve"> The team member is informed about the task when the deadline arrives.</w:t>
      </w:r>
    </w:p>
    <w:p w:rsidR="00382585" w:rsidRDefault="003D1634">
      <w:pPr>
        <w:pStyle w:val="Textbody"/>
      </w:pPr>
      <w:r>
        <w:t>The RACI matrix of team 5 is</w:t>
      </w:r>
      <w:r w:rsidR="00CC3B8B">
        <w:t xml:space="preserve"> made</w:t>
      </w:r>
      <w:r>
        <w:t xml:space="preserve"> in </w:t>
      </w:r>
      <w:r w:rsidR="00CC3B8B">
        <w:fldChar w:fldCharType="begin"/>
      </w:r>
      <w:r w:rsidR="00CC3B8B">
        <w:instrText xml:space="preserve"> REF _Ref453422382 \h </w:instrText>
      </w:r>
      <w:r w:rsidR="00CC3B8B">
        <w:fldChar w:fldCharType="separate"/>
      </w:r>
      <w:r w:rsidR="00ED54EC">
        <w:t xml:space="preserve">Table </w:t>
      </w:r>
      <w:r w:rsidR="00ED54EC">
        <w:rPr>
          <w:noProof/>
        </w:rPr>
        <w:t>8</w:t>
      </w:r>
      <w:r w:rsidR="00CC3B8B">
        <w:fldChar w:fldCharType="end"/>
      </w:r>
    </w:p>
    <w:p w:rsidR="00CC3B8B" w:rsidRDefault="00CC3B8B" w:rsidP="00CC3B8B">
      <w:pPr>
        <w:pStyle w:val="Caption"/>
        <w:keepNext/>
      </w:pPr>
      <w:bookmarkStart w:id="105" w:name="_Ref453422382"/>
      <w:bookmarkStart w:id="106" w:name="_Toc453491754"/>
      <w:r>
        <w:t xml:space="preserve">Table </w:t>
      </w:r>
      <w:fldSimple w:instr=" SEQ Table \* ARABIC ">
        <w:r w:rsidR="00ED54EC">
          <w:rPr>
            <w:noProof/>
          </w:rPr>
          <w:t>8</w:t>
        </w:r>
      </w:fldSimple>
      <w:bookmarkEnd w:id="105"/>
      <w:r>
        <w:t>: RACI matrix</w:t>
      </w:r>
      <w:bookmarkEnd w:id="106"/>
    </w:p>
    <w:tbl>
      <w:tblPr>
        <w:tblW w:w="9308" w:type="dxa"/>
        <w:tblCellMar>
          <w:left w:w="10" w:type="dxa"/>
          <w:right w:w="10" w:type="dxa"/>
        </w:tblCellMar>
        <w:tblLook w:val="04A0" w:firstRow="1" w:lastRow="0" w:firstColumn="1" w:lastColumn="0" w:noHBand="0" w:noVBand="1"/>
      </w:tblPr>
      <w:tblGrid>
        <w:gridCol w:w="2023"/>
        <w:gridCol w:w="3756"/>
        <w:gridCol w:w="603"/>
        <w:gridCol w:w="763"/>
        <w:gridCol w:w="830"/>
        <w:gridCol w:w="730"/>
        <w:gridCol w:w="603"/>
      </w:tblGrid>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Phases</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1B390A">
            <w:pPr>
              <w:pStyle w:val="TableHeading"/>
            </w:pPr>
            <w:r>
              <w:t>Sub phases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Lies</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Maciej</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Marion</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Min Ji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Pol</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Planning</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WBS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rsidP="001B390A">
            <w:pPr>
              <w:pStyle w:val="TableContents"/>
            </w:pPr>
            <w:r>
              <w:t>Gantt</w:t>
            </w:r>
            <w:r w:rsidR="001B390A">
              <w:t xml:space="preserve"> C</w:t>
            </w:r>
            <w:r>
              <w:t>hart</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Budget</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Research</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Distillation process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Desalination process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Competitors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Sustainability</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Study of the dome</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Marketing study</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Targets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Modifications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Wiki page part of Marketing</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Communication</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Leaflet</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Poster</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User Manual</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Video</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Model</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Black box</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System schematics; structural drawing</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Cardboard model</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Materials</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Meeting with Cristiana Ribeiro</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What</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Quantity</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Supplier</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Final Model</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Buying Materials</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Design</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Construction</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Functional Test</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Report/ Presentation</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Report</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r w:rsidR="00382585">
        <w:tc>
          <w:tcPr>
            <w:tcW w:w="20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Wiki</w:t>
            </w:r>
          </w:p>
        </w:tc>
        <w:tc>
          <w:tcPr>
            <w:tcW w:w="375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Update wiki</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6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8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73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60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r>
    </w:tbl>
    <w:p w:rsidR="00382585" w:rsidRDefault="003D1634" w:rsidP="00691595">
      <w:pPr>
        <w:pStyle w:val="Heading3"/>
        <w:numPr>
          <w:ilvl w:val="1"/>
          <w:numId w:val="50"/>
        </w:numPr>
      </w:pPr>
      <w:bookmarkStart w:id="107" w:name="communication"/>
      <w:bookmarkStart w:id="108" w:name="_Toc453491935"/>
      <w:r>
        <w:lastRenderedPageBreak/>
        <w:t>Communication</w:t>
      </w:r>
      <w:bookmarkEnd w:id="107"/>
      <w:bookmarkEnd w:id="108"/>
    </w:p>
    <w:p w:rsidR="00382585" w:rsidRDefault="003D1634">
      <w:pPr>
        <w:pStyle w:val="Textbody"/>
      </w:pPr>
      <w:r>
        <w:t xml:space="preserve">Communication within a group is the key for an efficient work. To have a good communication, you have to pay attention to the codification of the message, to be sure that the message </w:t>
      </w:r>
      <w:r w:rsidR="001E1F48">
        <w:t>is understood by the two actors</w:t>
      </w:r>
      <w:r>
        <w:t xml:space="preserve">: sender and receiver. It's important to speak the same language, to use the same technical definition, to be aware in order to codify the message, to respect the cultural issues, </w:t>
      </w:r>
      <w:r w:rsidR="00026F1B">
        <w:t>etc.</w:t>
      </w:r>
      <w:r>
        <w:t xml:space="preserve">, if you want to avoid failure inside your communication system. This Communication system can be summed up with the diagram in </w:t>
      </w:r>
      <w:r w:rsidR="001E1F48">
        <w:fldChar w:fldCharType="begin"/>
      </w:r>
      <w:r w:rsidR="001E1F48">
        <w:instrText xml:space="preserve"> REF _Ref453422421 \h </w:instrText>
      </w:r>
      <w:r w:rsidR="001E1F48">
        <w:fldChar w:fldCharType="separate"/>
      </w:r>
      <w:r w:rsidR="00ED54EC">
        <w:t xml:space="preserve">Fig. </w:t>
      </w:r>
      <w:r w:rsidR="00ED54EC">
        <w:rPr>
          <w:noProof/>
        </w:rPr>
        <w:t>16</w:t>
      </w:r>
      <w:r w:rsidR="001E1F48">
        <w:fldChar w:fldCharType="end"/>
      </w:r>
      <w:r w:rsidR="001E1F48">
        <w:t xml:space="preserve">. </w:t>
      </w:r>
    </w:p>
    <w:p w:rsidR="001E1F48" w:rsidRDefault="003D1634" w:rsidP="001E1F48">
      <w:pPr>
        <w:pStyle w:val="Textbody"/>
        <w:keepNext/>
        <w:jc w:val="center"/>
      </w:pPr>
      <w:r>
        <w:rPr>
          <w:noProof/>
        </w:rPr>
        <w:drawing>
          <wp:inline distT="0" distB="0" distL="0" distR="0" wp14:anchorId="26190D6B" wp14:editId="2A248F59">
            <wp:extent cx="2857500" cy="1066803"/>
            <wp:effectExtent l="0" t="0" r="0" b="0"/>
            <wp:docPr id="25" name="Pictur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2857500" cy="1066803"/>
                    </a:xfrm>
                    <a:prstGeom prst="rect">
                      <a:avLst/>
                    </a:prstGeom>
                    <a:noFill/>
                    <a:ln>
                      <a:noFill/>
                      <a:prstDash/>
                    </a:ln>
                  </pic:spPr>
                </pic:pic>
              </a:graphicData>
            </a:graphic>
          </wp:inline>
        </w:drawing>
      </w:r>
    </w:p>
    <w:p w:rsidR="00382585" w:rsidRDefault="001E1F48" w:rsidP="001E1F48">
      <w:pPr>
        <w:pStyle w:val="Caption"/>
        <w:ind w:firstLine="709"/>
        <w:jc w:val="center"/>
      </w:pPr>
      <w:bookmarkStart w:id="109" w:name="_Ref453422421"/>
      <w:bookmarkStart w:id="110" w:name="_Toc453491708"/>
      <w:r>
        <w:t xml:space="preserve">Fig. </w:t>
      </w:r>
      <w:fldSimple w:instr=" SEQ Fig. \* ARABIC ">
        <w:r w:rsidR="00ED54EC">
          <w:rPr>
            <w:noProof/>
          </w:rPr>
          <w:t>16</w:t>
        </w:r>
      </w:fldSimple>
      <w:bookmarkEnd w:id="109"/>
      <w:r>
        <w:t>: Communication System</w:t>
      </w:r>
      <w:bookmarkEnd w:id="110"/>
    </w:p>
    <w:p w:rsidR="00382585" w:rsidRDefault="00382585"/>
    <w:p w:rsidR="00382585" w:rsidRDefault="003D1634">
      <w:pPr>
        <w:pStyle w:val="Textbody"/>
      </w:pPr>
      <w:r>
        <w:t>There are two main ways of communication the team adopted:</w:t>
      </w:r>
    </w:p>
    <w:p w:rsidR="001B390A" w:rsidRDefault="003D1634">
      <w:pPr>
        <w:pStyle w:val="Textbody"/>
      </w:pPr>
      <w:r>
        <w:rPr>
          <w:rStyle w:val="Heading41"/>
        </w:rPr>
        <w:t>Face to face</w:t>
      </w:r>
      <w:r>
        <w:t xml:space="preserve"> </w:t>
      </w:r>
    </w:p>
    <w:p w:rsidR="00382585" w:rsidRDefault="003D1634">
      <w:pPr>
        <w:pStyle w:val="Textbody"/>
      </w:pPr>
      <w:r>
        <w:t>Every week, the entire team meets to make the balance sheet of the project: Goals, decisions, evolution, solving problems, etc. Even by allocating the different tasks of the project between all the members, most of the time all the team worked together to exchange easily information, questions and always have a mental support.</w:t>
      </w:r>
    </w:p>
    <w:p w:rsidR="001B390A" w:rsidRDefault="003D1634">
      <w:pPr>
        <w:pStyle w:val="Textbody"/>
      </w:pPr>
      <w:r>
        <w:rPr>
          <w:rStyle w:val="Heading41"/>
        </w:rPr>
        <w:t>Internet</w:t>
      </w:r>
      <w:r>
        <w:t xml:space="preserve"> </w:t>
      </w:r>
    </w:p>
    <w:p w:rsidR="00ED54EC" w:rsidRDefault="003D1634">
      <w:pPr>
        <w:suppressAutoHyphens w:val="0"/>
        <w:rPr>
          <w:rFonts w:ascii="Bitstream Vera Sans" w:hAnsi="Bitstream Vera Sans"/>
          <w:i/>
          <w:iCs/>
        </w:rPr>
      </w:pPr>
      <w:r>
        <w:t>At the beginning of t</w:t>
      </w:r>
      <w:r w:rsidR="001E1F48">
        <w:t>he project the team created a Fa</w:t>
      </w:r>
      <w:r>
        <w:t xml:space="preserve">cebook group. In this group the team shares all the files and plans all the meeting. While working at home the Facebook group was an easy and fast way to communicate in case of doubts or any practical questions. To conclude one of the strengths of our group is communication. All team members are really </w:t>
      </w:r>
      <w:r w:rsidR="001E1F48">
        <w:t>focused</w:t>
      </w:r>
      <w:r>
        <w:t xml:space="preserve"> on having a good and fast communication and it has absolutely been not a problem. The Communication Matrix in</w:t>
      </w:r>
      <w:r w:rsidR="001E1F48">
        <w:fldChar w:fldCharType="begin"/>
      </w:r>
      <w:r w:rsidR="001E1F48">
        <w:instrText xml:space="preserve"> REF _Ref453422508 \h </w:instrText>
      </w:r>
      <w:r w:rsidR="001E1F48">
        <w:fldChar w:fldCharType="separate"/>
      </w:r>
      <w:r w:rsidR="00ED54EC">
        <w:br w:type="page"/>
      </w:r>
    </w:p>
    <w:p w:rsidR="00382585" w:rsidRPr="00B7120C" w:rsidRDefault="00ED54EC" w:rsidP="00B7120C">
      <w:pPr>
        <w:suppressAutoHyphens w:val="0"/>
        <w:rPr>
          <w:rFonts w:ascii="Bitstream Vera Sans" w:hAnsi="Bitstream Vera Sans"/>
          <w:i/>
          <w:iCs/>
        </w:rPr>
      </w:pPr>
      <w:r>
        <w:lastRenderedPageBreak/>
        <w:t xml:space="preserve">Table </w:t>
      </w:r>
      <w:r>
        <w:rPr>
          <w:noProof/>
        </w:rPr>
        <w:t>9</w:t>
      </w:r>
      <w:r w:rsidR="001E1F48">
        <w:fldChar w:fldCharType="end"/>
      </w:r>
      <w:r w:rsidR="00B7120C">
        <w:t xml:space="preserve"> </w:t>
      </w:r>
      <w:r w:rsidR="003D1634">
        <w:t>sums up our communication strategy.</w:t>
      </w:r>
    </w:p>
    <w:p w:rsidR="00916CB3" w:rsidRDefault="00916CB3">
      <w:pPr>
        <w:suppressAutoHyphens w:val="0"/>
        <w:rPr>
          <w:rFonts w:ascii="Bitstream Vera Sans" w:hAnsi="Bitstream Vera Sans"/>
          <w:i/>
          <w:iCs/>
        </w:rPr>
      </w:pPr>
      <w:bookmarkStart w:id="111" w:name="_Ref453422508"/>
      <w:r>
        <w:br w:type="page"/>
      </w:r>
    </w:p>
    <w:p w:rsidR="001E1F48" w:rsidRDefault="001E1F48" w:rsidP="001E1F48">
      <w:pPr>
        <w:pStyle w:val="Caption"/>
        <w:keepNext/>
      </w:pPr>
      <w:bookmarkStart w:id="112" w:name="_Toc453491755"/>
      <w:r>
        <w:lastRenderedPageBreak/>
        <w:t xml:space="preserve">Table </w:t>
      </w:r>
      <w:fldSimple w:instr=" SEQ Table \* ARABIC ">
        <w:r w:rsidR="00ED54EC">
          <w:rPr>
            <w:noProof/>
          </w:rPr>
          <w:t>9</w:t>
        </w:r>
      </w:fldSimple>
      <w:bookmarkEnd w:id="111"/>
      <w:r>
        <w:t>: Communication Matrix</w:t>
      </w:r>
      <w:bookmarkEnd w:id="112"/>
    </w:p>
    <w:tbl>
      <w:tblPr>
        <w:tblW w:w="9632" w:type="dxa"/>
        <w:tblCellMar>
          <w:left w:w="10" w:type="dxa"/>
          <w:right w:w="10" w:type="dxa"/>
        </w:tblCellMar>
        <w:tblLook w:val="04A0" w:firstRow="1" w:lastRow="0" w:firstColumn="1" w:lastColumn="0" w:noHBand="0" w:noVBand="1"/>
      </w:tblPr>
      <w:tblGrid>
        <w:gridCol w:w="176"/>
        <w:gridCol w:w="1732"/>
        <w:gridCol w:w="1233"/>
        <w:gridCol w:w="1077"/>
        <w:gridCol w:w="1246"/>
        <w:gridCol w:w="1420"/>
        <w:gridCol w:w="1534"/>
        <w:gridCol w:w="1214"/>
      </w:tblGrid>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What</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Who</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How</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When</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Why</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 xml:space="preserve">To </w:t>
            </w:r>
            <w:r w:rsidR="00B7120C">
              <w:t>whom</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Code</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weekly team meeting</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meeting</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every Wednesday</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developing project</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orally, Facebook</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weekly supervisor meeting</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meeting</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every Thursday</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confirm</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supervisors</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orally, Wiki</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3</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interim Report</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wiki page</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16/04/2016</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to get external advice, to inform</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supervisors and professors</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text, wiki</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4</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interim presentation</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Prezi, orally</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21/04/2016</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to introduce our project</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supervisors, classmates, professors</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orally</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5</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final Report</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wiki page</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11/06/2016</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to show the project</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supervisors and professors</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text, wiki</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6</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final presentation</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026F1B">
            <w:pPr>
              <w:pStyle w:val="TableContents"/>
            </w:pPr>
            <w:r>
              <w:t>Prezi</w:t>
            </w:r>
            <w:r w:rsidR="003D1634">
              <w:t>, orally</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16/06/2016</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to introduce our project</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supervisors, classmates, professors</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orally</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7</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printed exemplar of the report + Deliverables</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printed version</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21/06/2016</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to complete our project</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supervisors</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text, CD</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8</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the EPS@ISEP certificate</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EPS coordinator</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paper</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23/06/2016</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to certificate our EPS</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text</w:t>
            </w:r>
          </w:p>
        </w:tc>
      </w:tr>
      <w:tr w:rsidR="00382585">
        <w:tc>
          <w:tcPr>
            <w:tcW w:w="1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9</w:t>
            </w:r>
          </w:p>
        </w:tc>
        <w:tc>
          <w:tcPr>
            <w:tcW w:w="173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Wiki page</w:t>
            </w:r>
          </w:p>
        </w:tc>
        <w:tc>
          <w:tcPr>
            <w:tcW w:w="123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107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1E1F48">
            <w:pPr>
              <w:pStyle w:val="TableContents"/>
            </w:pPr>
            <w:r>
              <w:t>W</w:t>
            </w:r>
            <w:r w:rsidR="003D1634">
              <w:t>ikipedia</w:t>
            </w:r>
          </w:p>
        </w:tc>
        <w:tc>
          <w:tcPr>
            <w:tcW w:w="124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always accessible</w:t>
            </w:r>
          </w:p>
        </w:tc>
        <w:tc>
          <w:tcPr>
            <w:tcW w:w="14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to show the project</w:t>
            </w:r>
          </w:p>
        </w:tc>
        <w:tc>
          <w:tcPr>
            <w:tcW w:w="153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everybody</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English, text, wiki</w:t>
            </w:r>
          </w:p>
        </w:tc>
      </w:tr>
    </w:tbl>
    <w:p w:rsidR="00916CB3" w:rsidRDefault="00916CB3">
      <w:pPr>
        <w:suppressAutoHyphens w:val="0"/>
        <w:rPr>
          <w:rFonts w:ascii="Bitstream Vera Sans" w:hAnsi="Bitstream Vera Sans"/>
          <w:b/>
          <w:bCs/>
          <w:sz w:val="28"/>
          <w:szCs w:val="28"/>
        </w:rPr>
      </w:pPr>
      <w:bookmarkStart w:id="113" w:name="risk"/>
    </w:p>
    <w:p w:rsidR="00916CB3" w:rsidRDefault="00916CB3">
      <w:pPr>
        <w:suppressAutoHyphens w:val="0"/>
        <w:rPr>
          <w:rFonts w:ascii="Bitstream Vera Sans" w:hAnsi="Bitstream Vera Sans"/>
          <w:b/>
          <w:bCs/>
          <w:sz w:val="28"/>
          <w:szCs w:val="28"/>
        </w:rPr>
      </w:pPr>
      <w:r>
        <w:br w:type="page"/>
      </w:r>
    </w:p>
    <w:p w:rsidR="00382585" w:rsidRDefault="003D1634" w:rsidP="00691595">
      <w:pPr>
        <w:pStyle w:val="Heading3"/>
        <w:numPr>
          <w:ilvl w:val="1"/>
          <w:numId w:val="50"/>
        </w:numPr>
      </w:pPr>
      <w:bookmarkStart w:id="114" w:name="_Toc453491936"/>
      <w:r>
        <w:lastRenderedPageBreak/>
        <w:t>Risk</w:t>
      </w:r>
      <w:bookmarkEnd w:id="113"/>
      <w:bookmarkEnd w:id="114"/>
    </w:p>
    <w:p w:rsidR="00382585" w:rsidRDefault="003D1634">
      <w:pPr>
        <w:pStyle w:val="Textbody"/>
      </w:pPr>
      <w:r>
        <w:t>According to ISO 31000, risk can be defined as the effect of uncertainty on objectives. Risk management is the identification of the risk itself, its effect and searching for a solution to avoid these effects. The risks that occur during a project can be related to the product/system itself (system risk) or the making of (external and internal risks). External risks are risks that are not foreseen, the team needs to be aware of these risks. Internal risks can be avoided by the team if they are handed with accuracy and with justice. The risk manage</w:t>
      </w:r>
      <w:r w:rsidR="00F14251">
        <w:t xml:space="preserve">ment table is seen in </w:t>
      </w:r>
      <w:r w:rsidR="00F14251">
        <w:fldChar w:fldCharType="begin"/>
      </w:r>
      <w:r w:rsidR="00F14251">
        <w:instrText xml:space="preserve"> REF _Ref453422590 \h </w:instrText>
      </w:r>
      <w:r w:rsidR="00F14251">
        <w:fldChar w:fldCharType="separate"/>
      </w:r>
      <w:r w:rsidR="00ED54EC">
        <w:t xml:space="preserve">Table </w:t>
      </w:r>
      <w:r w:rsidR="00ED54EC">
        <w:rPr>
          <w:noProof/>
        </w:rPr>
        <w:t>10</w:t>
      </w:r>
      <w:r w:rsidR="00F14251">
        <w:fldChar w:fldCharType="end"/>
      </w:r>
      <w:r w:rsidR="00FE233D">
        <w:t xml:space="preserve"> </w:t>
      </w:r>
      <w:r w:rsidR="00FE233D">
        <w:fldChar w:fldCharType="begin" w:fldLock="1"/>
      </w:r>
      <w:r w:rsidR="00FE233D">
        <w:instrText>ADDIN CSL_CITATION { "citationItems" : [ { "id" : "ITEM-1", "itemData" : { "URL" : "http://www.businessdictionary.com/definition/risk-management.html", "author" : [ { "dropping-particle" : "", "family" : "Dictionary", "given" : "Bussiness", "non-dropping-particle" : "", "parse-names" : false, "suffix" : "" } ], "id" : "ITEM-1", "issued" : { "date-parts" : [ [ "0" ] ] }, "title" : "risk management", "type" : "webpage" }, "uris" : [ "http://www.mendeley.com/documents/?uuid=b4bf49bf-3348-48dd-8b69-28053054c432" ] } ], "mendeley" : { "formattedCitation" : "[16]", "plainTextFormattedCitation" : "[16]", "previouslyFormattedCitation" : "[16]" }, "properties" : { "noteIndex" : 0 }, "schema" : "https://github.com/citation-style-language/schema/raw/master/csl-citation.json" }</w:instrText>
      </w:r>
      <w:r w:rsidR="00FE233D">
        <w:fldChar w:fldCharType="separate"/>
      </w:r>
      <w:r w:rsidR="00FE233D" w:rsidRPr="00FE233D">
        <w:rPr>
          <w:noProof/>
        </w:rPr>
        <w:t>[16]</w:t>
      </w:r>
      <w:r w:rsidR="00FE233D">
        <w:fldChar w:fldCharType="end"/>
      </w:r>
      <w:r w:rsidR="00FE233D">
        <w:t>.</w:t>
      </w:r>
      <w:r w:rsidR="00344D5B">
        <w:t xml:space="preserve"> </w:t>
      </w:r>
    </w:p>
    <w:p w:rsidR="00F14251" w:rsidRDefault="00F14251" w:rsidP="00F14251">
      <w:pPr>
        <w:pStyle w:val="Caption"/>
        <w:keepNext/>
      </w:pPr>
      <w:bookmarkStart w:id="115" w:name="_Ref453422590"/>
      <w:bookmarkStart w:id="116" w:name="_Toc453491756"/>
      <w:r>
        <w:t xml:space="preserve">Table </w:t>
      </w:r>
      <w:fldSimple w:instr=" SEQ Table \* ARABIC ">
        <w:r w:rsidR="00ED54EC">
          <w:rPr>
            <w:noProof/>
          </w:rPr>
          <w:t>10</w:t>
        </w:r>
      </w:fldSimple>
      <w:bookmarkEnd w:id="115"/>
      <w:r>
        <w:t>: Risk analysis</w:t>
      </w:r>
      <w:bookmarkEnd w:id="116"/>
    </w:p>
    <w:tbl>
      <w:tblPr>
        <w:tblW w:w="9632" w:type="dxa"/>
        <w:tblLayout w:type="fixed"/>
        <w:tblCellMar>
          <w:left w:w="10" w:type="dxa"/>
          <w:right w:w="10" w:type="dxa"/>
        </w:tblCellMar>
        <w:tblLook w:val="04A0" w:firstRow="1" w:lastRow="0" w:firstColumn="1" w:lastColumn="0" w:noHBand="0" w:noVBand="1"/>
      </w:tblPr>
      <w:tblGrid>
        <w:gridCol w:w="564"/>
        <w:gridCol w:w="1675"/>
        <w:gridCol w:w="1513"/>
        <w:gridCol w:w="1720"/>
        <w:gridCol w:w="1207"/>
        <w:gridCol w:w="1544"/>
        <w:gridCol w:w="719"/>
        <w:gridCol w:w="690"/>
      </w:tblGrid>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Risk ID</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Description</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Cause</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Effect</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Trigger</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Response</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Owner</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Last review</w:t>
            </w:r>
          </w:p>
        </w:tc>
      </w:tr>
      <w:tr w:rsidR="00382585" w:rsidTr="00F14251">
        <w:tc>
          <w:tcPr>
            <w:tcW w:w="9632" w:type="dxa"/>
            <w:gridSpan w:val="8"/>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rPr>
                <w:rStyle w:val="Emphasis"/>
              </w:rPr>
              <w:t>Internal risk</w:t>
            </w:r>
          </w:p>
        </w:tc>
      </w:tr>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Non-functional teamwork, misunderstandings between team members</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Bad communication, delays, bad or unfinished work, no progress</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Scope: Fix the misunderstanding; Time: depends on the issue; Cost: a lot of working hours</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 bonding</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3. Restarting communication, redistributing the task, applying team building measure learned</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r>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Non-respect of the delays/deadlines</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unforeseen events that occur</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Scope: Not being ready for deliverables, Time: the duration of the delay, Cost: working hours + extra hours</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reminding everyone of the deadlines</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 making extra hour, asking for an extension</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r>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3</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physical wounds</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scissors, knives, boxes with external pins</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Scope: heal the injure ;Time: half hour until a week depends on the injure; Cost: medical treatments</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working with patience and with care</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1. </w:t>
            </w:r>
            <w:r w:rsidR="00026F1B">
              <w:t>Go</w:t>
            </w:r>
            <w:r>
              <w:t xml:space="preserve"> to the hospital2. Work with patience, put hands not in the line of the cutting </w:t>
            </w:r>
            <w:r w:rsidR="00026F1B">
              <w:t>knives</w:t>
            </w:r>
            <w:r>
              <w:t xml:space="preserve">. 3. Use the </w:t>
            </w:r>
            <w:r w:rsidR="00026F1B">
              <w:t>knives</w:t>
            </w:r>
            <w:r>
              <w:t xml:space="preserve"> as few as possible.</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r>
      <w:tr w:rsidR="00382585" w:rsidTr="00F14251">
        <w:tc>
          <w:tcPr>
            <w:tcW w:w="9632" w:type="dxa"/>
            <w:gridSpan w:val="8"/>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rPr>
                <w:rStyle w:val="Emphasis"/>
              </w:rPr>
              <w:t>External risk</w:t>
            </w:r>
          </w:p>
        </w:tc>
      </w:tr>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4</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Customer changes his requirements: The product and its property change, modification of all the project</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the purpose of the previous requirement are not satisfying enough</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Scope: adjust the design, Time:2 weeks, Cost: buying new materials</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carefully listening what the consumer wants</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 adjusting at the best, being reactive/creative</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r>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5</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Material does </w:t>
            </w:r>
            <w:r>
              <w:lastRenderedPageBreak/>
              <w:t>not fulfil our satisfaction</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lastRenderedPageBreak/>
              <w:t>Bad quality</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Scope: Check </w:t>
            </w:r>
            <w:r>
              <w:lastRenderedPageBreak/>
              <w:t>the quality of the material we buy , Time: delivery time of new material, Cost: the cost of new material</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lastRenderedPageBreak/>
              <w:t xml:space="preserve">Check </w:t>
            </w:r>
            <w:r>
              <w:lastRenderedPageBreak/>
              <w:t>quality before buying</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lastRenderedPageBreak/>
              <w:t xml:space="preserve">2. Negotiating </w:t>
            </w:r>
            <w:r>
              <w:lastRenderedPageBreak/>
              <w:t>with the supplier, having backup supplier plan</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lastRenderedPageBreak/>
              <w:t>x</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r>
      <w:tr w:rsidR="00382585" w:rsidTr="00F14251">
        <w:tc>
          <w:tcPr>
            <w:tcW w:w="9632" w:type="dxa"/>
            <w:gridSpan w:val="8"/>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rPr>
                <w:rStyle w:val="Emphasis"/>
              </w:rPr>
              <w:t>System risk</w:t>
            </w:r>
          </w:p>
        </w:tc>
      </w:tr>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6</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Non optimal working of the system: Heat is not sufficient</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Bad weather</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Scope: using other systems to get heat Time: time to install the heating system, Cost: heating system and working hours</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waiting, working , plugging in the heat system, optimize the system</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2.Provide heat by an another way</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r>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7</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Electronic system failure</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Arduino failure</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Scope: desalination will be impossible; Time: process will stop and wasting time to fix the problem; Cost: </w:t>
            </w:r>
            <w:r w:rsidR="00026F1B">
              <w:t>Worst case</w:t>
            </w:r>
            <w:r>
              <w:t xml:space="preserve"> scenario is replacing the Arduino, this cost could be 20 €, Short circuit</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Make test before selling/using it</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 Mitigate – back up Arduino</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r>
      <w:tr w:rsidR="00382585" w:rsidTr="00F14251">
        <w:tc>
          <w:tcPr>
            <w:tcW w:w="56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8</w:t>
            </w:r>
          </w:p>
        </w:tc>
        <w:tc>
          <w:tcPr>
            <w:tcW w:w="1675"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Leak in the pyramid:, the process will not work</w:t>
            </w:r>
          </w:p>
        </w:tc>
        <w:tc>
          <w:tcPr>
            <w:tcW w:w="151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not working by detail</w:t>
            </w:r>
          </w:p>
        </w:tc>
        <w:tc>
          <w:tcPr>
            <w:tcW w:w="172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Scope: evaporation will be hard, Time: buying and putting a </w:t>
            </w:r>
            <w:r w:rsidR="00026F1B">
              <w:t>new</w:t>
            </w:r>
            <w:r>
              <w:t xml:space="preserve"> PMMA cover, Cost: buy a new triangle PMMA and working hours</w:t>
            </w:r>
          </w:p>
        </w:tc>
        <w:tc>
          <w:tcPr>
            <w:tcW w:w="120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leak</w:t>
            </w:r>
          </w:p>
        </w:tc>
        <w:tc>
          <w:tcPr>
            <w:tcW w:w="154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 having tight seal and resistant materials</w:t>
            </w:r>
          </w:p>
        </w:tc>
        <w:tc>
          <w:tcPr>
            <w:tcW w:w="71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w:t>
            </w:r>
          </w:p>
        </w:tc>
        <w:tc>
          <w:tcPr>
            <w:tcW w:w="69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x</w:t>
            </w:r>
          </w:p>
        </w:tc>
      </w:tr>
    </w:tbl>
    <w:p w:rsidR="00916CB3" w:rsidRDefault="00916CB3">
      <w:pPr>
        <w:suppressAutoHyphens w:val="0"/>
        <w:rPr>
          <w:rFonts w:ascii="Bitstream Vera Sans" w:hAnsi="Bitstream Vera Sans"/>
          <w:b/>
          <w:bCs/>
          <w:sz w:val="28"/>
          <w:szCs w:val="28"/>
        </w:rPr>
      </w:pPr>
      <w:bookmarkStart w:id="117" w:name="procurement"/>
      <w:r>
        <w:br w:type="page"/>
      </w:r>
    </w:p>
    <w:p w:rsidR="00382585" w:rsidRDefault="003D1634" w:rsidP="00691595">
      <w:pPr>
        <w:pStyle w:val="Heading3"/>
        <w:numPr>
          <w:ilvl w:val="1"/>
          <w:numId w:val="50"/>
        </w:numPr>
      </w:pPr>
      <w:bookmarkStart w:id="118" w:name="_Toc453491937"/>
      <w:r>
        <w:lastRenderedPageBreak/>
        <w:t>Procurement</w:t>
      </w:r>
      <w:bookmarkEnd w:id="117"/>
      <w:bookmarkEnd w:id="118"/>
    </w:p>
    <w:p w:rsidR="00382585" w:rsidRDefault="003D1634">
      <w:pPr>
        <w:pStyle w:val="Textbody"/>
      </w:pPr>
      <w:r>
        <w:t>Procurement management is an area of logist</w:t>
      </w:r>
      <w:r w:rsidR="001B390A">
        <w:t>ics that is responsible for the</w:t>
      </w:r>
      <w:r>
        <w:t xml:space="preserve"> </w:t>
      </w:r>
      <w:r w:rsidR="001B390A">
        <w:t>equipment</w:t>
      </w:r>
      <w:r>
        <w:t>, goods and raw materials available for the team/project. It is necessary for those purchase sourcing raw materials from suppliers to provide the team to work sustainable. Providing the project with goods on time, with optimized quality for a good price as pointed out in</w:t>
      </w:r>
      <w:r w:rsidR="00D2031B">
        <w:t xml:space="preserve"> </w:t>
      </w:r>
      <w:r w:rsidR="00D2031B">
        <w:fldChar w:fldCharType="begin"/>
      </w:r>
      <w:r w:rsidR="00D2031B">
        <w:instrText xml:space="preserve"> REF _Ref453423502 \h </w:instrText>
      </w:r>
      <w:r w:rsidR="00D2031B">
        <w:fldChar w:fldCharType="separate"/>
      </w:r>
      <w:r w:rsidR="00ED54EC">
        <w:t xml:space="preserve">Fig. </w:t>
      </w:r>
      <w:r w:rsidR="00ED54EC">
        <w:rPr>
          <w:noProof/>
        </w:rPr>
        <w:t>17</w:t>
      </w:r>
      <w:r w:rsidR="00D2031B">
        <w:fldChar w:fldCharType="end"/>
      </w:r>
      <w:r>
        <w:t>.</w:t>
      </w:r>
    </w:p>
    <w:p w:rsidR="00D2031B" w:rsidRDefault="003D1634" w:rsidP="00D2031B">
      <w:pPr>
        <w:pStyle w:val="Textbody"/>
        <w:keepNext/>
        <w:jc w:val="center"/>
      </w:pPr>
      <w:r>
        <w:rPr>
          <w:noProof/>
        </w:rPr>
        <w:drawing>
          <wp:inline distT="0" distB="0" distL="0" distR="0" wp14:anchorId="1DFEBEAF" wp14:editId="50E6063B">
            <wp:extent cx="2857500" cy="2714625"/>
            <wp:effectExtent l="0" t="0" r="0" b="9525"/>
            <wp:docPr id="26" name="Pictur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2857500" cy="2714625"/>
                    </a:xfrm>
                    <a:prstGeom prst="rect">
                      <a:avLst/>
                    </a:prstGeom>
                    <a:noFill/>
                    <a:ln>
                      <a:noFill/>
                      <a:prstDash/>
                    </a:ln>
                  </pic:spPr>
                </pic:pic>
              </a:graphicData>
            </a:graphic>
          </wp:inline>
        </w:drawing>
      </w:r>
    </w:p>
    <w:p w:rsidR="00382585" w:rsidRDefault="00D2031B" w:rsidP="00D2031B">
      <w:pPr>
        <w:pStyle w:val="Caption"/>
        <w:jc w:val="center"/>
      </w:pPr>
      <w:bookmarkStart w:id="119" w:name="_Ref453423502"/>
      <w:bookmarkStart w:id="120" w:name="_Toc453491709"/>
      <w:r>
        <w:t xml:space="preserve">Fig. </w:t>
      </w:r>
      <w:fldSimple w:instr=" SEQ Fig. \* ARABIC ">
        <w:r w:rsidR="00ED54EC">
          <w:rPr>
            <w:noProof/>
          </w:rPr>
          <w:t>17</w:t>
        </w:r>
      </w:fldSimple>
      <w:bookmarkEnd w:id="119"/>
      <w:r>
        <w:t>: Procurement</w:t>
      </w:r>
      <w:bookmarkEnd w:id="120"/>
    </w:p>
    <w:p w:rsidR="00382585" w:rsidRDefault="003D1634">
      <w:pPr>
        <w:pStyle w:val="Textbody"/>
      </w:pPr>
      <w:r>
        <w:t>To fulfill the procurement management the team must undertake the following steps:</w:t>
      </w:r>
    </w:p>
    <w:p w:rsidR="00382585" w:rsidRDefault="003D1634">
      <w:pPr>
        <w:pStyle w:val="Textbody"/>
      </w:pPr>
      <w:r>
        <w:rPr>
          <w:rStyle w:val="Heading41"/>
        </w:rPr>
        <w:t>1. Identification of need</w:t>
      </w:r>
      <w:r>
        <w:t>: It is important to clearly identify the good and services needed. One mistake in this step can induce loss of money and delay on the project. The list of materials are shown in the deliverables.</w:t>
      </w:r>
    </w:p>
    <w:p w:rsidR="00382585" w:rsidRDefault="003D1634">
      <w:pPr>
        <w:pStyle w:val="Textbody"/>
      </w:pPr>
      <w:r>
        <w:rPr>
          <w:rStyle w:val="Heading41"/>
        </w:rPr>
        <w:t>2. Qualified suppliers</w:t>
      </w:r>
      <w:r>
        <w:t>: To make a sustainable project, finding sustainable suppliers is essential. The analysis of the sustainability of the suppliers is including in chapter 5. Eco-efficiency Measures for Sustainability</w:t>
      </w:r>
    </w:p>
    <w:p w:rsidR="00382585" w:rsidRDefault="003D1634">
      <w:pPr>
        <w:pStyle w:val="Textbody"/>
      </w:pPr>
      <w:r>
        <w:rPr>
          <w:rStyle w:val="Heading41"/>
        </w:rPr>
        <w:t>3. Delivery</w:t>
      </w:r>
      <w:r>
        <w:t xml:space="preserve">: Throughout the delivery process, the materials must be checked based on time, quality and cost. Our materials will be provided </w:t>
      </w:r>
      <w:r w:rsidR="00F14251">
        <w:t>nearby</w:t>
      </w:r>
      <w:r>
        <w:t xml:space="preserve"> Porto.</w:t>
      </w:r>
    </w:p>
    <w:p w:rsidR="00382585" w:rsidRDefault="003D1634">
      <w:pPr>
        <w:pStyle w:val="Textbody"/>
      </w:pPr>
      <w:r>
        <w:rPr>
          <w:rStyle w:val="Heading41"/>
        </w:rPr>
        <w:t xml:space="preserve">4. </w:t>
      </w:r>
      <w:r w:rsidR="00F14251">
        <w:rPr>
          <w:rStyle w:val="Heading41"/>
        </w:rPr>
        <w:t>Analyzing</w:t>
      </w:r>
      <w:r>
        <w:rPr>
          <w:rStyle w:val="Heading41"/>
        </w:rPr>
        <w:t xml:space="preserve"> results</w:t>
      </w:r>
      <w:r>
        <w:t xml:space="preserve">: </w:t>
      </w:r>
      <w:r w:rsidR="00F14251">
        <w:t>Analyzing</w:t>
      </w:r>
      <w:r>
        <w:t xml:space="preserve"> the results based on used materials and energy consumption is necessary to complete the project and to improve what is needed</w:t>
      </w:r>
      <w:r w:rsidR="00344D5B">
        <w:t xml:space="preserve"> </w:t>
      </w:r>
      <w:r w:rsidR="00FE233D">
        <w:fldChar w:fldCharType="begin" w:fldLock="1"/>
      </w:r>
      <w:r w:rsidR="00FE233D">
        <w:instrText>ADDIN CSL_CITATION { "citationItems" : [ { "id" : "ITEM-1", "itemData" : { "URL" : "https://www.deltabid.com/procurement-management/", "abstract" : "Procurement Management", "author" : [ { "dropping-particle" : "", "family" : "Inc.", "given" : "Deltabid", "non-dropping-particle" : "", "parse-names" : false, "suffix" : "" } ], "id" : "ITEM-1", "issued" : { "date-parts" : [ [ "2016" ] ] }, "title" : "procurement-management", "type" : "webpage" }, "uris" : [ "http://www.mendeley.com/documents/?uuid=31131674-8a55-4754-9883-ad4f47d020eb" ] } ], "mendeley" : { "formattedCitation" : "[17]", "plainTextFormattedCitation" : "[17]", "previouslyFormattedCitation" : "[17]" }, "properties" : { "noteIndex" : 0 }, "schema" : "https://github.com/citation-style-language/schema/raw/master/csl-citation.json" }</w:instrText>
      </w:r>
      <w:r w:rsidR="00FE233D">
        <w:fldChar w:fldCharType="separate"/>
      </w:r>
      <w:r w:rsidR="00FE233D" w:rsidRPr="00FE233D">
        <w:rPr>
          <w:noProof/>
        </w:rPr>
        <w:t>[17]</w:t>
      </w:r>
      <w:r w:rsidR="00FE233D">
        <w:fldChar w:fldCharType="end"/>
      </w:r>
      <w:r>
        <w:t xml:space="preserve">. </w:t>
      </w:r>
    </w:p>
    <w:p w:rsidR="00F14251" w:rsidRDefault="00F14251">
      <w:pPr>
        <w:suppressAutoHyphens w:val="0"/>
        <w:rPr>
          <w:rFonts w:ascii="Bitstream Vera Sans" w:hAnsi="Bitstream Vera Sans"/>
          <w:b/>
          <w:bCs/>
          <w:sz w:val="28"/>
          <w:szCs w:val="28"/>
        </w:rPr>
      </w:pPr>
      <w:bookmarkStart w:id="121" w:name="stakeholders_management"/>
      <w:r>
        <w:br w:type="page"/>
      </w:r>
    </w:p>
    <w:p w:rsidR="00382585" w:rsidRDefault="003D1634" w:rsidP="00691595">
      <w:pPr>
        <w:pStyle w:val="Heading3"/>
        <w:numPr>
          <w:ilvl w:val="1"/>
          <w:numId w:val="50"/>
        </w:numPr>
      </w:pPr>
      <w:bookmarkStart w:id="122" w:name="_Toc453491938"/>
      <w:r>
        <w:lastRenderedPageBreak/>
        <w:t>Stakeholders management</w:t>
      </w:r>
      <w:bookmarkEnd w:id="121"/>
      <w:bookmarkEnd w:id="122"/>
    </w:p>
    <w:p w:rsidR="00382585" w:rsidRDefault="003D1634">
      <w:pPr>
        <w:pStyle w:val="Textbody"/>
      </w:pPr>
      <w:r>
        <w:t>The project is influenced by several people, the stakeholders. These are anyone who has power and/or is interested in the project. For this project team members, supervisors, professors, the school itself, suppliers and future clients are the stakeholders. All the expectations of these stakeholders must be fulfilled. Stakeholders can be divided into four categories.</w:t>
      </w:r>
    </w:p>
    <w:p w:rsidR="00382585" w:rsidRDefault="003D1634" w:rsidP="00675C51">
      <w:pPr>
        <w:pStyle w:val="Textbody"/>
        <w:numPr>
          <w:ilvl w:val="0"/>
          <w:numId w:val="17"/>
        </w:numPr>
      </w:pPr>
      <w:r>
        <w:t>Those with high power and interest in the project, are the people who have to be managed closely.</w:t>
      </w:r>
    </w:p>
    <w:p w:rsidR="00382585" w:rsidRDefault="003D1634" w:rsidP="00675C51">
      <w:pPr>
        <w:pStyle w:val="Textbody"/>
        <w:numPr>
          <w:ilvl w:val="0"/>
          <w:numId w:val="17"/>
        </w:numPr>
      </w:pPr>
      <w:r>
        <w:t>Those with high power but lack of interest, are the people who has to keep satisfied.</w:t>
      </w:r>
    </w:p>
    <w:p w:rsidR="00382585" w:rsidRDefault="003D1634" w:rsidP="00675C51">
      <w:pPr>
        <w:pStyle w:val="Textbody"/>
        <w:numPr>
          <w:ilvl w:val="0"/>
          <w:numId w:val="17"/>
        </w:numPr>
      </w:pPr>
      <w:r>
        <w:t>The ones with low power but with a high interest must be kept informed.</w:t>
      </w:r>
    </w:p>
    <w:p w:rsidR="00382585" w:rsidRDefault="003D1634" w:rsidP="00675C51">
      <w:pPr>
        <w:pStyle w:val="Textbody"/>
        <w:numPr>
          <w:ilvl w:val="0"/>
          <w:numId w:val="17"/>
        </w:numPr>
      </w:pPr>
      <w:r>
        <w:t>Others are people with low power and interest in the project but still can influence the project. These are monitors.</w:t>
      </w:r>
    </w:p>
    <w:p w:rsidR="00ED54EC" w:rsidRDefault="003D1634">
      <w:pPr>
        <w:suppressAutoHyphens w:val="0"/>
        <w:rPr>
          <w:rFonts w:ascii="Bitstream Vera Sans" w:hAnsi="Bitstream Vera Sans"/>
          <w:i/>
          <w:iCs/>
        </w:rPr>
      </w:pPr>
      <w:r>
        <w:t>All the stakeholders must be kept satisfied. They all have an impact in developing the project. Those with high power must be kept satisfied. Stakeholders from category 1 and 2 have a high influence on the project. They say if some things can be or can’t be done. Those with a high interest must be kept informed. Stakeholders from category 3 and 4 want to know all about th</w:t>
      </w:r>
      <w:r w:rsidR="00344D5B">
        <w:t>e developing of the project. All stakeholders and their influence is seen in</w:t>
      </w:r>
      <w:r w:rsidR="00F14251">
        <w:fldChar w:fldCharType="begin"/>
      </w:r>
      <w:r w:rsidR="00F14251">
        <w:instrText xml:space="preserve"> REF _Ref453422739 \h </w:instrText>
      </w:r>
      <w:r w:rsidR="00F14251">
        <w:fldChar w:fldCharType="separate"/>
      </w:r>
      <w:r w:rsidR="00ED54EC">
        <w:br w:type="page"/>
      </w:r>
    </w:p>
    <w:p w:rsidR="00382585" w:rsidRPr="00344D5B" w:rsidRDefault="00ED54EC" w:rsidP="00344D5B">
      <w:pPr>
        <w:suppressAutoHyphens w:val="0"/>
        <w:rPr>
          <w:rFonts w:ascii="Bitstream Vera Sans" w:hAnsi="Bitstream Vera Sans"/>
          <w:i/>
          <w:iCs/>
        </w:rPr>
      </w:pPr>
      <w:r>
        <w:lastRenderedPageBreak/>
        <w:t xml:space="preserve">Table </w:t>
      </w:r>
      <w:r>
        <w:rPr>
          <w:noProof/>
        </w:rPr>
        <w:t>11</w:t>
      </w:r>
      <w:r w:rsidR="00F14251">
        <w:fldChar w:fldCharType="end"/>
      </w:r>
      <w:r w:rsidR="00F14251">
        <w:t xml:space="preserve"> </w:t>
      </w:r>
      <w:r w:rsidR="00FE233D">
        <w:fldChar w:fldCharType="begin" w:fldLock="1"/>
      </w:r>
      <w:r w:rsidR="00FE233D">
        <w:instrText>ADDIN CSL_CITATION { "citationItems" : [ { "id" : "ITEM-1", "itemData" : { "URL" : "http://www.expertprogrammanagement.com/2010/06/stakeholder-analysis-template/", "author" : [ { "dropping-particle" : "", "family" : "Expertprogrammanagement", "given" : "", "non-dropping-particle" : "", "parse-names" : false, "suffix" : "" } ], "id" : "ITEM-1", "issued" : { "date-parts" : [ [ "0" ] ] }, "title" : "Stakeholders Analysis", "type" : "webpage" }, "uris" : [ "http://www.mendeley.com/documents/?uuid=f7d8b6c9-c882-4734-95f9-5a8e71f43c90" ] } ], "mendeley" : { "formattedCitation" : "[18]", "plainTextFormattedCitation" : "[18]", "previouslyFormattedCitation" : "[18]" }, "properties" : { "noteIndex" : 0 }, "schema" : "https://github.com/citation-style-language/schema/raw/master/csl-citation.json" }</w:instrText>
      </w:r>
      <w:r w:rsidR="00FE233D">
        <w:fldChar w:fldCharType="separate"/>
      </w:r>
      <w:r w:rsidR="00FE233D" w:rsidRPr="00FE233D">
        <w:rPr>
          <w:noProof/>
        </w:rPr>
        <w:t>[18]</w:t>
      </w:r>
      <w:r w:rsidR="00FE233D">
        <w:fldChar w:fldCharType="end"/>
      </w:r>
      <w:r w:rsidR="00FE233D">
        <w:t>.</w:t>
      </w:r>
      <w:r w:rsidR="00344D5B">
        <w:t xml:space="preserve"> </w:t>
      </w:r>
    </w:p>
    <w:p w:rsidR="00916CB3" w:rsidRDefault="00916CB3">
      <w:pPr>
        <w:suppressAutoHyphens w:val="0"/>
        <w:rPr>
          <w:rFonts w:ascii="Bitstream Vera Sans" w:hAnsi="Bitstream Vera Sans"/>
          <w:i/>
          <w:iCs/>
        </w:rPr>
      </w:pPr>
      <w:bookmarkStart w:id="123" w:name="_Ref453422739"/>
      <w:r>
        <w:br w:type="page"/>
      </w:r>
    </w:p>
    <w:p w:rsidR="00F14251" w:rsidRDefault="00F14251" w:rsidP="00F14251">
      <w:pPr>
        <w:pStyle w:val="Caption"/>
        <w:keepNext/>
      </w:pPr>
      <w:bookmarkStart w:id="124" w:name="_Toc453491757"/>
      <w:r>
        <w:lastRenderedPageBreak/>
        <w:t xml:space="preserve">Table </w:t>
      </w:r>
      <w:fldSimple w:instr=" SEQ Table \* ARABIC ">
        <w:r w:rsidR="00ED54EC">
          <w:rPr>
            <w:noProof/>
          </w:rPr>
          <w:t>11</w:t>
        </w:r>
      </w:fldSimple>
      <w:bookmarkEnd w:id="123"/>
      <w:r>
        <w:t>: Assessment</w:t>
      </w:r>
      <w:bookmarkEnd w:id="124"/>
    </w:p>
    <w:tbl>
      <w:tblPr>
        <w:tblW w:w="9632" w:type="dxa"/>
        <w:tblCellMar>
          <w:left w:w="10" w:type="dxa"/>
          <w:right w:w="10" w:type="dxa"/>
        </w:tblCellMar>
        <w:tblLook w:val="04A0" w:firstRow="1" w:lastRow="0" w:firstColumn="1" w:lastColumn="0" w:noHBand="0" w:noVBand="1"/>
      </w:tblPr>
      <w:tblGrid>
        <w:gridCol w:w="270"/>
        <w:gridCol w:w="1214"/>
        <w:gridCol w:w="1584"/>
        <w:gridCol w:w="1027"/>
        <w:gridCol w:w="1143"/>
        <w:gridCol w:w="1323"/>
        <w:gridCol w:w="870"/>
        <w:gridCol w:w="870"/>
        <w:gridCol w:w="1331"/>
      </w:tblGrid>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Who</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role</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can influence</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is influenced</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expectations</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Power</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Interest</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stakeholder strategy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Augustyns Lies</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 member</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Managed closely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Kang Minji</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 member</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Managed closely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Milesi Marion</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 member</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Managed closely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Pogoda Maciej</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 member</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Managed closely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Valls Aguila Pol</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Team member</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Managed closely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Cristina Ribeiro</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mean supervisor</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Managed closely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G</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Benedita Malheiro</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head of supervisors</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Medium</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Managed closely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Other supervisors</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supervisors</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Medium</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Medium</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Managed closely</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Professors</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teaching</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Medium</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Medium</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Keep Informed</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J</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ISEP</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Financial and provide us everything to make the project</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Low</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Low</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Keep satisfied</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K</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Suppliers</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Providers of the material</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Low</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Low</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Low</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Monitor</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Future clients</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Buyers of the system</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Keep satisfied</w:t>
            </w:r>
          </w:p>
        </w:tc>
      </w:tr>
      <w:tr w:rsidR="00382585">
        <w:tc>
          <w:tcPr>
            <w:tcW w:w="2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w:t>
            </w:r>
          </w:p>
        </w:tc>
        <w:tc>
          <w:tcPr>
            <w:tcW w:w="121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Home town school</w:t>
            </w:r>
          </w:p>
        </w:tc>
        <w:tc>
          <w:tcPr>
            <w:tcW w:w="158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scholarship, they give the ability to go on EPS</w:t>
            </w:r>
          </w:p>
        </w:tc>
        <w:tc>
          <w:tcPr>
            <w:tcW w:w="1027"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yes</w:t>
            </w:r>
          </w:p>
        </w:tc>
        <w:tc>
          <w:tcPr>
            <w:tcW w:w="114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no</w:t>
            </w:r>
          </w:p>
        </w:tc>
        <w:tc>
          <w:tcPr>
            <w:tcW w:w="132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High</w:t>
            </w:r>
          </w:p>
        </w:tc>
        <w:tc>
          <w:tcPr>
            <w:tcW w:w="87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Low</w:t>
            </w:r>
          </w:p>
        </w:tc>
        <w:tc>
          <w:tcPr>
            <w:tcW w:w="133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Keep satisfied</w:t>
            </w:r>
          </w:p>
        </w:tc>
      </w:tr>
    </w:tbl>
    <w:p w:rsidR="00F14251" w:rsidRDefault="00F14251">
      <w:pPr>
        <w:pStyle w:val="Textbody"/>
      </w:pPr>
    </w:p>
    <w:p w:rsidR="00F14251" w:rsidRDefault="00F14251">
      <w:pPr>
        <w:suppressAutoHyphens w:val="0"/>
        <w:rPr>
          <w:rFonts w:ascii="Bitstream Vera Sans" w:hAnsi="Bitstream Vera Sans"/>
        </w:rPr>
      </w:pPr>
      <w:r>
        <w:br w:type="page"/>
      </w:r>
    </w:p>
    <w:p w:rsidR="00382585" w:rsidRDefault="003D1634">
      <w:pPr>
        <w:pStyle w:val="Textbody"/>
      </w:pPr>
      <w:r>
        <w:lastRenderedPageBreak/>
        <w:t>The project stakeholders can be seen with their rate of power and interest in the project. This can all be visualized in a stakeholder map.</w:t>
      </w:r>
    </w:p>
    <w:p w:rsidR="00382585" w:rsidRDefault="00AE5387">
      <w:pPr>
        <w:pStyle w:val="Textbody"/>
      </w:pPr>
      <w:r>
        <w:fldChar w:fldCharType="begin"/>
      </w:r>
      <w:r>
        <w:instrText xml:space="preserve"> REF _Ref453422962 \h </w:instrText>
      </w:r>
      <w:r>
        <w:fldChar w:fldCharType="separate"/>
      </w:r>
      <w:r w:rsidR="00ED54EC">
        <w:t xml:space="preserve">Fig. </w:t>
      </w:r>
      <w:r w:rsidR="00ED54EC">
        <w:rPr>
          <w:noProof/>
        </w:rPr>
        <w:t>18</w:t>
      </w:r>
      <w:r>
        <w:fldChar w:fldCharType="end"/>
      </w:r>
      <w:r>
        <w:t xml:space="preserve"> </w:t>
      </w:r>
      <w:r w:rsidR="003D1634">
        <w:t>displays a stakeholder map dividing the 4 categories by a rating from low to high</w:t>
      </w:r>
      <w:r>
        <w:t xml:space="preserve">. </w:t>
      </w:r>
    </w:p>
    <w:p w:rsidR="00AE5387" w:rsidRDefault="003D1634" w:rsidP="00111D69">
      <w:pPr>
        <w:pStyle w:val="Textbody"/>
        <w:keepNext/>
        <w:jc w:val="center"/>
      </w:pPr>
      <w:r>
        <w:rPr>
          <w:noProof/>
        </w:rPr>
        <w:drawing>
          <wp:inline distT="0" distB="0" distL="0" distR="0" wp14:anchorId="2C88173A" wp14:editId="7BEFD9C5">
            <wp:extent cx="6325256" cy="3880883"/>
            <wp:effectExtent l="0" t="0" r="0" b="5715"/>
            <wp:docPr id="27" name="Picture 2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17055"/>
                    <a:stretch/>
                  </pic:blipFill>
                  <pic:spPr bwMode="auto">
                    <a:xfrm>
                      <a:off x="0" y="0"/>
                      <a:ext cx="6333191" cy="3885751"/>
                    </a:xfrm>
                    <a:prstGeom prst="rect">
                      <a:avLst/>
                    </a:prstGeom>
                    <a:noFill/>
                    <a:ln>
                      <a:noFill/>
                    </a:ln>
                    <a:extLst>
                      <a:ext uri="{53640926-AAD7-44D8-BBD7-CCE9431645EC}">
                        <a14:shadowObscured xmlns:a14="http://schemas.microsoft.com/office/drawing/2010/main"/>
                      </a:ext>
                    </a:extLst>
                  </pic:spPr>
                </pic:pic>
              </a:graphicData>
            </a:graphic>
          </wp:inline>
        </w:drawing>
      </w:r>
    </w:p>
    <w:p w:rsidR="00382585" w:rsidRDefault="00AE5387" w:rsidP="00111D69">
      <w:pPr>
        <w:pStyle w:val="Caption"/>
        <w:jc w:val="center"/>
      </w:pPr>
      <w:bookmarkStart w:id="125" w:name="_Ref453422962"/>
      <w:bookmarkStart w:id="126" w:name="_Toc453491710"/>
      <w:r>
        <w:t xml:space="preserve">Fig. </w:t>
      </w:r>
      <w:fldSimple w:instr=" SEQ Fig. \* ARABIC ">
        <w:r w:rsidR="00ED54EC">
          <w:rPr>
            <w:noProof/>
          </w:rPr>
          <w:t>18</w:t>
        </w:r>
      </w:fldSimple>
      <w:bookmarkEnd w:id="125"/>
      <w:r>
        <w:t>: Stakeholder Map</w:t>
      </w:r>
      <w:bookmarkEnd w:id="126"/>
    </w:p>
    <w:p w:rsidR="00382585" w:rsidRDefault="003D1634" w:rsidP="00691595">
      <w:pPr>
        <w:pStyle w:val="Heading3"/>
        <w:numPr>
          <w:ilvl w:val="1"/>
          <w:numId w:val="50"/>
        </w:numPr>
      </w:pPr>
      <w:bookmarkStart w:id="127" w:name="conclusion1"/>
      <w:bookmarkStart w:id="128" w:name="_Toc453491939"/>
      <w:r>
        <w:t>Conclusion</w:t>
      </w:r>
      <w:bookmarkEnd w:id="127"/>
      <w:bookmarkEnd w:id="128"/>
    </w:p>
    <w:p w:rsidR="00382585" w:rsidRDefault="003D1634">
      <w:pPr>
        <w:pStyle w:val="Textbody"/>
      </w:pPr>
      <w:r>
        <w:t>A project management part is essential to start a project. This management makes a clear overview of the proceeding of the project. First Time, cost and quality are outlined. Communicating and finding out how people are involved in the project are elucidate in several parts of the project management:</w:t>
      </w:r>
    </w:p>
    <w:p w:rsidR="00382585" w:rsidRDefault="003D1634" w:rsidP="00675C51">
      <w:pPr>
        <w:pStyle w:val="Textbody"/>
        <w:numPr>
          <w:ilvl w:val="0"/>
          <w:numId w:val="18"/>
        </w:numPr>
      </w:pPr>
      <w:r>
        <w:t>People</w:t>
      </w:r>
    </w:p>
    <w:p w:rsidR="00382585" w:rsidRDefault="003D1634" w:rsidP="00675C51">
      <w:pPr>
        <w:pStyle w:val="Textbody"/>
        <w:numPr>
          <w:ilvl w:val="0"/>
          <w:numId w:val="18"/>
        </w:numPr>
      </w:pPr>
      <w:r>
        <w:t>Communications</w:t>
      </w:r>
    </w:p>
    <w:p w:rsidR="00382585" w:rsidRDefault="003D1634" w:rsidP="00675C51">
      <w:pPr>
        <w:pStyle w:val="Textbody"/>
        <w:numPr>
          <w:ilvl w:val="0"/>
          <w:numId w:val="18"/>
        </w:numPr>
      </w:pPr>
      <w:r>
        <w:t>Risk Management</w:t>
      </w:r>
    </w:p>
    <w:p w:rsidR="00382585" w:rsidRDefault="003D1634" w:rsidP="00675C51">
      <w:pPr>
        <w:pStyle w:val="Textbody"/>
        <w:numPr>
          <w:ilvl w:val="0"/>
          <w:numId w:val="18"/>
        </w:numPr>
      </w:pPr>
      <w:r>
        <w:t>Procurement</w:t>
      </w:r>
    </w:p>
    <w:p w:rsidR="00382585" w:rsidRDefault="003D1634" w:rsidP="00675C51">
      <w:pPr>
        <w:pStyle w:val="Textbody"/>
        <w:numPr>
          <w:ilvl w:val="0"/>
          <w:numId w:val="18"/>
        </w:numPr>
      </w:pPr>
      <w:r>
        <w:t>Stakeholders</w:t>
      </w:r>
      <w:r w:rsidR="003058DE">
        <w:t>’</w:t>
      </w:r>
      <w:r>
        <w:t xml:space="preserve"> management.</w:t>
      </w:r>
    </w:p>
    <w:p w:rsidR="00AE5387" w:rsidRDefault="00AE5387">
      <w:pPr>
        <w:suppressAutoHyphens w:val="0"/>
        <w:rPr>
          <w:rFonts w:ascii="Bitstream Vera Sans" w:hAnsi="Bitstream Vera Sans"/>
          <w:b/>
          <w:bCs/>
          <w:sz w:val="36"/>
          <w:szCs w:val="36"/>
        </w:rPr>
      </w:pPr>
      <w:bookmarkStart w:id="129" w:name="marketing_plan"/>
      <w:r>
        <w:br w:type="page"/>
      </w:r>
    </w:p>
    <w:p w:rsidR="00382585" w:rsidRDefault="003D1634" w:rsidP="005139AE">
      <w:pPr>
        <w:pStyle w:val="Heading2"/>
        <w:numPr>
          <w:ilvl w:val="0"/>
          <w:numId w:val="61"/>
        </w:numPr>
      </w:pPr>
      <w:bookmarkStart w:id="130" w:name="_Toc453491940"/>
      <w:r>
        <w:lastRenderedPageBreak/>
        <w:t>Marketing Plan</w:t>
      </w:r>
      <w:bookmarkEnd w:id="129"/>
      <w:bookmarkEnd w:id="130"/>
    </w:p>
    <w:p w:rsidR="00382585" w:rsidRDefault="003D1634">
      <w:pPr>
        <w:pStyle w:val="Textbody"/>
      </w:pPr>
      <w:r>
        <w:t xml:space="preserve">In this chapter, there will be </w:t>
      </w:r>
      <w:r w:rsidR="00AE5387">
        <w:t>explanation</w:t>
      </w:r>
      <w:r>
        <w:t xml:space="preserve"> about our product market analysis, micro environment and macro environment, potential customers, segmentation, strategies, marketing mix, product, price and promotion. Taking into account these things team will provide optimal marketing plan to sell a product.</w:t>
      </w:r>
    </w:p>
    <w:p w:rsidR="005139AE" w:rsidRPr="005139AE" w:rsidRDefault="005139AE" w:rsidP="005139AE">
      <w:pPr>
        <w:pStyle w:val="ListParagraph"/>
        <w:keepNext/>
        <w:numPr>
          <w:ilvl w:val="0"/>
          <w:numId w:val="57"/>
        </w:numPr>
        <w:spacing w:before="240" w:after="120"/>
        <w:contextualSpacing w:val="0"/>
        <w:outlineLvl w:val="2"/>
        <w:rPr>
          <w:rFonts w:ascii="Bitstream Vera Sans" w:hAnsi="Bitstream Vera Sans"/>
          <w:b/>
          <w:bCs/>
          <w:vanish/>
          <w:sz w:val="28"/>
          <w:szCs w:val="28"/>
        </w:rPr>
      </w:pPr>
      <w:bookmarkStart w:id="131" w:name="introduction2"/>
      <w:bookmarkStart w:id="132" w:name="_Toc453491941"/>
    </w:p>
    <w:p w:rsidR="00382585" w:rsidRDefault="003D1634" w:rsidP="005139AE">
      <w:pPr>
        <w:pStyle w:val="Heading3"/>
        <w:numPr>
          <w:ilvl w:val="1"/>
          <w:numId w:val="17"/>
        </w:numPr>
      </w:pPr>
      <w:r>
        <w:t>Introduction</w:t>
      </w:r>
      <w:bookmarkEnd w:id="131"/>
      <w:bookmarkEnd w:id="132"/>
    </w:p>
    <w:p w:rsidR="00382585" w:rsidRDefault="003D1634">
      <w:pPr>
        <w:pStyle w:val="Textbody"/>
      </w:pPr>
      <w:r>
        <w:t>Marketing is operating activities that enterprise provides products and services to customers for profits. The goal of enterprise it to develop products or services which will satisfy the customer need through marketing activities and after that they make their profits from that. Marketing plan is important, because it includes a product, price, place and promotion. In addition it is a formal document in an organization which explains the necessary actions to achieve its marketing objectives.</w:t>
      </w:r>
    </w:p>
    <w:p w:rsidR="00382585" w:rsidRDefault="003D1634">
      <w:pPr>
        <w:pStyle w:val="Textbody"/>
      </w:pPr>
      <w:r>
        <w:t>In this ch</w:t>
      </w:r>
      <w:r w:rsidR="00AE5387">
        <w:t>apter the product will be analyz</w:t>
      </w:r>
      <w:r>
        <w:t>ed. After that, team will mention the product in terms of marketing by analy</w:t>
      </w:r>
      <w:r w:rsidR="00AE5387">
        <w:t>z</w:t>
      </w:r>
      <w:r>
        <w:t>ing our potential customers, setting up marketing strategy and considering the marketing means.</w:t>
      </w:r>
    </w:p>
    <w:p w:rsidR="00382585" w:rsidRDefault="00AE5387">
      <w:pPr>
        <w:pStyle w:val="Textbody"/>
      </w:pPr>
      <w:r>
        <w:fldChar w:fldCharType="begin"/>
      </w:r>
      <w:r>
        <w:instrText xml:space="preserve"> REF _Ref453423026 \h </w:instrText>
      </w:r>
      <w:r>
        <w:fldChar w:fldCharType="separate"/>
      </w:r>
      <w:r w:rsidR="00ED54EC">
        <w:t xml:space="preserve">Table </w:t>
      </w:r>
      <w:r w:rsidR="00ED54EC">
        <w:rPr>
          <w:noProof/>
        </w:rPr>
        <w:t>12</w:t>
      </w:r>
      <w:r>
        <w:fldChar w:fldCharType="end"/>
      </w:r>
      <w:r>
        <w:t xml:space="preserve"> </w:t>
      </w:r>
      <w:r w:rsidR="003D1634">
        <w:t>displays necessary actions to achieve marketing objectives.</w:t>
      </w:r>
    </w:p>
    <w:p w:rsidR="00AE5387" w:rsidRDefault="00AE5387" w:rsidP="00AE5387">
      <w:pPr>
        <w:pStyle w:val="Caption"/>
        <w:keepNext/>
      </w:pPr>
      <w:bookmarkStart w:id="133" w:name="_Ref453423026"/>
      <w:bookmarkStart w:id="134" w:name="_Toc453491758"/>
      <w:r>
        <w:t xml:space="preserve">Table </w:t>
      </w:r>
      <w:fldSimple w:instr=" SEQ Table \* ARABIC ">
        <w:r w:rsidR="00ED54EC">
          <w:rPr>
            <w:noProof/>
          </w:rPr>
          <w:t>12</w:t>
        </w:r>
      </w:fldSimple>
      <w:bookmarkEnd w:id="133"/>
      <w:r>
        <w:t>: Marketing Objectives</w:t>
      </w:r>
      <w:bookmarkEnd w:id="134"/>
    </w:p>
    <w:tbl>
      <w:tblPr>
        <w:tblW w:w="9632" w:type="dxa"/>
        <w:tblCellMar>
          <w:left w:w="10" w:type="dxa"/>
          <w:right w:w="10" w:type="dxa"/>
        </w:tblCellMar>
        <w:tblLook w:val="04A0" w:firstRow="1" w:lastRow="0" w:firstColumn="1" w:lastColumn="0" w:noHBand="0" w:noVBand="1"/>
      </w:tblPr>
      <w:tblGrid>
        <w:gridCol w:w="1839"/>
        <w:gridCol w:w="7793"/>
      </w:tblGrid>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Section</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Purpose</w:t>
            </w:r>
          </w:p>
        </w:tc>
      </w:tr>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Executive Summary</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Presents a quick overview of the plan</w:t>
            </w:r>
          </w:p>
        </w:tc>
      </w:tr>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Market audit</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External and internal analysis</w:t>
            </w:r>
          </w:p>
        </w:tc>
      </w:tr>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SWOT analysis</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Strengths, weaknesses, opportunities and threats</w:t>
            </w:r>
          </w:p>
        </w:tc>
      </w:tr>
      <w:tr w:rsidR="00382585" w:rsidTr="00691595">
        <w:trPr>
          <w:trHeight w:val="436"/>
        </w:trPr>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Objectives</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Define the company’s objectives</w:t>
            </w:r>
          </w:p>
        </w:tc>
      </w:tr>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Marketing strategy</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Segmentation, targeting and positioning</w:t>
            </w:r>
          </w:p>
        </w:tc>
      </w:tr>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Marketing mix</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Product, Price, Place and Communication, including digital marketing strategy and loyalty strategy</w:t>
            </w:r>
          </w:p>
        </w:tc>
      </w:tr>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058DE">
            <w:pPr>
              <w:pStyle w:val="TableContents"/>
            </w:pPr>
            <w:r>
              <w:t>Action program</w:t>
            </w:r>
            <w:r w:rsidR="003D1634">
              <w:t>s</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Present information of detailed actions</w:t>
            </w:r>
          </w:p>
        </w:tc>
      </w:tr>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Budgets</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 projected financial plan</w:t>
            </w:r>
          </w:p>
        </w:tc>
      </w:tr>
      <w:tr w:rsidR="00382585">
        <w:tc>
          <w:tcPr>
            <w:tcW w:w="183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Controls</w:t>
            </w:r>
          </w:p>
        </w:tc>
        <w:tc>
          <w:tcPr>
            <w:tcW w:w="779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Indicates how the marketing plan is monitored</w:t>
            </w:r>
          </w:p>
        </w:tc>
      </w:tr>
    </w:tbl>
    <w:p w:rsidR="00AE5387" w:rsidRDefault="00AE5387">
      <w:pPr>
        <w:suppressAutoHyphens w:val="0"/>
        <w:rPr>
          <w:rFonts w:ascii="Bitstream Vera Sans" w:hAnsi="Bitstream Vera Sans"/>
          <w:b/>
          <w:bCs/>
          <w:sz w:val="28"/>
          <w:szCs w:val="28"/>
        </w:rPr>
      </w:pPr>
      <w:bookmarkStart w:id="135" w:name="market_analysis"/>
      <w:r>
        <w:br w:type="page"/>
      </w:r>
    </w:p>
    <w:p w:rsidR="00382585" w:rsidRDefault="003D1634" w:rsidP="005139AE">
      <w:pPr>
        <w:pStyle w:val="Heading3"/>
        <w:numPr>
          <w:ilvl w:val="1"/>
          <w:numId w:val="17"/>
        </w:numPr>
      </w:pPr>
      <w:bookmarkStart w:id="136" w:name="_Toc453491942"/>
      <w:r>
        <w:lastRenderedPageBreak/>
        <w:t>Market Analysis</w:t>
      </w:r>
      <w:bookmarkEnd w:id="135"/>
      <w:bookmarkEnd w:id="136"/>
    </w:p>
    <w:p w:rsidR="00382585" w:rsidRDefault="00026F1B">
      <w:pPr>
        <w:pStyle w:val="Textbody"/>
      </w:pPr>
      <w:r>
        <w:fldChar w:fldCharType="begin"/>
      </w:r>
      <w:r>
        <w:instrText xml:space="preserve"> REF _Ref453491980 \h </w:instrText>
      </w:r>
      <w:r>
        <w:fldChar w:fldCharType="separate"/>
      </w:r>
      <w:r w:rsidR="00ED54EC">
        <w:t xml:space="preserve">Fig. </w:t>
      </w:r>
      <w:r w:rsidR="00ED54EC">
        <w:rPr>
          <w:noProof/>
        </w:rPr>
        <w:t>19</w:t>
      </w:r>
      <w:r>
        <w:fldChar w:fldCharType="end"/>
      </w:r>
      <w:r w:rsidR="00D2031B">
        <w:t xml:space="preserve"> </w:t>
      </w:r>
      <w:r w:rsidR="003D1634">
        <w:t>displays the marketing environment</w:t>
      </w:r>
      <w:r w:rsidR="00AE5387">
        <w:t xml:space="preserve">. </w:t>
      </w:r>
    </w:p>
    <w:p w:rsidR="003058DE" w:rsidRDefault="003D1634" w:rsidP="003058DE">
      <w:pPr>
        <w:pStyle w:val="Textbody"/>
        <w:keepNext/>
        <w:jc w:val="center"/>
      </w:pPr>
      <w:r>
        <w:rPr>
          <w:noProof/>
        </w:rPr>
        <w:drawing>
          <wp:inline distT="0" distB="0" distL="0" distR="0" wp14:anchorId="3B824245" wp14:editId="0F351388">
            <wp:extent cx="2857500" cy="2019296"/>
            <wp:effectExtent l="0" t="0" r="0" b="635"/>
            <wp:docPr id="28" name="Picture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57500" cy="2019296"/>
                    </a:xfrm>
                    <a:prstGeom prst="rect">
                      <a:avLst/>
                    </a:prstGeom>
                    <a:noFill/>
                    <a:ln>
                      <a:noFill/>
                      <a:prstDash/>
                    </a:ln>
                  </pic:spPr>
                </pic:pic>
              </a:graphicData>
            </a:graphic>
          </wp:inline>
        </w:drawing>
      </w:r>
    </w:p>
    <w:p w:rsidR="00D2031B" w:rsidRDefault="003058DE" w:rsidP="003058DE">
      <w:pPr>
        <w:pStyle w:val="Caption"/>
        <w:jc w:val="center"/>
      </w:pPr>
      <w:bookmarkStart w:id="137" w:name="_Ref453491980"/>
      <w:bookmarkStart w:id="138" w:name="_Toc453491711"/>
      <w:r>
        <w:t xml:space="preserve">Fig. </w:t>
      </w:r>
      <w:fldSimple w:instr=" SEQ Fig. \* ARABIC ">
        <w:r w:rsidR="00ED54EC">
          <w:rPr>
            <w:noProof/>
          </w:rPr>
          <w:t>19</w:t>
        </w:r>
      </w:fldSimple>
      <w:bookmarkEnd w:id="137"/>
      <w:r>
        <w:t>: Marketing Environment</w:t>
      </w:r>
      <w:bookmarkEnd w:id="138"/>
    </w:p>
    <w:p w:rsidR="00382585" w:rsidRDefault="003D1634">
      <w:pPr>
        <w:pStyle w:val="Textbody"/>
      </w:pPr>
      <w:r>
        <w:t>Marketing environment surrounding the company can be divided into two parts: the immediate area “Micro-Environment” and the uncontrollable area “Macro-Environment”.</w:t>
      </w:r>
    </w:p>
    <w:p w:rsidR="00382585" w:rsidRDefault="003D1634" w:rsidP="005139AE">
      <w:pPr>
        <w:pStyle w:val="Textbody"/>
        <w:numPr>
          <w:ilvl w:val="1"/>
          <w:numId w:val="17"/>
        </w:numPr>
      </w:pPr>
      <w:r>
        <w:rPr>
          <w:rStyle w:val="Heading41"/>
        </w:rPr>
        <w:t>Macro-Environment</w:t>
      </w:r>
    </w:p>
    <w:p w:rsidR="00382585" w:rsidRDefault="003D1634">
      <w:pPr>
        <w:pStyle w:val="Textbody"/>
      </w:pPr>
      <w:r>
        <w:t>“Macro-Environment” has factors or elements in an organization's immediate area of operations that affect its performance and decision-making freedom. It includes social, environmental, technological, political/legal and economic environment.</w:t>
      </w:r>
    </w:p>
    <w:p w:rsidR="00382585" w:rsidRDefault="003D1634" w:rsidP="005139AE">
      <w:pPr>
        <w:pStyle w:val="Textbody"/>
        <w:numPr>
          <w:ilvl w:val="2"/>
          <w:numId w:val="17"/>
        </w:numPr>
      </w:pPr>
      <w:r>
        <w:rPr>
          <w:rStyle w:val="Heading41"/>
        </w:rPr>
        <w:t>Social</w:t>
      </w:r>
    </w:p>
    <w:p w:rsidR="00382585" w:rsidRDefault="003D1634">
      <w:pPr>
        <w:pStyle w:val="Textbody"/>
      </w:pPr>
      <w:r>
        <w:t>Countries, people and companies try to find ways how people can save water and use that efficiently, because of increasing of water shortage. Among them, for water desalination, California conducts 2 desalination projects and Pakistan starts desalination project which is delayed before. Also companies, for example POSCO Energy in Korea, are promoting desalination. However, sometimes desalination projects are failure like New York's project. That means that water desalination projects are not always viable. So each country and city has to consider about their conditions. If our products were provided, countries and companies would have interested in not only big scales of projects but also small scale of projects. In addition, they could find other solutions from our product.</w:t>
      </w:r>
    </w:p>
    <w:p w:rsidR="00382585" w:rsidRDefault="003D1634" w:rsidP="005139AE">
      <w:pPr>
        <w:pStyle w:val="Textbody"/>
        <w:numPr>
          <w:ilvl w:val="2"/>
          <w:numId w:val="17"/>
        </w:numPr>
      </w:pPr>
      <w:r>
        <w:rPr>
          <w:rStyle w:val="Heading41"/>
        </w:rPr>
        <w:t>Environmental</w:t>
      </w:r>
    </w:p>
    <w:p w:rsidR="00382585" w:rsidRDefault="003D1634">
      <w:pPr>
        <w:pStyle w:val="Textbody"/>
      </w:pPr>
      <w:r>
        <w:t>95% of current water desalination is being made up fossil fuels. On the other hand, our product operates with sustainable technology: solar panel. This means it doesn't use substances that generate pollution like fossil fuels. And its body is made of recyclable polymers such as PVC, so our product can be used after the end of life.</w:t>
      </w:r>
    </w:p>
    <w:p w:rsidR="00382585" w:rsidRDefault="003D1634" w:rsidP="005139AE">
      <w:pPr>
        <w:pStyle w:val="Textbody"/>
        <w:numPr>
          <w:ilvl w:val="2"/>
          <w:numId w:val="17"/>
        </w:numPr>
      </w:pPr>
      <w:r>
        <w:rPr>
          <w:rStyle w:val="Heading41"/>
        </w:rPr>
        <w:t>Technological</w:t>
      </w:r>
    </w:p>
    <w:p w:rsidR="00382585" w:rsidRDefault="003D1634">
      <w:pPr>
        <w:pStyle w:val="Textbody"/>
      </w:pPr>
      <w:r>
        <w:t>Features of developed product is that it utilizes simple principles.</w:t>
      </w:r>
    </w:p>
    <w:p w:rsidR="00382585" w:rsidRDefault="003D1634" w:rsidP="002E5F2E">
      <w:pPr>
        <w:pStyle w:val="Textbody"/>
        <w:numPr>
          <w:ilvl w:val="0"/>
          <w:numId w:val="5"/>
        </w:numPr>
      </w:pPr>
      <w:r>
        <w:t>It gathers drinkable water by using evaporation and coagulation of the liquid.</w:t>
      </w:r>
    </w:p>
    <w:p w:rsidR="00382585" w:rsidRDefault="003D1634">
      <w:pPr>
        <w:pStyle w:val="Textbody"/>
        <w:numPr>
          <w:ilvl w:val="0"/>
          <w:numId w:val="2"/>
        </w:numPr>
      </w:pPr>
      <w:r>
        <w:t>People can stop or operate the product by using the simple button operations.</w:t>
      </w:r>
    </w:p>
    <w:p w:rsidR="00382585" w:rsidRDefault="003D1634">
      <w:pPr>
        <w:pStyle w:val="Textbody"/>
        <w:numPr>
          <w:ilvl w:val="0"/>
          <w:numId w:val="2"/>
        </w:numPr>
      </w:pPr>
      <w:r>
        <w:t>We can exchange container or parts easily through upper side of product.</w:t>
      </w:r>
    </w:p>
    <w:p w:rsidR="00382585" w:rsidRDefault="003D1634">
      <w:pPr>
        <w:pStyle w:val="Textbody"/>
      </w:pPr>
      <w:r>
        <w:t>Additionally, the system is automatically controlled so the elderly and young children can easily use the product who have difficulty in learning new operations.</w:t>
      </w:r>
    </w:p>
    <w:p w:rsidR="00AE5387" w:rsidRDefault="00AE5387">
      <w:pPr>
        <w:pStyle w:val="Textbody"/>
        <w:rPr>
          <w:rStyle w:val="Heading41"/>
        </w:rPr>
      </w:pPr>
    </w:p>
    <w:p w:rsidR="005F2732" w:rsidRDefault="005F2732">
      <w:pPr>
        <w:pStyle w:val="Textbody"/>
        <w:rPr>
          <w:rStyle w:val="Heading41"/>
        </w:rPr>
      </w:pPr>
    </w:p>
    <w:p w:rsidR="00382585" w:rsidRDefault="003D1634" w:rsidP="005139AE">
      <w:pPr>
        <w:pStyle w:val="Textbody"/>
        <w:numPr>
          <w:ilvl w:val="2"/>
          <w:numId w:val="17"/>
        </w:numPr>
      </w:pPr>
      <w:r>
        <w:rPr>
          <w:rStyle w:val="Heading41"/>
        </w:rPr>
        <w:lastRenderedPageBreak/>
        <w:t>Political/Legal</w:t>
      </w:r>
    </w:p>
    <w:p w:rsidR="00382585" w:rsidRDefault="003D1634">
      <w:pPr>
        <w:pStyle w:val="Textbody"/>
      </w:pPr>
      <w:r>
        <w:t xml:space="preserve">The feature of our product is able to create drinkable water from unusable water by using sustainable energy: solar energy. It is the way that create something from nothing and also can save the energy. If countries try to encourage people to use our product, they could get more ECO- friendly advantages. When the government give the legal benefits, such as tax cuts, to people who think about environment and try to save the energy, they will choose more </w:t>
      </w:r>
      <w:r w:rsidR="005F2732">
        <w:t>Eco-friendly</w:t>
      </w:r>
      <w:r>
        <w:t xml:space="preserve"> way even they take little inconveniences.</w:t>
      </w:r>
    </w:p>
    <w:p w:rsidR="00382585" w:rsidRDefault="003D1634" w:rsidP="005139AE">
      <w:pPr>
        <w:pStyle w:val="Textbody"/>
        <w:numPr>
          <w:ilvl w:val="2"/>
          <w:numId w:val="17"/>
        </w:numPr>
      </w:pPr>
      <w:r>
        <w:rPr>
          <w:rStyle w:val="Heading41"/>
        </w:rPr>
        <w:t>Economic</w:t>
      </w:r>
    </w:p>
    <w:p w:rsidR="00382585" w:rsidRDefault="003D1634">
      <w:pPr>
        <w:pStyle w:val="Textbody"/>
      </w:pPr>
      <w:r>
        <w:t>When people use our product, they don't have to utilize products that use electricity like water purifier. Users don't need to pay the energy bills because our products are operated by solar power. So they can save their money and obtain economic profits from them. Also government are able to make extra energy for preventing energy shortage because the usage of energy will decrease.</w:t>
      </w:r>
    </w:p>
    <w:p w:rsidR="00382585" w:rsidRDefault="003D1634" w:rsidP="005139AE">
      <w:pPr>
        <w:pStyle w:val="Textbody"/>
        <w:numPr>
          <w:ilvl w:val="1"/>
          <w:numId w:val="17"/>
        </w:numPr>
      </w:pPr>
      <w:r>
        <w:rPr>
          <w:rStyle w:val="Heading41"/>
        </w:rPr>
        <w:t>Micro-Environment</w:t>
      </w:r>
    </w:p>
    <w:p w:rsidR="00382585" w:rsidRDefault="003D1634">
      <w:pPr>
        <w:pStyle w:val="Textbody"/>
      </w:pPr>
      <w:r>
        <w:t xml:space="preserve">“Micro-Environment” has major external and uncontrollable factors or trends that influence an organization’s decision making and affects it strategy and performance. It includes customers, suppliers, intermediaries, public, </w:t>
      </w:r>
      <w:r w:rsidR="00AE5387">
        <w:t>and competitors</w:t>
      </w:r>
      <w:r>
        <w:t>.</w:t>
      </w:r>
    </w:p>
    <w:p w:rsidR="00382585" w:rsidRDefault="003D1634" w:rsidP="005139AE">
      <w:pPr>
        <w:pStyle w:val="Textbody"/>
        <w:numPr>
          <w:ilvl w:val="2"/>
          <w:numId w:val="17"/>
        </w:numPr>
      </w:pPr>
      <w:r>
        <w:rPr>
          <w:rStyle w:val="Heading41"/>
        </w:rPr>
        <w:t>Customers</w:t>
      </w:r>
    </w:p>
    <w:p w:rsidR="00382585" w:rsidRDefault="005B520D">
      <w:pPr>
        <w:pStyle w:val="Textbody"/>
      </w:pPr>
      <w:r>
        <w:t xml:space="preserve">Before starting the paragraph of </w:t>
      </w:r>
      <w:r w:rsidR="003D1634">
        <w:t xml:space="preserve">customers, </w:t>
      </w:r>
      <w:r>
        <w:t xml:space="preserve">it is important to mention that </w:t>
      </w:r>
      <w:r w:rsidR="003D1634">
        <w:t>our product will be part of “Dome Shelter.” But the project is only for “Water Desalination”. So in this part, this product will be described separately from “Dome Shelter”.</w:t>
      </w:r>
    </w:p>
    <w:p w:rsidR="00382585" w:rsidRDefault="003D1634">
      <w:pPr>
        <w:pStyle w:val="Textbody"/>
      </w:pPr>
      <w:r>
        <w:t>Customers defined as groups that purchase a company's goods and services. Our targeting customers are governmental institution, refugees (like Africa or Near East) and for private customers (people living on water, boaters, eco-lovers and surfers who live near by the beach)</w:t>
      </w:r>
    </w:p>
    <w:p w:rsidR="00382585" w:rsidRDefault="003D1634">
      <w:pPr>
        <w:pStyle w:val="Textbody"/>
      </w:pPr>
      <w:r>
        <w:rPr>
          <w:u w:val="single"/>
        </w:rPr>
        <w:t>Governmental institution</w:t>
      </w:r>
    </w:p>
    <w:p w:rsidR="00382585" w:rsidRDefault="003D1634">
      <w:pPr>
        <w:pStyle w:val="Textbody"/>
      </w:pPr>
      <w:r>
        <w:t>If water shortage happened because of natural disasters like drought, the governmental institution have to conduct policy about using water (like California in 2014). If they provided our product to people, institutions don't need to suppress the water use to public property like grave and also offer new product to people for water conservation.</w:t>
      </w:r>
    </w:p>
    <w:p w:rsidR="00382585" w:rsidRDefault="003D1634">
      <w:pPr>
        <w:pStyle w:val="Textbody"/>
      </w:pPr>
      <w:r>
        <w:rPr>
          <w:u w:val="single"/>
        </w:rPr>
        <w:t>Refugees (like Africa or Near East)</w:t>
      </w:r>
    </w:p>
    <w:p w:rsidR="00382585" w:rsidRDefault="003D1634">
      <w:pPr>
        <w:pStyle w:val="Textbody"/>
      </w:pPr>
      <w:r>
        <w:t xml:space="preserve">The refugees that need real help like </w:t>
      </w:r>
      <w:r w:rsidR="00026F1B">
        <w:t>African</w:t>
      </w:r>
      <w:r>
        <w:t xml:space="preserve"> countries are low on water, have no rain or have lots of useless water like muddy water. By using our product, people who live in that area don't need to go far away for getting fresh water. They just can get drinkable water easily from our product and muddy water.</w:t>
      </w:r>
    </w:p>
    <w:p w:rsidR="00382585" w:rsidRDefault="003D1634">
      <w:pPr>
        <w:pStyle w:val="Textbody"/>
      </w:pPr>
      <w:r>
        <w:rPr>
          <w:u w:val="single"/>
        </w:rPr>
        <w:t>People living on water, boaters, surfers who live near by the beach</w:t>
      </w:r>
    </w:p>
    <w:p w:rsidR="00382585" w:rsidRDefault="003D1634">
      <w:pPr>
        <w:pStyle w:val="Textbody"/>
      </w:pPr>
      <w:r>
        <w:t>There are a lot of water around people who live on water, berth their boat on the river for living and live near by the beach. But they don't get useful water easily. Our product can make drinkable water from a lot of water resources with sustainable energy and solar panel will work well, because they live relatively open space.</w:t>
      </w:r>
    </w:p>
    <w:p w:rsidR="00382585" w:rsidRDefault="003D1634">
      <w:pPr>
        <w:pStyle w:val="Textbody"/>
      </w:pPr>
      <w:r>
        <w:rPr>
          <w:u w:val="single"/>
        </w:rPr>
        <w:t>ECO-lovers</w:t>
      </w:r>
    </w:p>
    <w:p w:rsidR="00382585" w:rsidRDefault="003D1634">
      <w:pPr>
        <w:pStyle w:val="Textbody"/>
      </w:pPr>
      <w:r>
        <w:t>Eco-lovers will have interest in our product for sure, because they love “ECO” life and our product can produce drinkable water without using fossil fuel which generate pollution. They also will find out another ways to help environment by using our product. It will help the environment get better.</w:t>
      </w:r>
    </w:p>
    <w:p w:rsidR="00AE5387" w:rsidRDefault="00AE5387">
      <w:pPr>
        <w:suppressAutoHyphens w:val="0"/>
        <w:rPr>
          <w:rStyle w:val="Heading41"/>
          <w:rFonts w:ascii="Bitstream Vera Sans" w:hAnsi="Bitstream Vera Sans"/>
        </w:rPr>
      </w:pPr>
      <w:r>
        <w:rPr>
          <w:rStyle w:val="Heading41"/>
        </w:rPr>
        <w:br w:type="page"/>
      </w:r>
    </w:p>
    <w:p w:rsidR="00382585" w:rsidRDefault="003D1634" w:rsidP="005139AE">
      <w:pPr>
        <w:pStyle w:val="Textbody"/>
        <w:numPr>
          <w:ilvl w:val="2"/>
          <w:numId w:val="17"/>
        </w:numPr>
      </w:pPr>
      <w:r>
        <w:rPr>
          <w:rStyle w:val="Heading41"/>
        </w:rPr>
        <w:lastRenderedPageBreak/>
        <w:t>Suppliers</w:t>
      </w:r>
    </w:p>
    <w:p w:rsidR="00382585" w:rsidRDefault="003D1634">
      <w:pPr>
        <w:pStyle w:val="Textbody"/>
      </w:pPr>
      <w:r>
        <w:t>Suppliers defined as groups that provide resources needed to produce goods and services, important link in the “value delivery system”. In creating our product, transparent pyramid is needed for the upper side, pump for moving seawater, Arduino for controlling our desalination system automatically, polymer container for gathering purified water, etc. Materials cannot be bought just in Portugal, so team will produce the product by finding the materials that have most suitable qualities and supplier which will provide reasonable price.</w:t>
      </w:r>
    </w:p>
    <w:p w:rsidR="00382585" w:rsidRDefault="003D1634">
      <w:pPr>
        <w:pStyle w:val="Textbody"/>
      </w:pPr>
      <w:r>
        <w:t>Arduino and Pump used for aquarium will be provided by professors. Transparent pyramid and polymer container will be chosen from a supplier which will provide a reasonable price for those materials.</w:t>
      </w:r>
    </w:p>
    <w:p w:rsidR="00382585" w:rsidRDefault="003D1634" w:rsidP="005139AE">
      <w:pPr>
        <w:pStyle w:val="Textbody"/>
        <w:numPr>
          <w:ilvl w:val="2"/>
          <w:numId w:val="17"/>
        </w:numPr>
      </w:pPr>
      <w:r>
        <w:rPr>
          <w:rStyle w:val="Heading41"/>
        </w:rPr>
        <w:t>Intermediaries</w:t>
      </w:r>
    </w:p>
    <w:p w:rsidR="00382585" w:rsidRDefault="003D1634">
      <w:pPr>
        <w:pStyle w:val="Textbody"/>
      </w:pPr>
      <w:r>
        <w:t>Intermediaries defined as groups that help the company to promote, sell and distribute its good to final buyers like resellers. Personal selling for selling strategy can be also applied, but it has disadvantages that takes so much time and is the most expensive promotion tool. Therefore, our products are likely to be sold or shared through intermediaries. For example, it can be shared by agencies, such as UNICEF for helping people who need help. Additionally, our products are going to be sold camping company like Decathlon or Big market like CONTINENTE.</w:t>
      </w:r>
    </w:p>
    <w:p w:rsidR="00382585" w:rsidRDefault="003D1634" w:rsidP="005139AE">
      <w:pPr>
        <w:pStyle w:val="Textbody"/>
        <w:numPr>
          <w:ilvl w:val="2"/>
          <w:numId w:val="17"/>
        </w:numPr>
      </w:pPr>
      <w:r>
        <w:rPr>
          <w:rStyle w:val="Heading41"/>
        </w:rPr>
        <w:t>Publics</w:t>
      </w:r>
    </w:p>
    <w:p w:rsidR="00382585" w:rsidRDefault="003D1634">
      <w:pPr>
        <w:pStyle w:val="Textbody"/>
      </w:pPr>
      <w:r>
        <w:t xml:space="preserve">Public is defined as groups that have an interest in or impact on an organization's ability to achieve its objectives. We try to explain the purpose and environment-friendly features of our product, people will consider about our product and can catch our intention. Maybe our product could be introduced by social groups; </w:t>
      </w:r>
      <w:r w:rsidR="00026F1B">
        <w:t>Greenpeace</w:t>
      </w:r>
      <w:r>
        <w:t>, NGO for environment, WWF, and Friends of Earth because their ideas support such a sustainable project. They not only focus on protecting the earth and wild but also they are oriented sustainable society. If our product is introduced by the</w:t>
      </w:r>
      <w:r w:rsidR="00AE5387">
        <w:t>se organizations, t</w:t>
      </w:r>
      <w:r>
        <w:t xml:space="preserve">hen our team can build good relations with people also obtain </w:t>
      </w:r>
      <w:r w:rsidR="00AE5387">
        <w:t>favorable</w:t>
      </w:r>
      <w:r>
        <w:t xml:space="preserve"> publicity and build up a good corporate image.</w:t>
      </w:r>
    </w:p>
    <w:p w:rsidR="007E14C4" w:rsidRDefault="007E14C4">
      <w:pPr>
        <w:suppressAutoHyphens w:val="0"/>
        <w:rPr>
          <w:rStyle w:val="Heading41"/>
          <w:rFonts w:ascii="Bitstream Vera Sans" w:hAnsi="Bitstream Vera Sans"/>
        </w:rPr>
      </w:pPr>
      <w:r>
        <w:rPr>
          <w:rStyle w:val="Heading41"/>
        </w:rPr>
        <w:br w:type="page"/>
      </w:r>
    </w:p>
    <w:p w:rsidR="00382585" w:rsidRDefault="003D1634" w:rsidP="005139AE">
      <w:pPr>
        <w:pStyle w:val="Textbody"/>
        <w:numPr>
          <w:ilvl w:val="2"/>
          <w:numId w:val="17"/>
        </w:numPr>
      </w:pPr>
      <w:r>
        <w:rPr>
          <w:rStyle w:val="Heading41"/>
        </w:rPr>
        <w:lastRenderedPageBreak/>
        <w:t>Competitors</w:t>
      </w:r>
    </w:p>
    <w:p w:rsidR="00382585" w:rsidRDefault="003D1634">
      <w:pPr>
        <w:pStyle w:val="Textbody"/>
      </w:pPr>
      <w:r>
        <w:t>Competitors defined as groups that serve a target market with similar products and services. There are currently three similar products on the market.</w:t>
      </w:r>
    </w:p>
    <w:p w:rsidR="00382585" w:rsidRDefault="003D1634">
      <w:pPr>
        <w:pStyle w:val="Textbody"/>
      </w:pPr>
      <w:r>
        <w:t xml:space="preserve">First, team needs to confirm that a designer already produced </w:t>
      </w:r>
      <w:r w:rsidR="00026F1B">
        <w:t>a</w:t>
      </w:r>
      <w:r>
        <w:t xml:space="preserve"> product that has similarities with our product. His name is Gabriele Diamanti and he is a freelance Industrial Designer, based in Milan. His product name is “Eliodomestico” and it is a solar household still for the developing countries. This product is only for developing countries, but there are so many characters which can be considered. Eliodomestico also uses seawater and </w:t>
      </w:r>
      <w:r w:rsidR="00026F1B">
        <w:t>Eco-friendly</w:t>
      </w:r>
      <w:r>
        <w:t>, but it doesn't need electrical control system, just only operate with solar energy. It can produce maximum 5 l per day and it makes more drinkable water than existing things that produced 3 l per day on average. Also it is easy to maintain and also good impact on the local economy.</w:t>
      </w:r>
    </w:p>
    <w:p w:rsidR="00382585" w:rsidRDefault="003D1634">
      <w:pPr>
        <w:pStyle w:val="Textbody"/>
      </w:pPr>
      <w:r>
        <w:t xml:space="preserve">Second, the product name is “Fontus”. This is invented by a motivated team composed of young members of different disciplines such as industrial design, electrical engineering and business. The feature of Fontus is harvesting water from the air. The earth's atmosphere contains unexploited fresh water. This product attempts to discover these resources. It is also good for who need water in the hard condition such as hikers. It has many similarities with our product, but we have to consider some things. It uses solar panel and it also is invented to bring alternative way of collecting safe drinking water or regions where drought and unclean water are a big issue, but it has specified use for bike and it is not big enough for our target customers. Our main target need huge water for their life and drinking water and it has to combine with vehicles or people. That means this product needs some movements </w:t>
      </w:r>
      <w:r w:rsidR="00AE5387">
        <w:t>to operate, but our product is easier</w:t>
      </w:r>
      <w:r>
        <w:t>, because it just can be installed where the customers want. Our customers don't need to run or ride a bike for getting drinkable water and Fontus needs specific conditions; groundwater is scarce but air humidity is high. Our project don't need that conditions to work. It just needs non-drinkable water, sun, and our product</w:t>
      </w:r>
      <w:r w:rsidR="00FE233D">
        <w:t xml:space="preserve"> </w:t>
      </w:r>
      <w:r w:rsidR="00FE233D">
        <w:fldChar w:fldCharType="begin" w:fldLock="1"/>
      </w:r>
      <w:r w:rsidR="006A00F4">
        <w:instrText>ADDIN CSL_CITATION { "citationItems" : [ { "id" : "ITEM-1", "itemData" : { "author" : [ { "dropping-particle" : "", "family" : "Jawahir-Manuf", "given" : "", "non-dropping-particle" : "", "parse-names" : false, "suffix" : "" } ], "id" : "ITEM-1", "issued" : { "date-parts" : [ [ "2008" ] ] }, "title" : "Sustainable Manufacturing", "type" : "article-journal" }, "uris" : [ "http://www.mendeley.com/documents/?uuid=2005cec5-f0e6-4d6c-9c61-070bd9b37a49" ] } ], "mendeley" : { "formattedCitation" : "[19]", "plainTextFormattedCitation" : "[19]", "previouslyFormattedCitation" : "[19]" }, "properties" : { "noteIndex" : 0 }, "schema" : "https://github.com/citation-style-language/schema/raw/master/csl-citation.json" }</w:instrText>
      </w:r>
      <w:r w:rsidR="00FE233D">
        <w:fldChar w:fldCharType="separate"/>
      </w:r>
      <w:r w:rsidR="00FE233D" w:rsidRPr="00FE233D">
        <w:rPr>
          <w:noProof/>
        </w:rPr>
        <w:t>[19]</w:t>
      </w:r>
      <w:r w:rsidR="00FE233D">
        <w:fldChar w:fldCharType="end"/>
      </w:r>
      <w:r>
        <w:t>.</w:t>
      </w:r>
    </w:p>
    <w:p w:rsidR="00382585" w:rsidRDefault="00344D5B">
      <w:pPr>
        <w:pStyle w:val="Textbody"/>
      </w:pPr>
      <w:r>
        <w:fldChar w:fldCharType="begin"/>
      </w:r>
      <w:r>
        <w:instrText xml:space="preserve"> REF _Ref453489096 \h </w:instrText>
      </w:r>
      <w:r>
        <w:fldChar w:fldCharType="separate"/>
      </w:r>
      <w:r w:rsidR="00ED54EC">
        <w:t xml:space="preserve">Fig. </w:t>
      </w:r>
      <w:r w:rsidR="00ED54EC">
        <w:rPr>
          <w:noProof/>
        </w:rPr>
        <w:t>20</w:t>
      </w:r>
      <w:r>
        <w:fldChar w:fldCharType="end"/>
      </w:r>
      <w:r>
        <w:t xml:space="preserve"> </w:t>
      </w:r>
      <w:r w:rsidR="00AE5387">
        <w:t>displays the E</w:t>
      </w:r>
      <w:r w:rsidR="003D1634">
        <w:t>liodomestico</w:t>
      </w:r>
      <w:r w:rsidR="007E14C4">
        <w:t xml:space="preserve"> and the Fontus</w:t>
      </w:r>
    </w:p>
    <w:p w:rsidR="007E14C4" w:rsidRDefault="007E14C4" w:rsidP="007E14C4">
      <w:pPr>
        <w:pStyle w:val="Textbody"/>
        <w:keepNext/>
        <w:jc w:val="center"/>
      </w:pPr>
      <w:r>
        <w:rPr>
          <w:noProof/>
        </w:rPr>
        <mc:AlternateContent>
          <mc:Choice Requires="wps">
            <w:drawing>
              <wp:inline distT="0" distB="0" distL="0" distR="0" wp14:anchorId="079A1E7D" wp14:editId="3E9061ED">
                <wp:extent cx="5974454" cy="1997095"/>
                <wp:effectExtent l="0" t="0" r="7620" b="3175"/>
                <wp:docPr id="97" name="Text Box 97"/>
                <wp:cNvGraphicFramePr/>
                <a:graphic xmlns:a="http://schemas.openxmlformats.org/drawingml/2006/main">
                  <a:graphicData uri="http://schemas.microsoft.com/office/word/2010/wordprocessingShape">
                    <wps:wsp>
                      <wps:cNvSpPr txBox="1"/>
                      <wps:spPr>
                        <a:xfrm>
                          <a:off x="0" y="0"/>
                          <a:ext cx="5974454" cy="1997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
                              <w:rPr>
                                <w:noProof/>
                              </w:rPr>
                              <w:drawing>
                                <wp:inline distT="0" distB="0" distL="0" distR="0" wp14:anchorId="0D471F95" wp14:editId="7C93601B">
                                  <wp:extent cx="2857500" cy="1908000"/>
                                  <wp:effectExtent l="0" t="0" r="0" b="0"/>
                                  <wp:docPr id="94"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857500" cy="1908000"/>
                                          </a:xfrm>
                                          <a:prstGeom prst="rect">
                                            <a:avLst/>
                                          </a:prstGeom>
                                          <a:noFill/>
                                          <a:ln>
                                            <a:noFill/>
                                            <a:prstDash/>
                                          </a:ln>
                                        </pic:spPr>
                                      </pic:pic>
                                    </a:graphicData>
                                  </a:graphic>
                                </wp:inline>
                              </w:drawing>
                            </w:r>
                            <w:r>
                              <w:rPr>
                                <w:noProof/>
                              </w:rPr>
                              <w:drawing>
                                <wp:inline distT="0" distB="0" distL="0" distR="0" wp14:anchorId="3CDAE8DD" wp14:editId="35244645">
                                  <wp:extent cx="2856553" cy="1908000"/>
                                  <wp:effectExtent l="0" t="0" r="1270" b="0"/>
                                  <wp:docPr id="119"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56553" cy="1908000"/>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79A1E7D" id="Text Box 97" o:spid="_x0000_s1030" type="#_x0000_t202" style="width:470.45pt;height:15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" fillcolor="white [3201]" stroked="f" strokeweight=".5pt">
                <v:textbox>
                  <w:txbxContent>
                    <w:p w:rsidR="00475340" w:rsidRDefault="00475340">
                      <w:r>
                        <w:rPr>
                          <w:noProof/>
                        </w:rPr>
                        <w:drawing>
                          <wp:inline distT="0" distB="0" distL="0" distR="0" wp14:anchorId="0D471F95" wp14:editId="7C93601B">
                            <wp:extent cx="2857500" cy="1908000"/>
                            <wp:effectExtent l="0" t="0" r="0" b="0"/>
                            <wp:docPr id="94" name="Picture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2857500" cy="1908000"/>
                                    </a:xfrm>
                                    <a:prstGeom prst="rect">
                                      <a:avLst/>
                                    </a:prstGeom>
                                    <a:noFill/>
                                    <a:ln>
                                      <a:noFill/>
                                      <a:prstDash/>
                                    </a:ln>
                                  </pic:spPr>
                                </pic:pic>
                              </a:graphicData>
                            </a:graphic>
                          </wp:inline>
                        </w:drawing>
                      </w:r>
                      <w:r>
                        <w:rPr>
                          <w:noProof/>
                        </w:rPr>
                        <w:drawing>
                          <wp:inline distT="0" distB="0" distL="0" distR="0" wp14:anchorId="3CDAE8DD" wp14:editId="35244645">
                            <wp:extent cx="2856553" cy="1908000"/>
                            <wp:effectExtent l="0" t="0" r="1270" b="0"/>
                            <wp:docPr id="119" name="Picture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56553" cy="1908000"/>
                                    </a:xfrm>
                                    <a:prstGeom prst="rect">
                                      <a:avLst/>
                                    </a:prstGeom>
                                    <a:noFill/>
                                    <a:ln>
                                      <a:noFill/>
                                      <a:prstDash/>
                                    </a:ln>
                                  </pic:spPr>
                                </pic:pic>
                              </a:graphicData>
                            </a:graphic>
                          </wp:inline>
                        </w:drawing>
                      </w:r>
                    </w:p>
                  </w:txbxContent>
                </v:textbox>
                <w10:anchorlock/>
              </v:shape>
            </w:pict>
          </mc:Fallback>
        </mc:AlternateContent>
      </w:r>
    </w:p>
    <w:p w:rsidR="007E14C4" w:rsidRDefault="007E14C4" w:rsidP="007E14C4">
      <w:pPr>
        <w:pStyle w:val="Caption"/>
        <w:jc w:val="center"/>
      </w:pPr>
      <w:bookmarkStart w:id="139" w:name="_Ref453489096"/>
      <w:bookmarkStart w:id="140" w:name="_Toc453491712"/>
      <w:r>
        <w:t xml:space="preserve">Fig. </w:t>
      </w:r>
      <w:fldSimple w:instr=" SEQ Fig. \* ARABIC ">
        <w:r w:rsidR="00ED54EC">
          <w:rPr>
            <w:noProof/>
          </w:rPr>
          <w:t>20</w:t>
        </w:r>
      </w:fldSimple>
      <w:bookmarkEnd w:id="139"/>
      <w:r>
        <w:t>: Products currently on the market</w:t>
      </w:r>
      <w:bookmarkEnd w:id="140"/>
    </w:p>
    <w:p w:rsidR="007E14C4" w:rsidRDefault="007E14C4">
      <w:pPr>
        <w:suppressAutoHyphens w:val="0"/>
        <w:rPr>
          <w:rFonts w:ascii="Bitstream Vera Sans" w:hAnsi="Bitstream Vera Sans"/>
        </w:rPr>
      </w:pPr>
      <w:r>
        <w:br w:type="page"/>
      </w:r>
    </w:p>
    <w:p w:rsidR="007E14C4" w:rsidRDefault="007E14C4" w:rsidP="007E14C4">
      <w:pPr>
        <w:pStyle w:val="Textbody"/>
      </w:pPr>
      <w:r>
        <w:lastRenderedPageBreak/>
        <w:t>Third, it is the straw make contaminated water safe to drink. The name is “Life straw”. It looks like thick cylindrical like normal straw. It uses Guinea Worm filters to produce purified water. It is quite commercialized; more than 64 countries use this product and so easy to use; just put the Life straw the surface of water and there are many types of Life straw; made of polymer, metal, combined with bottle. This product can remove almost bacteria, protozoa and viruses that can contaminate water. It doesn't need electrical power, batteries or replacement parts. But it cannot remove salt and cannot be used on seawater, ocean water, or brackish water. But our product can be utilized for everyone even who want get purified water from seawater. And it also could be frozen and lower temperature can freeze and crack the filter. It is so critical point, because for Life Straw the filter is the most important part for getting purified water and it also has specific customers for hikers, campers, travelers and other outdoor enthusiasts. But this product cannot remove chemicals of water in their natural surroundings. This project uses evaporation, so there is no threat about chemical pollution. Users also has to clean or replace the filter. It is bothersome and makes additional cost to use the product. But our product just has to remove the remained salt in the container, and that is all</w:t>
      </w:r>
      <w:r w:rsidR="00344D5B">
        <w:t xml:space="preserve"> </w:t>
      </w:r>
      <w:r w:rsidR="006A00F4">
        <w:fldChar w:fldCharType="begin" w:fldLock="1"/>
      </w:r>
      <w:r w:rsidR="00812628">
        <w:instrText>ADDIN CSL_CITATION { "citationItems" : [ { "id" : "ITEM-1", "itemData" : { "URL" : "http://www.businessdictionary.com/definition/social-sustainability.html", "author" : [ { "dropping-particle" : "", "family" : "Dictionary", "given" : "Bussiness", "non-dropping-particle" : "", "parse-names" : false, "suffix" : "" } ], "id" : "ITEM-1", "issued" : { "date-parts" : [ [ "2015" ] ] }, "title" : "Social Sustainability", "type" : "webpage" }, "uris" : [ "http://www.mendeley.com/documents/?uuid=d73ef642-b15f-4d72-8e2c-3245e4199810" ] } ], "mendeley" : { "formattedCitation" : "[20]", "plainTextFormattedCitation" : "[20]", "previouslyFormattedCitation" : "[20]" }, "properties" : { "noteIndex" : 0 }, "schema" : "https://github.com/citation-style-language/schema/raw/master/csl-citation.json" }</w:instrText>
      </w:r>
      <w:r w:rsidR="006A00F4">
        <w:fldChar w:fldCharType="separate"/>
      </w:r>
      <w:r w:rsidR="006A00F4" w:rsidRPr="006A00F4">
        <w:rPr>
          <w:noProof/>
        </w:rPr>
        <w:t>[20]</w:t>
      </w:r>
      <w:r w:rsidR="006A00F4">
        <w:fldChar w:fldCharType="end"/>
      </w:r>
      <w:r w:rsidR="006A00F4">
        <w:t>.</w:t>
      </w:r>
    </w:p>
    <w:p w:rsidR="00382585" w:rsidRDefault="007E14C4">
      <w:pPr>
        <w:pStyle w:val="Textbody"/>
      </w:pPr>
      <w:r>
        <w:fldChar w:fldCharType="begin"/>
      </w:r>
      <w:r>
        <w:instrText xml:space="preserve"> REF _Ref453423406 \h </w:instrText>
      </w:r>
      <w:r>
        <w:fldChar w:fldCharType="separate"/>
      </w:r>
      <w:r w:rsidR="00ED54EC">
        <w:t xml:space="preserve">Fig. </w:t>
      </w:r>
      <w:r w:rsidR="00ED54EC">
        <w:rPr>
          <w:noProof/>
        </w:rPr>
        <w:t>21</w:t>
      </w:r>
      <w:r>
        <w:fldChar w:fldCharType="end"/>
      </w:r>
      <w:r w:rsidR="003D1634">
        <w:t xml:space="preserve"> displays the Life Straw</w:t>
      </w:r>
    </w:p>
    <w:p w:rsidR="007E14C4" w:rsidRDefault="003D1634" w:rsidP="00111D69">
      <w:pPr>
        <w:pStyle w:val="Textbody"/>
        <w:keepNext/>
        <w:jc w:val="center"/>
      </w:pPr>
      <w:r>
        <w:rPr>
          <w:noProof/>
        </w:rPr>
        <w:drawing>
          <wp:inline distT="0" distB="0" distL="0" distR="0" wp14:anchorId="080DC203" wp14:editId="12D8A703">
            <wp:extent cx="6211344" cy="1072055"/>
            <wp:effectExtent l="0" t="0" r="0" b="0"/>
            <wp:docPr id="31" name="Picture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6265085" cy="1081331"/>
                    </a:xfrm>
                    <a:prstGeom prst="rect">
                      <a:avLst/>
                    </a:prstGeom>
                    <a:noFill/>
                    <a:ln>
                      <a:noFill/>
                      <a:prstDash/>
                    </a:ln>
                  </pic:spPr>
                </pic:pic>
              </a:graphicData>
            </a:graphic>
          </wp:inline>
        </w:drawing>
      </w:r>
    </w:p>
    <w:p w:rsidR="00382585" w:rsidRDefault="007E14C4" w:rsidP="00111D69">
      <w:pPr>
        <w:pStyle w:val="Caption"/>
        <w:jc w:val="center"/>
      </w:pPr>
      <w:bookmarkStart w:id="141" w:name="_Ref453423406"/>
      <w:bookmarkStart w:id="142" w:name="_Toc453491713"/>
      <w:r>
        <w:t xml:space="preserve">Fig. </w:t>
      </w:r>
      <w:fldSimple w:instr=" SEQ Fig. \* ARABIC ">
        <w:r w:rsidR="00ED54EC">
          <w:rPr>
            <w:noProof/>
          </w:rPr>
          <w:t>21</w:t>
        </w:r>
      </w:fldSimple>
      <w:bookmarkEnd w:id="141"/>
      <w:r>
        <w:t>: LifeStraw</w:t>
      </w:r>
      <w:bookmarkEnd w:id="142"/>
    </w:p>
    <w:p w:rsidR="00382585" w:rsidRDefault="00382585"/>
    <w:p w:rsidR="00382585" w:rsidRDefault="003D1634" w:rsidP="005139AE">
      <w:pPr>
        <w:pStyle w:val="Heading3"/>
        <w:numPr>
          <w:ilvl w:val="1"/>
          <w:numId w:val="12"/>
        </w:numPr>
      </w:pPr>
      <w:bookmarkStart w:id="143" w:name="swot_analysis"/>
      <w:bookmarkStart w:id="144" w:name="_Toc453491943"/>
      <w:r>
        <w:t>SWOT Analysis</w:t>
      </w:r>
      <w:bookmarkEnd w:id="143"/>
      <w:bookmarkEnd w:id="144"/>
    </w:p>
    <w:p w:rsidR="00382585" w:rsidRDefault="003D1634">
      <w:pPr>
        <w:pStyle w:val="Textbody"/>
      </w:pPr>
      <w:r>
        <w:t>A SWOT analysis is a structured planning method that evaluates four elements of a project/a business/a product. Picturing the Strengths, Weaknesses, Opportunities and Threats in a matrix gives a proper view of the four aspects. The SWOT reminds us to be careful for the Weaknesses and Threats and to use the Strengths and Opportunities to grow.</w:t>
      </w:r>
    </w:p>
    <w:p w:rsidR="00382585" w:rsidRDefault="003D1634" w:rsidP="00675C51">
      <w:pPr>
        <w:pStyle w:val="Textbody"/>
        <w:numPr>
          <w:ilvl w:val="0"/>
          <w:numId w:val="19"/>
        </w:numPr>
      </w:pPr>
      <w:r>
        <w:t xml:space="preserve">Strengths are attributes of an </w:t>
      </w:r>
      <w:r w:rsidR="00111D69">
        <w:t>organization</w:t>
      </w:r>
      <w:r>
        <w:t xml:space="preserve"> or product that is helpful to achieve the objective.</w:t>
      </w:r>
    </w:p>
    <w:p w:rsidR="00382585" w:rsidRDefault="003D1634" w:rsidP="00675C51">
      <w:pPr>
        <w:pStyle w:val="Textbody"/>
        <w:numPr>
          <w:ilvl w:val="0"/>
          <w:numId w:val="19"/>
        </w:numPr>
      </w:pPr>
      <w:r>
        <w:t>Weaknesses are attributes of the organization or product that is harmful to achieve the objective</w:t>
      </w:r>
    </w:p>
    <w:p w:rsidR="00382585" w:rsidRDefault="003D1634" w:rsidP="00675C51">
      <w:pPr>
        <w:pStyle w:val="Textbody"/>
        <w:numPr>
          <w:ilvl w:val="0"/>
          <w:numId w:val="19"/>
        </w:numPr>
      </w:pPr>
      <w:r>
        <w:t>Opportunities are external conditions which are helpful to achieve the objective.</w:t>
      </w:r>
    </w:p>
    <w:p w:rsidR="00382585" w:rsidRDefault="003D1634" w:rsidP="00675C51">
      <w:pPr>
        <w:pStyle w:val="Textbody"/>
        <w:numPr>
          <w:ilvl w:val="0"/>
          <w:numId w:val="19"/>
        </w:numPr>
      </w:pPr>
      <w:r>
        <w:t>Threats are external conditions which could do damage to the business’s performance.</w:t>
      </w:r>
    </w:p>
    <w:p w:rsidR="00382585" w:rsidRDefault="003D1634">
      <w:pPr>
        <w:pStyle w:val="Textbody"/>
      </w:pPr>
      <w:r>
        <w:t>The SWOT analysis of our project is given in the picture below. They are more important positive arguments then negative, what gives a higher opportunity to grow in the project.</w:t>
      </w:r>
    </w:p>
    <w:p w:rsidR="00382585" w:rsidRDefault="00111D69">
      <w:pPr>
        <w:pStyle w:val="Textbody"/>
      </w:pPr>
      <w:r>
        <w:fldChar w:fldCharType="begin"/>
      </w:r>
      <w:r>
        <w:instrText xml:space="preserve"> REF _Ref453424826 \h </w:instrText>
      </w:r>
      <w:r>
        <w:fldChar w:fldCharType="separate"/>
      </w:r>
      <w:r w:rsidR="00ED54EC">
        <w:t xml:space="preserve">Fig. </w:t>
      </w:r>
      <w:r w:rsidR="00ED54EC">
        <w:rPr>
          <w:noProof/>
        </w:rPr>
        <w:t>22</w:t>
      </w:r>
      <w:r>
        <w:fldChar w:fldCharType="end"/>
      </w:r>
      <w:r>
        <w:t xml:space="preserve"> </w:t>
      </w:r>
      <w:r w:rsidR="003D1634">
        <w:t>displays the SWOT analysis of our project. They are more important positive arguments then negative, what gives a higher opportunity to grow in the project.</w:t>
      </w:r>
    </w:p>
    <w:p w:rsidR="00111D69" w:rsidRDefault="003D1634" w:rsidP="002C52AA">
      <w:pPr>
        <w:pStyle w:val="Textbody"/>
        <w:keepNext/>
        <w:jc w:val="center"/>
      </w:pPr>
      <w:r>
        <w:rPr>
          <w:noProof/>
        </w:rPr>
        <w:lastRenderedPageBreak/>
        <w:drawing>
          <wp:inline distT="0" distB="0" distL="0" distR="0" wp14:anchorId="1C8BE13A" wp14:editId="3D4C3E52">
            <wp:extent cx="6204254" cy="6419767"/>
            <wp:effectExtent l="0" t="0" r="6350" b="635"/>
            <wp:docPr id="32" name="Picture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extLst>
                        <a:ext uri="{28A0092B-C50C-407E-A947-70E740481C1C}">
                          <a14:useLocalDpi xmlns:a14="http://schemas.microsoft.com/office/drawing/2010/main" val="0"/>
                        </a:ext>
                      </a:extLst>
                    </a:blip>
                    <a:stretch>
                      <a:fillRect/>
                    </a:stretch>
                  </pic:blipFill>
                  <pic:spPr>
                    <a:xfrm>
                      <a:off x="0" y="0"/>
                      <a:ext cx="6206724" cy="6422323"/>
                    </a:xfrm>
                    <a:prstGeom prst="rect">
                      <a:avLst/>
                    </a:prstGeom>
                    <a:noFill/>
                    <a:ln>
                      <a:noFill/>
                      <a:prstDash/>
                    </a:ln>
                  </pic:spPr>
                </pic:pic>
              </a:graphicData>
            </a:graphic>
          </wp:inline>
        </w:drawing>
      </w:r>
    </w:p>
    <w:p w:rsidR="00382585" w:rsidRDefault="00111D69" w:rsidP="002C52AA">
      <w:pPr>
        <w:pStyle w:val="Caption"/>
        <w:jc w:val="center"/>
      </w:pPr>
      <w:bookmarkStart w:id="145" w:name="_Ref453424826"/>
      <w:bookmarkStart w:id="146" w:name="_Toc453491714"/>
      <w:r>
        <w:t xml:space="preserve">Fig. </w:t>
      </w:r>
      <w:fldSimple w:instr=" SEQ Fig. \* ARABIC ">
        <w:r w:rsidR="00ED54EC">
          <w:rPr>
            <w:noProof/>
          </w:rPr>
          <w:t>22</w:t>
        </w:r>
      </w:fldSimple>
      <w:bookmarkEnd w:id="145"/>
      <w:r>
        <w:t>: SWOT Analysis</w:t>
      </w:r>
      <w:bookmarkEnd w:id="146"/>
    </w:p>
    <w:p w:rsidR="00111D69" w:rsidRDefault="00111D69">
      <w:pPr>
        <w:suppressAutoHyphens w:val="0"/>
        <w:rPr>
          <w:rFonts w:ascii="Bitstream Vera Sans" w:hAnsi="Bitstream Vera Sans"/>
          <w:b/>
          <w:bCs/>
          <w:sz w:val="28"/>
          <w:szCs w:val="28"/>
        </w:rPr>
      </w:pPr>
      <w:bookmarkStart w:id="147" w:name="strategic_objectives"/>
      <w:r>
        <w:br w:type="page"/>
      </w:r>
    </w:p>
    <w:p w:rsidR="00382585" w:rsidRDefault="003D1634" w:rsidP="005139AE">
      <w:pPr>
        <w:pStyle w:val="Heading3"/>
        <w:numPr>
          <w:ilvl w:val="1"/>
          <w:numId w:val="12"/>
        </w:numPr>
      </w:pPr>
      <w:bookmarkStart w:id="148" w:name="_Toc453491944"/>
      <w:r>
        <w:lastRenderedPageBreak/>
        <w:t>Strategic Objectives</w:t>
      </w:r>
      <w:bookmarkEnd w:id="147"/>
      <w:bookmarkEnd w:id="148"/>
    </w:p>
    <w:p w:rsidR="00382585" w:rsidRDefault="002C52AA">
      <w:pPr>
        <w:pStyle w:val="Textbody"/>
      </w:pPr>
      <w:r>
        <w:fldChar w:fldCharType="begin"/>
      </w:r>
      <w:r>
        <w:instrText xml:space="preserve"> REF _Ref453424889 \h </w:instrText>
      </w:r>
      <w:r>
        <w:fldChar w:fldCharType="separate"/>
      </w:r>
      <w:r w:rsidR="00ED54EC">
        <w:t xml:space="preserve">Fig. </w:t>
      </w:r>
      <w:r w:rsidR="00ED54EC">
        <w:rPr>
          <w:noProof/>
        </w:rPr>
        <w:t>23</w:t>
      </w:r>
      <w:r>
        <w:fldChar w:fldCharType="end"/>
      </w:r>
      <w:r w:rsidR="003D1634">
        <w:t xml:space="preserve"> displays the Marketing strategy planning process</w:t>
      </w:r>
    </w:p>
    <w:p w:rsidR="002C52AA" w:rsidRDefault="003D1634" w:rsidP="002C52AA">
      <w:pPr>
        <w:pStyle w:val="Textbody"/>
        <w:keepNext/>
        <w:jc w:val="center"/>
      </w:pPr>
      <w:r>
        <w:rPr>
          <w:noProof/>
        </w:rPr>
        <w:drawing>
          <wp:inline distT="0" distB="0" distL="0" distR="0" wp14:anchorId="30FF97DF" wp14:editId="587215CF">
            <wp:extent cx="2857500" cy="3324228"/>
            <wp:effectExtent l="0" t="0" r="0" b="9525"/>
            <wp:docPr id="33" name="Picture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2857500" cy="3324228"/>
                    </a:xfrm>
                    <a:prstGeom prst="rect">
                      <a:avLst/>
                    </a:prstGeom>
                    <a:noFill/>
                    <a:ln>
                      <a:noFill/>
                      <a:prstDash/>
                    </a:ln>
                  </pic:spPr>
                </pic:pic>
              </a:graphicData>
            </a:graphic>
          </wp:inline>
        </w:drawing>
      </w:r>
    </w:p>
    <w:p w:rsidR="00382585" w:rsidRDefault="002C52AA" w:rsidP="002C52AA">
      <w:pPr>
        <w:pStyle w:val="Caption"/>
        <w:jc w:val="center"/>
      </w:pPr>
      <w:bookmarkStart w:id="149" w:name="_Ref453424889"/>
      <w:bookmarkStart w:id="150" w:name="_Toc453491715"/>
      <w:r>
        <w:t xml:space="preserve">Fig. </w:t>
      </w:r>
      <w:fldSimple w:instr=" SEQ Fig. \* ARABIC ">
        <w:r w:rsidR="00ED54EC">
          <w:rPr>
            <w:noProof/>
          </w:rPr>
          <w:t>23</w:t>
        </w:r>
      </w:fldSimple>
      <w:bookmarkEnd w:id="149"/>
      <w:r>
        <w:t>: Marketing Strategy Planning Process</w:t>
      </w:r>
      <w:bookmarkEnd w:id="150"/>
    </w:p>
    <w:p w:rsidR="00382585" w:rsidRDefault="003D1634">
      <w:pPr>
        <w:pStyle w:val="Textbody"/>
      </w:pPr>
      <w:r>
        <w:t>Uncertainty and competition have increased significantly and effective marketing is essential for survival and prosperity. When producing products, companies have to think about 5 things: SMART.</w:t>
      </w:r>
    </w:p>
    <w:p w:rsidR="00382585" w:rsidRDefault="00026F1B" w:rsidP="00675C51">
      <w:pPr>
        <w:pStyle w:val="Textbody"/>
        <w:numPr>
          <w:ilvl w:val="0"/>
          <w:numId w:val="6"/>
        </w:numPr>
      </w:pPr>
      <w:r>
        <w:t>S (specific): Details</w:t>
      </w:r>
      <w:r w:rsidR="003D1634">
        <w:t xml:space="preserve"> exactly what need to be </w:t>
      </w:r>
      <w:r>
        <w:t>done.</w:t>
      </w:r>
    </w:p>
    <w:p w:rsidR="00382585" w:rsidRDefault="00026F1B">
      <w:pPr>
        <w:pStyle w:val="Textbody"/>
        <w:numPr>
          <w:ilvl w:val="0"/>
          <w:numId w:val="2"/>
        </w:numPr>
      </w:pPr>
      <w:r>
        <w:t>M (measurable)</w:t>
      </w:r>
      <w:r w:rsidR="003D1634">
        <w:t>: Achievement or progress can be measured.</w:t>
      </w:r>
    </w:p>
    <w:p w:rsidR="00382585" w:rsidRDefault="003D1634">
      <w:pPr>
        <w:pStyle w:val="Textbody"/>
        <w:numPr>
          <w:ilvl w:val="0"/>
          <w:numId w:val="2"/>
        </w:numPr>
      </w:pPr>
      <w:r>
        <w:t>A (Achievable): Objective is accepted by those responsible for achieving it.</w:t>
      </w:r>
    </w:p>
    <w:p w:rsidR="00382585" w:rsidRDefault="003D1634">
      <w:pPr>
        <w:pStyle w:val="Textbody"/>
        <w:numPr>
          <w:ilvl w:val="0"/>
          <w:numId w:val="2"/>
        </w:numPr>
      </w:pPr>
      <w:r>
        <w:t>R (realistic): Objective is possible to attain. (important for motivation effect)</w:t>
      </w:r>
    </w:p>
    <w:p w:rsidR="00382585" w:rsidRDefault="003D1634">
      <w:pPr>
        <w:pStyle w:val="Textbody"/>
        <w:numPr>
          <w:ilvl w:val="0"/>
          <w:numId w:val="2"/>
        </w:numPr>
      </w:pPr>
      <w:r>
        <w:t>T (timed): Time period for achievement is clearly started.</w:t>
      </w:r>
    </w:p>
    <w:p w:rsidR="00382585" w:rsidRDefault="003D1634">
      <w:pPr>
        <w:pStyle w:val="Textbody"/>
      </w:pPr>
      <w:r>
        <w:t xml:space="preserve">The most important objective for the team is that the product is made perfectly for commercialization. When the first version is developed, next step will be easier. When our product develop more and more, perfection will increase and the potential customers appear who want this product. Additionally, our team is able to sell our product based on our knowledge that we learned in the classroom. If project team could work with a team to manufacture and sell the product, higher sales could be achieved. Because our processes are accurate, so those are recorded using computer programs. When the product is produced, it is made by precise calculations. The documents are recorded and saved in the computer, therefore all the </w:t>
      </w:r>
      <w:r w:rsidR="00026F1B">
        <w:t>calculations</w:t>
      </w:r>
      <w:r>
        <w:t xml:space="preserve"> can be checked in direct, fast, and convenience way. Our goal is to produce the machine that can make drinkable water from non-drinkable water. When our project semester is over, all of the results will be recorded in Wiki. Our project is in progress throughout the semester (approximately 5 months). In this period, everyone will learn about the overall technical knowledge and practical knowledge related to everything with their products.</w:t>
      </w:r>
    </w:p>
    <w:p w:rsidR="002C52AA" w:rsidRDefault="002C52AA">
      <w:pPr>
        <w:suppressAutoHyphens w:val="0"/>
        <w:rPr>
          <w:rFonts w:ascii="Bitstream Vera Sans" w:hAnsi="Bitstream Vera Sans"/>
          <w:b/>
          <w:bCs/>
          <w:sz w:val="28"/>
          <w:szCs w:val="28"/>
        </w:rPr>
      </w:pPr>
      <w:bookmarkStart w:id="151" w:name="segmentation"/>
      <w:r>
        <w:br w:type="page"/>
      </w:r>
    </w:p>
    <w:p w:rsidR="00382585" w:rsidRDefault="003D1634" w:rsidP="005139AE">
      <w:pPr>
        <w:pStyle w:val="Heading3"/>
        <w:numPr>
          <w:ilvl w:val="1"/>
          <w:numId w:val="12"/>
        </w:numPr>
      </w:pPr>
      <w:bookmarkStart w:id="152" w:name="_Toc453491945"/>
      <w:r>
        <w:lastRenderedPageBreak/>
        <w:t>Segmentation</w:t>
      </w:r>
      <w:bookmarkEnd w:id="151"/>
      <w:bookmarkEnd w:id="152"/>
    </w:p>
    <w:p w:rsidR="00382585" w:rsidRDefault="003D1634" w:rsidP="005139AE">
      <w:pPr>
        <w:pStyle w:val="Textbody"/>
        <w:numPr>
          <w:ilvl w:val="2"/>
          <w:numId w:val="12"/>
        </w:numPr>
      </w:pPr>
      <w:r>
        <w:rPr>
          <w:rStyle w:val="Heading41"/>
        </w:rPr>
        <w:t>Segmentation concept</w:t>
      </w:r>
    </w:p>
    <w:p w:rsidR="00382585" w:rsidRDefault="003D1634">
      <w:pPr>
        <w:pStyle w:val="Textbody"/>
      </w:pPr>
      <w:r>
        <w:t>Concept is dividing markets into smaller segments that can be reached more efficiently and effectively with products and services that watch their unique needs. Requirement for effective segmentation</w:t>
      </w:r>
    </w:p>
    <w:p w:rsidR="00382585" w:rsidRDefault="003D1634" w:rsidP="00675C51">
      <w:pPr>
        <w:pStyle w:val="Textbody"/>
        <w:numPr>
          <w:ilvl w:val="0"/>
          <w:numId w:val="7"/>
        </w:numPr>
      </w:pPr>
      <w:r w:rsidRPr="000B76C9">
        <w:rPr>
          <w:b/>
        </w:rPr>
        <w:t>Measurable:</w:t>
      </w:r>
      <w:r>
        <w:t xml:space="preserve"> Size, purchasing power, and profiles of segments can be measured.</w:t>
      </w:r>
    </w:p>
    <w:p w:rsidR="00382585" w:rsidRDefault="003D1634">
      <w:pPr>
        <w:pStyle w:val="Textbody"/>
        <w:numPr>
          <w:ilvl w:val="0"/>
          <w:numId w:val="2"/>
        </w:numPr>
      </w:pPr>
      <w:r w:rsidRPr="000B76C9">
        <w:rPr>
          <w:b/>
        </w:rPr>
        <w:t>Accessible:</w:t>
      </w:r>
      <w:r>
        <w:t xml:space="preserve"> Segments can be effectively reached and served.</w:t>
      </w:r>
    </w:p>
    <w:p w:rsidR="00382585" w:rsidRDefault="003D1634">
      <w:pPr>
        <w:pStyle w:val="Textbody"/>
        <w:numPr>
          <w:ilvl w:val="0"/>
          <w:numId w:val="2"/>
        </w:numPr>
      </w:pPr>
      <w:r w:rsidRPr="000B76C9">
        <w:rPr>
          <w:b/>
        </w:rPr>
        <w:t>Substantial:</w:t>
      </w:r>
      <w:r>
        <w:t xml:space="preserve"> Segments are large or profitable enough to serve.</w:t>
      </w:r>
    </w:p>
    <w:p w:rsidR="00382585" w:rsidRDefault="003D1634">
      <w:pPr>
        <w:pStyle w:val="Textbody"/>
        <w:numPr>
          <w:ilvl w:val="0"/>
          <w:numId w:val="2"/>
        </w:numPr>
      </w:pPr>
      <w:r w:rsidRPr="000B76C9">
        <w:rPr>
          <w:b/>
        </w:rPr>
        <w:t>Differential:</w:t>
      </w:r>
      <w:r>
        <w:t xml:space="preserve"> Segments are conceptually distinguishable and respond differently to different </w:t>
      </w:r>
      <w:r w:rsidR="000B76C9">
        <w:tab/>
      </w:r>
      <w:r>
        <w:t>marketing mix elements and programs.</w:t>
      </w:r>
    </w:p>
    <w:p w:rsidR="00382585" w:rsidRDefault="003D1634">
      <w:pPr>
        <w:pStyle w:val="Textbody"/>
        <w:numPr>
          <w:ilvl w:val="0"/>
          <w:numId w:val="2"/>
        </w:numPr>
      </w:pPr>
      <w:r w:rsidRPr="000B76C9">
        <w:rPr>
          <w:b/>
        </w:rPr>
        <w:t>Actionable:</w:t>
      </w:r>
      <w:r>
        <w:t xml:space="preserve"> Effective, programs can be designed for attracting and serving the segments.</w:t>
      </w:r>
    </w:p>
    <w:p w:rsidR="00382585" w:rsidRDefault="003D1634" w:rsidP="005139AE">
      <w:pPr>
        <w:pStyle w:val="Textbody"/>
      </w:pPr>
      <w:r>
        <w:rPr>
          <w:rStyle w:val="Heading41"/>
        </w:rPr>
        <w:t>Market segmentation</w:t>
      </w:r>
    </w:p>
    <w:p w:rsidR="00382585" w:rsidRDefault="003D1634">
      <w:pPr>
        <w:pStyle w:val="Textbody"/>
      </w:pPr>
      <w:r>
        <w:t>Market segmentation is for those things:</w:t>
      </w:r>
    </w:p>
    <w:p w:rsidR="00382585" w:rsidRDefault="003D1634" w:rsidP="00675C51">
      <w:pPr>
        <w:pStyle w:val="Textbody"/>
        <w:numPr>
          <w:ilvl w:val="0"/>
          <w:numId w:val="20"/>
        </w:numPr>
      </w:pPr>
      <w:r>
        <w:t>Identify bases for segmenting the market.</w:t>
      </w:r>
    </w:p>
    <w:p w:rsidR="00382585" w:rsidRDefault="003D1634" w:rsidP="00675C51">
      <w:pPr>
        <w:pStyle w:val="Textbody"/>
        <w:numPr>
          <w:ilvl w:val="0"/>
          <w:numId w:val="20"/>
        </w:numPr>
      </w:pPr>
      <w:r>
        <w:t>Develop segment profits.</w:t>
      </w:r>
    </w:p>
    <w:p w:rsidR="00382585" w:rsidRDefault="003D1634" w:rsidP="005139AE">
      <w:pPr>
        <w:pStyle w:val="Textbody"/>
        <w:numPr>
          <w:ilvl w:val="2"/>
          <w:numId w:val="12"/>
        </w:numPr>
      </w:pPr>
      <w:r>
        <w:rPr>
          <w:rStyle w:val="Heading41"/>
        </w:rPr>
        <w:t>Levels of market segmentation</w:t>
      </w:r>
    </w:p>
    <w:p w:rsidR="00382585" w:rsidRDefault="002C52AA">
      <w:pPr>
        <w:pStyle w:val="Textbody"/>
      </w:pPr>
      <w:r>
        <w:fldChar w:fldCharType="begin"/>
      </w:r>
      <w:r>
        <w:instrText xml:space="preserve"> REF _Ref453424948 \h </w:instrText>
      </w:r>
      <w:r>
        <w:fldChar w:fldCharType="separate"/>
      </w:r>
      <w:r w:rsidR="00ED54EC">
        <w:t xml:space="preserve">Table </w:t>
      </w:r>
      <w:r w:rsidR="00ED54EC">
        <w:rPr>
          <w:noProof/>
        </w:rPr>
        <w:t>13</w:t>
      </w:r>
      <w:r>
        <w:fldChar w:fldCharType="end"/>
      </w:r>
      <w:r w:rsidR="003D1634">
        <w:t xml:space="preserve"> displays the marketing segmentation.</w:t>
      </w:r>
    </w:p>
    <w:p w:rsidR="002C52AA" w:rsidRDefault="002C52AA" w:rsidP="002C52AA">
      <w:pPr>
        <w:pStyle w:val="Caption"/>
        <w:keepNext/>
      </w:pPr>
      <w:bookmarkStart w:id="153" w:name="_Ref453424948"/>
      <w:bookmarkStart w:id="154" w:name="_Toc453491759"/>
      <w:r>
        <w:t xml:space="preserve">Table </w:t>
      </w:r>
      <w:fldSimple w:instr=" SEQ Table \* ARABIC ">
        <w:r w:rsidR="00ED54EC">
          <w:rPr>
            <w:noProof/>
          </w:rPr>
          <w:t>13</w:t>
        </w:r>
      </w:fldSimple>
      <w:bookmarkEnd w:id="153"/>
      <w:r>
        <w:t>: Marketing Segmentation</w:t>
      </w:r>
      <w:bookmarkEnd w:id="154"/>
    </w:p>
    <w:tbl>
      <w:tblPr>
        <w:tblW w:w="9632" w:type="dxa"/>
        <w:tblCellMar>
          <w:left w:w="10" w:type="dxa"/>
          <w:right w:w="10" w:type="dxa"/>
        </w:tblCellMar>
        <w:tblLook w:val="04A0" w:firstRow="1" w:lastRow="0" w:firstColumn="1" w:lastColumn="0" w:noHBand="0" w:noVBand="1"/>
      </w:tblPr>
      <w:tblGrid>
        <w:gridCol w:w="1882"/>
        <w:gridCol w:w="7750"/>
      </w:tblGrid>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Segmentation</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Definition</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Mass marketing</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Same product to all consumers (no segmentation, e.g. </w:t>
            </w:r>
            <w:r w:rsidR="00026F1B">
              <w:t>Coca-Cola</w:t>
            </w:r>
            <w:r>
              <w:t>: at one time)</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Segment marketing</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Different products to one or more segments. (some segmentation, e.g. hotels)</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Niche marketing</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Different products to subgroups within segments (more segmentation, e.g. standard of luxury SUV's)</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Micromarketing</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Products to suit the tastes of individuals and locations (complete segmentation)</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Marketing strategy</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Segmentation, targeting and positioning</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Marketing mix</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Product, Price, Place and Communication, including digital marketing strategy and loyalty strategy</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 xml:space="preserve">Action </w:t>
            </w:r>
            <w:r w:rsidR="002C52AA">
              <w:t>programs</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Present information of detailed actions</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Budgets</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 projected financial plan</w:t>
            </w:r>
          </w:p>
        </w:tc>
      </w:tr>
      <w:tr w:rsidR="00382585">
        <w:tc>
          <w:tcPr>
            <w:tcW w:w="188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Controls</w:t>
            </w:r>
          </w:p>
        </w:tc>
        <w:tc>
          <w:tcPr>
            <w:tcW w:w="77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Indicates how the marketing plan is monitored</w:t>
            </w:r>
          </w:p>
        </w:tc>
      </w:tr>
    </w:tbl>
    <w:p w:rsidR="00382585" w:rsidRDefault="003D1634">
      <w:pPr>
        <w:pStyle w:val="Textbody"/>
      </w:pPr>
      <w:r>
        <w:t xml:space="preserve">Our product is applicable to Niche marketing because our products set specific users e.g. country, company, and some people </w:t>
      </w:r>
      <w:r w:rsidR="002C52AA">
        <w:t>in strong need of purified water.</w:t>
      </w:r>
    </w:p>
    <w:p w:rsidR="002C52AA" w:rsidRDefault="002C52AA">
      <w:pPr>
        <w:suppressAutoHyphens w:val="0"/>
        <w:rPr>
          <w:rStyle w:val="Heading41"/>
          <w:rFonts w:ascii="Bitstream Vera Sans" w:hAnsi="Bitstream Vera Sans"/>
        </w:rPr>
      </w:pPr>
      <w:r>
        <w:rPr>
          <w:rStyle w:val="Heading41"/>
        </w:rPr>
        <w:br w:type="page"/>
      </w:r>
    </w:p>
    <w:p w:rsidR="00382585" w:rsidRDefault="003D1634" w:rsidP="00532423">
      <w:pPr>
        <w:pStyle w:val="Textbody"/>
      </w:pPr>
      <w:r>
        <w:rPr>
          <w:rStyle w:val="Heading41"/>
        </w:rPr>
        <w:lastRenderedPageBreak/>
        <w:t>Geographic segmentation</w:t>
      </w:r>
    </w:p>
    <w:p w:rsidR="00382585" w:rsidRDefault="003D1634">
      <w:pPr>
        <w:pStyle w:val="Textbody"/>
      </w:pPr>
      <w:r>
        <w:t>Among the target Customers, there are refugees (like Africa) and people living on water, boaters, surfers who live near by the beach. They are good for explaining the geographic segmentation.</w:t>
      </w:r>
    </w:p>
    <w:p w:rsidR="00382585" w:rsidRDefault="003D1634">
      <w:pPr>
        <w:pStyle w:val="Textbody"/>
      </w:pPr>
      <w:r>
        <w:t>First of all, the ref</w:t>
      </w:r>
      <w:r w:rsidR="000B76C9">
        <w:t>ugees that need real help like A</w:t>
      </w:r>
      <w:r>
        <w:t>frican countries are low on water, have no rain or have lots of useless water like muddy water. By using our product, people who live in that area don't need to go far away for getting fresh water. They just can get drinkable water easily from our product and muddy water.</w:t>
      </w:r>
    </w:p>
    <w:p w:rsidR="00382585" w:rsidRDefault="003D1634">
      <w:pPr>
        <w:pStyle w:val="Textbody"/>
      </w:pPr>
      <w:r>
        <w:t>Secondly, there is a lot of water around people who live on water, berth their boat on the river for living and live near by the beach, but they don't get useful water easily. Our product can make drinkable water from a lot of water resources with sustainable energy and solar panel will work well, because they live relatively open space.</w:t>
      </w:r>
    </w:p>
    <w:p w:rsidR="00382585" w:rsidRDefault="003D1634" w:rsidP="00532423">
      <w:pPr>
        <w:pStyle w:val="Textbody"/>
      </w:pPr>
      <w:r>
        <w:rPr>
          <w:rStyle w:val="Heading41"/>
        </w:rPr>
        <w:t>Demographic segmentation</w:t>
      </w:r>
    </w:p>
    <w:p w:rsidR="00382585" w:rsidRDefault="003D1634">
      <w:pPr>
        <w:pStyle w:val="Textbody"/>
      </w:pPr>
      <w:r>
        <w:t>Our product's operation is so easy and electrical systems are controlled automatically, everyone can utilize our product. This product is related with essential component: water. So we will develop our product can be used everywhere that water is present.</w:t>
      </w:r>
    </w:p>
    <w:p w:rsidR="00382585" w:rsidRDefault="003D1634" w:rsidP="00532423">
      <w:pPr>
        <w:pStyle w:val="Textbody"/>
      </w:pPr>
      <w:r>
        <w:rPr>
          <w:rStyle w:val="Heading41"/>
        </w:rPr>
        <w:t>Psychographic segmentation</w:t>
      </w:r>
    </w:p>
    <w:p w:rsidR="00382585" w:rsidRDefault="003D1634">
      <w:pPr>
        <w:pStyle w:val="Textbody"/>
      </w:pPr>
      <w:r>
        <w:t>Users can reduce their stress from obtaining purified water in the hard condition by using our product. By obtaining a more purified water, they will be able to release their thirst and further maintain the cleanliness of their surrounding and environment. Then their surroundings will get better and they will try to find a way to improve their quality of life.</w:t>
      </w:r>
    </w:p>
    <w:p w:rsidR="00382585" w:rsidRDefault="000B76C9" w:rsidP="00532423">
      <w:pPr>
        <w:pStyle w:val="Textbody"/>
      </w:pPr>
      <w:r>
        <w:rPr>
          <w:rStyle w:val="Heading41"/>
        </w:rPr>
        <w:t>Behavioral</w:t>
      </w:r>
      <w:r w:rsidR="003D1634">
        <w:rPr>
          <w:rStyle w:val="Heading41"/>
        </w:rPr>
        <w:t xml:space="preserve"> segmentation</w:t>
      </w:r>
    </w:p>
    <w:p w:rsidR="00382585" w:rsidRDefault="003D1634">
      <w:pPr>
        <w:pStyle w:val="Textbody"/>
      </w:pPr>
      <w:r>
        <w:t>Users use our product are able to get purified water continuously, they will feel satisfaction and be existing customers. Also they automatically do promotion to our potential customers. That situation will help us increase sales. Or publics find that some people's hard condition get better, they will have interested in our product and it can be transferred get more profits from regional or global interest.</w:t>
      </w:r>
    </w:p>
    <w:p w:rsidR="00382585" w:rsidRDefault="003D1634" w:rsidP="00532423">
      <w:pPr>
        <w:pStyle w:val="Heading3"/>
        <w:numPr>
          <w:ilvl w:val="1"/>
          <w:numId w:val="12"/>
        </w:numPr>
      </w:pPr>
      <w:bookmarkStart w:id="155" w:name="strategy_positioning"/>
      <w:bookmarkStart w:id="156" w:name="_Toc453491946"/>
      <w:r>
        <w:t>Strategy/Positioning</w:t>
      </w:r>
      <w:bookmarkEnd w:id="155"/>
      <w:bookmarkEnd w:id="156"/>
    </w:p>
    <w:p w:rsidR="00382585" w:rsidRDefault="003D1634">
      <w:pPr>
        <w:pStyle w:val="Textbody"/>
      </w:pPr>
      <w:r>
        <w:t>How to deploy a long term marketing strategy is innovative and its aim is continuous improvement. The width of the expansion is to be integrated and be most suitable adjustments, be sure to configure all marketing functions. Marketing strategy involves a three-dimensional deployment of analysis, the whole of the things of the most appropriate strategy, organizational strategy to find the opportunity. To develop these strategies, there have a lot of relationships with non-marketing companies, namely human resources, accounting, etc.</w:t>
      </w:r>
    </w:p>
    <w:p w:rsidR="00382585" w:rsidRDefault="003D1634">
      <w:pPr>
        <w:pStyle w:val="Textbody"/>
      </w:pPr>
      <w:r>
        <w:t>Product's positioning for market is the way the product is defined by consumers on important attributes. And product is compared with competing products simplifies the buying process by helping consumers organize products into categories.</w:t>
      </w:r>
    </w:p>
    <w:p w:rsidR="00382585" w:rsidRDefault="003D1634">
      <w:pPr>
        <w:pStyle w:val="Textbody"/>
      </w:pPr>
      <w:r>
        <w:t>Market must:</w:t>
      </w:r>
    </w:p>
    <w:p w:rsidR="00382585" w:rsidRDefault="003D1634" w:rsidP="00675C51">
      <w:pPr>
        <w:pStyle w:val="Textbody"/>
        <w:numPr>
          <w:ilvl w:val="0"/>
          <w:numId w:val="21"/>
        </w:numPr>
      </w:pPr>
      <w:r>
        <w:t>Plan positions to give their products the greatest advantage in selected target markets.</w:t>
      </w:r>
    </w:p>
    <w:p w:rsidR="00382585" w:rsidRDefault="003D1634" w:rsidP="00675C51">
      <w:pPr>
        <w:pStyle w:val="Textbody"/>
        <w:numPr>
          <w:ilvl w:val="0"/>
          <w:numId w:val="21"/>
        </w:numPr>
      </w:pPr>
      <w:r>
        <w:t>Design marketing mixes to create these planned positions.</w:t>
      </w:r>
    </w:p>
    <w:p w:rsidR="000B76C9" w:rsidRDefault="000B76C9">
      <w:pPr>
        <w:suppressAutoHyphens w:val="0"/>
        <w:rPr>
          <w:rFonts w:ascii="Bitstream Vera Sans" w:hAnsi="Bitstream Vera Sans"/>
        </w:rPr>
      </w:pPr>
      <w:r>
        <w:br w:type="page"/>
      </w:r>
    </w:p>
    <w:p w:rsidR="000B76C9" w:rsidRDefault="000B76C9" w:rsidP="000B76C9">
      <w:pPr>
        <w:pStyle w:val="Textbody"/>
        <w:ind w:left="720"/>
      </w:pPr>
    </w:p>
    <w:p w:rsidR="00382585" w:rsidRDefault="002C52AA">
      <w:pPr>
        <w:pStyle w:val="Textbody"/>
      </w:pPr>
      <w:r>
        <w:fldChar w:fldCharType="begin"/>
      </w:r>
      <w:r>
        <w:instrText xml:space="preserve"> REF _Ref453425107 \h </w:instrText>
      </w:r>
      <w:r>
        <w:fldChar w:fldCharType="separate"/>
      </w:r>
      <w:r w:rsidR="00ED54EC">
        <w:t xml:space="preserve">Fig. </w:t>
      </w:r>
      <w:r w:rsidR="00ED54EC">
        <w:rPr>
          <w:noProof/>
        </w:rPr>
        <w:t>24</w:t>
      </w:r>
      <w:r>
        <w:fldChar w:fldCharType="end"/>
      </w:r>
      <w:r>
        <w:t xml:space="preserve"> </w:t>
      </w:r>
      <w:r w:rsidR="003D1634">
        <w:t>displays the positioning strategy of our product.</w:t>
      </w:r>
    </w:p>
    <w:p w:rsidR="002C52AA" w:rsidRDefault="003D1634" w:rsidP="002C52AA">
      <w:pPr>
        <w:pStyle w:val="Textbody"/>
        <w:keepNext/>
        <w:jc w:val="center"/>
      </w:pPr>
      <w:r>
        <w:rPr>
          <w:noProof/>
        </w:rPr>
        <w:drawing>
          <wp:inline distT="0" distB="0" distL="0" distR="0" wp14:anchorId="2BBB9133" wp14:editId="55BE13B0">
            <wp:extent cx="1904996" cy="3429000"/>
            <wp:effectExtent l="0" t="0" r="635" b="0"/>
            <wp:docPr id="34" name="Picture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1904996" cy="3429000"/>
                    </a:xfrm>
                    <a:prstGeom prst="rect">
                      <a:avLst/>
                    </a:prstGeom>
                    <a:noFill/>
                    <a:ln>
                      <a:noFill/>
                      <a:prstDash/>
                    </a:ln>
                  </pic:spPr>
                </pic:pic>
              </a:graphicData>
            </a:graphic>
          </wp:inline>
        </w:drawing>
      </w:r>
    </w:p>
    <w:p w:rsidR="00382585" w:rsidRDefault="002C52AA" w:rsidP="002C52AA">
      <w:pPr>
        <w:pStyle w:val="Caption"/>
        <w:jc w:val="center"/>
      </w:pPr>
      <w:bookmarkStart w:id="157" w:name="_Ref453425107"/>
      <w:bookmarkStart w:id="158" w:name="_Toc453491716"/>
      <w:r>
        <w:t xml:space="preserve">Fig. </w:t>
      </w:r>
      <w:fldSimple w:instr=" SEQ Fig. \* ARABIC ">
        <w:r w:rsidR="00ED54EC">
          <w:rPr>
            <w:noProof/>
          </w:rPr>
          <w:t>24</w:t>
        </w:r>
      </w:fldSimple>
      <w:bookmarkEnd w:id="157"/>
      <w:r>
        <w:t>: Choosing a positioning strategy</w:t>
      </w:r>
      <w:bookmarkEnd w:id="158"/>
    </w:p>
    <w:p w:rsidR="00382585" w:rsidRDefault="003D1634">
      <w:pPr>
        <w:pStyle w:val="Textbody"/>
      </w:pPr>
      <w:r>
        <w:t>Competitive advantage is extent that a company can position itself as providing superior value to selected target markets.</w:t>
      </w:r>
    </w:p>
    <w:p w:rsidR="00382585" w:rsidRDefault="003D1634">
      <w:pPr>
        <w:pStyle w:val="Textbody"/>
      </w:pPr>
      <w:r>
        <w:t>Referring to the competitors, there are several products that have simil</w:t>
      </w:r>
      <w:r w:rsidR="002C52AA">
        <w:t>ar objectives to us, are made</w:t>
      </w:r>
      <w:r>
        <w:t xml:space="preserve"> utilizing the evaporation principle. But their features, designs, intentions that designer want to tell people are little bit different with our product. And this appears very big difference between their product and ours in the end. Our product includes the intention or characteristics of other products that already present on the market in general. Our product is able to drinkable water from non-drinkable water. User can be anyone who want to utilize the product. Users don't have to put the product outside because every processes are achieved in the house and the roof. There is no need to carry our product out for using that. When these features compared to other products, our possible competitive advantage is “Product differentiation”.</w:t>
      </w:r>
    </w:p>
    <w:p w:rsidR="00382585" w:rsidRDefault="003D1634">
      <w:pPr>
        <w:pStyle w:val="Textbody"/>
      </w:pPr>
      <w:r>
        <w:t>Our product is able to get drinkable water and household water from non-drinkable water. When our product is combined with the dome, their position is the roof, so there is no limitation of space. Once the installation is complete, users don't need to change some parts additionally, so it is economical compared to other products. People can obtain water by using natural principle even in areas which is difficult to get water in hard conditions. When other people spend the money for buying water, our customers are able to cost for that. Given these aspects, our product's right competitive advantage is “Profitable”.</w:t>
      </w:r>
    </w:p>
    <w:p w:rsidR="002C52AA" w:rsidRDefault="002C52AA">
      <w:pPr>
        <w:suppressAutoHyphens w:val="0"/>
        <w:rPr>
          <w:rFonts w:ascii="Bitstream Vera Sans" w:hAnsi="Bitstream Vera Sans"/>
          <w:b/>
          <w:bCs/>
          <w:sz w:val="28"/>
          <w:szCs w:val="28"/>
        </w:rPr>
      </w:pPr>
      <w:bookmarkStart w:id="159" w:name="adapted_marketing-mix"/>
      <w:r>
        <w:br w:type="page"/>
      </w:r>
    </w:p>
    <w:p w:rsidR="00382585" w:rsidRDefault="003D1634" w:rsidP="00532423">
      <w:pPr>
        <w:pStyle w:val="Heading3"/>
        <w:numPr>
          <w:ilvl w:val="1"/>
          <w:numId w:val="12"/>
        </w:numPr>
      </w:pPr>
      <w:bookmarkStart w:id="160" w:name="_Toc453491947"/>
      <w:r>
        <w:lastRenderedPageBreak/>
        <w:t>Adapted Marketing-Mix</w:t>
      </w:r>
      <w:bookmarkEnd w:id="159"/>
      <w:bookmarkEnd w:id="160"/>
    </w:p>
    <w:p w:rsidR="00382585" w:rsidRDefault="002C52AA">
      <w:pPr>
        <w:pStyle w:val="Textbody"/>
      </w:pPr>
      <w:r>
        <w:fldChar w:fldCharType="begin"/>
      </w:r>
      <w:r>
        <w:instrText xml:space="preserve"> REF _Ref453425151 \h </w:instrText>
      </w:r>
      <w:r>
        <w:fldChar w:fldCharType="separate"/>
      </w:r>
      <w:r w:rsidR="00ED54EC">
        <w:t xml:space="preserve">Fig. </w:t>
      </w:r>
      <w:r w:rsidR="00ED54EC">
        <w:rPr>
          <w:noProof/>
        </w:rPr>
        <w:t>25</w:t>
      </w:r>
      <w:r>
        <w:fldChar w:fldCharType="end"/>
      </w:r>
      <w:r>
        <w:t xml:space="preserve"> </w:t>
      </w:r>
      <w:r w:rsidR="003D1634">
        <w:t>displays the Marketing mix</w:t>
      </w:r>
    </w:p>
    <w:p w:rsidR="002C52AA" w:rsidRDefault="003D1634" w:rsidP="000B76C9">
      <w:pPr>
        <w:pStyle w:val="Textbody"/>
        <w:keepNext/>
        <w:jc w:val="center"/>
      </w:pPr>
      <w:r>
        <w:rPr>
          <w:noProof/>
        </w:rPr>
        <w:drawing>
          <wp:inline distT="0" distB="0" distL="0" distR="0" wp14:anchorId="78062FAF" wp14:editId="20604A3B">
            <wp:extent cx="2857500" cy="2933696"/>
            <wp:effectExtent l="0" t="0" r="0" b="635"/>
            <wp:docPr id="35" name="Picture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2857500" cy="2933696"/>
                    </a:xfrm>
                    <a:prstGeom prst="rect">
                      <a:avLst/>
                    </a:prstGeom>
                    <a:noFill/>
                    <a:ln>
                      <a:noFill/>
                      <a:prstDash/>
                    </a:ln>
                  </pic:spPr>
                </pic:pic>
              </a:graphicData>
            </a:graphic>
          </wp:inline>
        </w:drawing>
      </w:r>
    </w:p>
    <w:p w:rsidR="00382585" w:rsidRDefault="002C52AA" w:rsidP="000B76C9">
      <w:pPr>
        <w:pStyle w:val="Caption"/>
        <w:jc w:val="center"/>
      </w:pPr>
      <w:bookmarkStart w:id="161" w:name="_Ref453425151"/>
      <w:bookmarkStart w:id="162" w:name="_Toc453491717"/>
      <w:r>
        <w:t xml:space="preserve">Fig. </w:t>
      </w:r>
      <w:fldSimple w:instr=" SEQ Fig. \* ARABIC ">
        <w:r w:rsidR="00ED54EC">
          <w:rPr>
            <w:noProof/>
          </w:rPr>
          <w:t>25</w:t>
        </w:r>
      </w:fldSimple>
      <w:bookmarkEnd w:id="161"/>
      <w:r>
        <w:t>: Marketing Mix</w:t>
      </w:r>
      <w:bookmarkEnd w:id="162"/>
    </w:p>
    <w:p w:rsidR="00382585" w:rsidRDefault="003D1634">
      <w:pPr>
        <w:pStyle w:val="Textbody"/>
      </w:pPr>
      <w:r>
        <w:t>Defining our marketing mix is essential to establish the company's strategic position and to being able to connect with the right audience. The marketing mix consists of 4 parts: price, place, product and promotion. They are 4 fundamental things company should define in order to reach a certain target audience.</w:t>
      </w:r>
    </w:p>
    <w:p w:rsidR="00382585" w:rsidRDefault="003D1634" w:rsidP="00532423">
      <w:pPr>
        <w:pStyle w:val="Textbody"/>
        <w:numPr>
          <w:ilvl w:val="2"/>
          <w:numId w:val="12"/>
        </w:numPr>
      </w:pPr>
      <w:r>
        <w:rPr>
          <w:rStyle w:val="Heading41"/>
        </w:rPr>
        <w:t>Product</w:t>
      </w:r>
    </w:p>
    <w:p w:rsidR="00382585" w:rsidRDefault="002C52AA">
      <w:pPr>
        <w:pStyle w:val="Textbody"/>
      </w:pPr>
      <w:r>
        <w:fldChar w:fldCharType="begin"/>
      </w:r>
      <w:r>
        <w:instrText xml:space="preserve"> REF _Ref453425202 \h </w:instrText>
      </w:r>
      <w:r>
        <w:fldChar w:fldCharType="separate"/>
      </w:r>
      <w:r w:rsidR="00ED54EC">
        <w:t xml:space="preserve">Fig. </w:t>
      </w:r>
      <w:r w:rsidR="00ED54EC">
        <w:rPr>
          <w:noProof/>
        </w:rPr>
        <w:t>26</w:t>
      </w:r>
      <w:r>
        <w:fldChar w:fldCharType="end"/>
      </w:r>
      <w:r>
        <w:t xml:space="preserve"> </w:t>
      </w:r>
      <w:r w:rsidR="003D1634">
        <w:t>displays the levels of products</w:t>
      </w:r>
    </w:p>
    <w:p w:rsidR="002C52AA" w:rsidRDefault="003D1634" w:rsidP="002C52AA">
      <w:pPr>
        <w:pStyle w:val="Textbody"/>
        <w:keepNext/>
        <w:jc w:val="center"/>
      </w:pPr>
      <w:r>
        <w:rPr>
          <w:noProof/>
        </w:rPr>
        <w:drawing>
          <wp:inline distT="0" distB="0" distL="0" distR="0" wp14:anchorId="290C8470" wp14:editId="60418FB5">
            <wp:extent cx="2857500" cy="2038353"/>
            <wp:effectExtent l="0" t="0" r="0" b="0"/>
            <wp:docPr id="36" name="Picture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2857500" cy="2038353"/>
                    </a:xfrm>
                    <a:prstGeom prst="rect">
                      <a:avLst/>
                    </a:prstGeom>
                    <a:noFill/>
                    <a:ln>
                      <a:noFill/>
                      <a:prstDash/>
                    </a:ln>
                  </pic:spPr>
                </pic:pic>
              </a:graphicData>
            </a:graphic>
          </wp:inline>
        </w:drawing>
      </w:r>
    </w:p>
    <w:p w:rsidR="00382585" w:rsidRDefault="002C52AA" w:rsidP="002C52AA">
      <w:pPr>
        <w:pStyle w:val="Caption"/>
        <w:jc w:val="center"/>
      </w:pPr>
      <w:bookmarkStart w:id="163" w:name="_Ref453425202"/>
      <w:bookmarkStart w:id="164" w:name="_Toc453491718"/>
      <w:r>
        <w:t xml:space="preserve">Fig. </w:t>
      </w:r>
      <w:fldSimple w:instr=" SEQ Fig. \* ARABIC ">
        <w:r w:rsidR="00ED54EC">
          <w:rPr>
            <w:noProof/>
          </w:rPr>
          <w:t>26</w:t>
        </w:r>
      </w:fldSimple>
      <w:bookmarkEnd w:id="163"/>
      <w:r>
        <w:t>: Levels of products</w:t>
      </w:r>
      <w:bookmarkEnd w:id="164"/>
    </w:p>
    <w:p w:rsidR="00382585" w:rsidRDefault="003D1634">
      <w:pPr>
        <w:pStyle w:val="Textbody"/>
      </w:pPr>
      <w:r>
        <w:t>A product is anything that can be offered to a market for attention, acquisition, use or consumption and that might satisfy a want or need.</w:t>
      </w:r>
    </w:p>
    <w:p w:rsidR="00382585" w:rsidRDefault="003D1634" w:rsidP="00532423">
      <w:pPr>
        <w:pStyle w:val="Textbody"/>
        <w:numPr>
          <w:ilvl w:val="2"/>
          <w:numId w:val="12"/>
        </w:numPr>
      </w:pPr>
      <w:r>
        <w:rPr>
          <w:rStyle w:val="Heading41"/>
        </w:rPr>
        <w:t>Product Attributes</w:t>
      </w:r>
    </w:p>
    <w:p w:rsidR="00382585" w:rsidRDefault="003D1634">
      <w:pPr>
        <w:pStyle w:val="Textbody"/>
      </w:pPr>
      <w:r>
        <w:t>Our product will be produced with a high quality in order to perform fully the</w:t>
      </w:r>
      <w:r w:rsidR="00026F1B">
        <w:t xml:space="preserve"> advertise</w:t>
      </w:r>
      <w:r>
        <w:t xml:space="preserve"> itself. It should also be a priority to stability when it is installed in combination with the dome at the top. Appearance is to be consider a situation in which the product can be damaged by weather factors, such as wind or rain. So it has to be designed in optimal conditions. In addition, a top angle for obtaining the purified water efficiently should be set through calculation. Because even though the </w:t>
      </w:r>
      <w:r>
        <w:lastRenderedPageBreak/>
        <w:t xml:space="preserve">product is safe, if the efficiency was low, it could be useless. Inside of the product, customers are unavoidable to do manual operation because of removing salts, the product is located in ceiling, so product has to be designed in easy and safe way for eliminating salts. For example aged people or children, it is hard for them to remove salts from ceiling because the weight of salts are heavy. Then the height of salts will be higher, the system will be controlled automatically </w:t>
      </w:r>
      <w:r w:rsidR="00981192">
        <w:t>and the system doesn't work any</w:t>
      </w:r>
      <w:r>
        <w:t>more. Eventually they cannot get enough purified water even they have our product. Compared with competitor's products, noticeable difference is that our product is available with automatic controls. We have to appeal this feature and encourage to potential consumers to purchase. The design of appearance is very simple. Due to the feature of the product, upper side has to be satisfied the conditions to receive the sunlight well and inside container which is for sea water, should be able to obtain and preserve the heat well. Therefore, we will use a material for upper that can receive heat but also cool the heat well, such as glass, container that holds the sea water will be painted in black to receive and preserve heat well.</w:t>
      </w:r>
    </w:p>
    <w:p w:rsidR="00382585" w:rsidRDefault="003D1634" w:rsidP="00532423">
      <w:pPr>
        <w:pStyle w:val="Textbody"/>
        <w:numPr>
          <w:ilvl w:val="2"/>
          <w:numId w:val="12"/>
        </w:numPr>
      </w:pPr>
      <w:r>
        <w:rPr>
          <w:rStyle w:val="Heading41"/>
        </w:rPr>
        <w:t>Product Branding</w:t>
      </w:r>
    </w:p>
    <w:p w:rsidR="00382585" w:rsidRDefault="009079E1">
      <w:pPr>
        <w:pStyle w:val="Textbody"/>
      </w:pPr>
      <w:r>
        <w:fldChar w:fldCharType="begin"/>
      </w:r>
      <w:r>
        <w:instrText xml:space="preserve"> REF _Ref453425273 \h </w:instrText>
      </w:r>
      <w:r>
        <w:fldChar w:fldCharType="separate"/>
      </w:r>
      <w:r w:rsidR="00ED54EC">
        <w:t xml:space="preserve">Fig. </w:t>
      </w:r>
      <w:r w:rsidR="00ED54EC">
        <w:rPr>
          <w:noProof/>
        </w:rPr>
        <w:t>27</w:t>
      </w:r>
      <w:r>
        <w:fldChar w:fldCharType="end"/>
      </w:r>
      <w:r>
        <w:t xml:space="preserve"> </w:t>
      </w:r>
      <w:r w:rsidR="003D1634">
        <w:t>displays our product's logo</w:t>
      </w:r>
    </w:p>
    <w:p w:rsidR="009079E1" w:rsidRDefault="003D1634" w:rsidP="009079E1">
      <w:pPr>
        <w:pStyle w:val="Textbody"/>
        <w:keepNext/>
      </w:pPr>
      <w:r>
        <w:rPr>
          <w:noProof/>
        </w:rPr>
        <w:drawing>
          <wp:inline distT="0" distB="0" distL="0" distR="0" wp14:anchorId="4E32F67C" wp14:editId="1426C3D3">
            <wp:extent cx="6802453" cy="629285"/>
            <wp:effectExtent l="0" t="0" r="0" b="0"/>
            <wp:docPr id="37" name="Picture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6802453" cy="629285"/>
                    </a:xfrm>
                    <a:prstGeom prst="rect">
                      <a:avLst/>
                    </a:prstGeom>
                    <a:noFill/>
                    <a:ln>
                      <a:noFill/>
                      <a:prstDash/>
                    </a:ln>
                  </pic:spPr>
                </pic:pic>
              </a:graphicData>
            </a:graphic>
          </wp:inline>
        </w:drawing>
      </w:r>
    </w:p>
    <w:p w:rsidR="00382585" w:rsidRDefault="009079E1" w:rsidP="009079E1">
      <w:pPr>
        <w:pStyle w:val="Caption"/>
        <w:jc w:val="both"/>
      </w:pPr>
      <w:bookmarkStart w:id="165" w:name="_Ref453425273"/>
      <w:bookmarkStart w:id="166" w:name="_Toc453491719"/>
      <w:r>
        <w:t xml:space="preserve">Fig. </w:t>
      </w:r>
      <w:fldSimple w:instr=" SEQ Fig. \* ARABIC ">
        <w:r w:rsidR="00ED54EC">
          <w:rPr>
            <w:noProof/>
          </w:rPr>
          <w:t>27</w:t>
        </w:r>
      </w:fldSimple>
      <w:bookmarkEnd w:id="165"/>
      <w:r>
        <w:t>: Product's logo</w:t>
      </w:r>
      <w:bookmarkEnd w:id="166"/>
    </w:p>
    <w:p w:rsidR="00382585" w:rsidRDefault="003D1634">
      <w:pPr>
        <w:pStyle w:val="Textbody"/>
      </w:pPr>
      <w:r>
        <w:t>By branding our product, we can tell a story, provide legal protection and help segments market. Our team has to concentrate on printed information appearing on the product: labelling. Because labelling can identify product or brand, describe several things about the product and explain how to use our product with simple graphics.</w:t>
      </w:r>
    </w:p>
    <w:p w:rsidR="00382585" w:rsidRDefault="003D1634" w:rsidP="00532423">
      <w:pPr>
        <w:pStyle w:val="Textbody"/>
        <w:numPr>
          <w:ilvl w:val="1"/>
          <w:numId w:val="12"/>
        </w:numPr>
      </w:pPr>
      <w:r>
        <w:rPr>
          <w:rStyle w:val="Heading41"/>
        </w:rPr>
        <w:t>Price</w:t>
      </w:r>
    </w:p>
    <w:p w:rsidR="00382585" w:rsidRDefault="009079E1">
      <w:pPr>
        <w:pStyle w:val="Textbody"/>
      </w:pPr>
      <w:r>
        <w:fldChar w:fldCharType="begin"/>
      </w:r>
      <w:r>
        <w:instrText xml:space="preserve"> REF _Ref453425332 \h </w:instrText>
      </w:r>
      <w:r>
        <w:fldChar w:fldCharType="separate"/>
      </w:r>
      <w:r w:rsidR="00ED54EC">
        <w:t xml:space="preserve">Table </w:t>
      </w:r>
      <w:r w:rsidR="00ED54EC">
        <w:rPr>
          <w:noProof/>
        </w:rPr>
        <w:t>14</w:t>
      </w:r>
      <w:r>
        <w:fldChar w:fldCharType="end"/>
      </w:r>
      <w:r w:rsidR="003D1634">
        <w:t xml:space="preserve"> displays the internal and external factors that determinates the price of the product.</w:t>
      </w:r>
    </w:p>
    <w:p w:rsidR="009079E1" w:rsidRDefault="009079E1" w:rsidP="009079E1">
      <w:pPr>
        <w:pStyle w:val="Caption"/>
        <w:keepNext/>
      </w:pPr>
      <w:bookmarkStart w:id="167" w:name="_Ref453425332"/>
      <w:bookmarkStart w:id="168" w:name="_Toc453491760"/>
      <w:r>
        <w:t xml:space="preserve">Table </w:t>
      </w:r>
      <w:fldSimple w:instr=" SEQ Table \* ARABIC ">
        <w:r w:rsidR="00ED54EC">
          <w:rPr>
            <w:noProof/>
          </w:rPr>
          <w:t>14</w:t>
        </w:r>
      </w:fldSimple>
      <w:bookmarkEnd w:id="167"/>
      <w:r>
        <w:t>: Price Factors</w:t>
      </w:r>
      <w:bookmarkEnd w:id="168"/>
      <w:r>
        <w:t xml:space="preserve"> </w:t>
      </w:r>
    </w:p>
    <w:tbl>
      <w:tblPr>
        <w:tblW w:w="9632" w:type="dxa"/>
        <w:tblCellMar>
          <w:left w:w="10" w:type="dxa"/>
          <w:right w:w="10" w:type="dxa"/>
        </w:tblCellMar>
        <w:tblLook w:val="04A0" w:firstRow="1" w:lastRow="0" w:firstColumn="1" w:lastColumn="0" w:noHBand="0" w:noVBand="1"/>
      </w:tblPr>
      <w:tblGrid>
        <w:gridCol w:w="1291"/>
        <w:gridCol w:w="8341"/>
      </w:tblGrid>
      <w:tr w:rsidR="00382585">
        <w:tc>
          <w:tcPr>
            <w:tcW w:w="129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Factor</w:t>
            </w:r>
          </w:p>
        </w:tc>
        <w:tc>
          <w:tcPr>
            <w:tcW w:w="8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Features</w:t>
            </w:r>
          </w:p>
        </w:tc>
      </w:tr>
      <w:tr w:rsidR="00382585">
        <w:tc>
          <w:tcPr>
            <w:tcW w:w="129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Internal factors</w:t>
            </w:r>
          </w:p>
        </w:tc>
        <w:tc>
          <w:tcPr>
            <w:tcW w:w="8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Marketing objectives, marketing mix strategy, cots, and organizational considerations.</w:t>
            </w:r>
          </w:p>
        </w:tc>
      </w:tr>
      <w:tr w:rsidR="00382585">
        <w:tc>
          <w:tcPr>
            <w:tcW w:w="129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External factors</w:t>
            </w:r>
          </w:p>
        </w:tc>
        <w:tc>
          <w:tcPr>
            <w:tcW w:w="834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Nature of the market and demand, competition, and other environmental factors. (e.g. economy, resellers, government, social concerns)</w:t>
            </w:r>
          </w:p>
        </w:tc>
      </w:tr>
    </w:tbl>
    <w:p w:rsidR="00382585" w:rsidRDefault="003D1634">
      <w:pPr>
        <w:pStyle w:val="Textbody"/>
      </w:pPr>
      <w:r>
        <w:t>In aspects of cost, fixed costs needs to be considered that they don't vary with sales or production levels and variable costs that do vary directly with the level of production, such as raw materials. From that costs, total costs can be got. Sum of the fixed costs and variable costs for any given level of production as well.</w:t>
      </w:r>
    </w:p>
    <w:p w:rsidR="00382585" w:rsidRDefault="003D1634">
      <w:pPr>
        <w:pStyle w:val="Textbody"/>
      </w:pPr>
      <w:r>
        <w:t xml:space="preserve">Also team will use “Market penetration.” Market penetration is a pricing strategies that setting a low price for a new product in order to penetrate the market quickly and deeply. It can attract a large number of buyers and win a larger market share. The refugees that need real help like </w:t>
      </w:r>
      <w:r w:rsidR="00026F1B">
        <w:t>African</w:t>
      </w:r>
      <w:r>
        <w:t xml:space="preserve"> countries have thin water are also our customers, so we cannot set a high price for our product. Also when the price is high, governmental institution cannot provide so many people because of their limited budget.</w:t>
      </w:r>
    </w:p>
    <w:p w:rsidR="009079E1" w:rsidRDefault="009079E1">
      <w:pPr>
        <w:suppressAutoHyphens w:val="0"/>
        <w:rPr>
          <w:rStyle w:val="Heading41"/>
          <w:rFonts w:ascii="Bitstream Vera Sans" w:hAnsi="Bitstream Vera Sans"/>
        </w:rPr>
      </w:pPr>
      <w:r>
        <w:rPr>
          <w:rStyle w:val="Heading41"/>
        </w:rPr>
        <w:br w:type="page"/>
      </w:r>
    </w:p>
    <w:p w:rsidR="00382585" w:rsidRDefault="003D1634" w:rsidP="00532423">
      <w:pPr>
        <w:pStyle w:val="Textbody"/>
        <w:numPr>
          <w:ilvl w:val="1"/>
          <w:numId w:val="12"/>
        </w:numPr>
      </w:pPr>
      <w:r>
        <w:rPr>
          <w:rStyle w:val="Heading41"/>
        </w:rPr>
        <w:lastRenderedPageBreak/>
        <w:t>Place</w:t>
      </w:r>
    </w:p>
    <w:p w:rsidR="00382585" w:rsidRDefault="003D1634">
      <w:pPr>
        <w:pStyle w:val="Textbody"/>
      </w:pPr>
      <w:r>
        <w:t>Distribution channel needs to be considered. Distribution channel is set of independent organizations involved in the process of making a product or service available for use or consumption by the consumer or business user. Why marketing intermediaries used because that results from their greater efficiency in making goods available to target markets. In addition, offers the firm more than it can achieve on its own through the intermediaries; contacts, experience, specialization and scale of operation. Our product is likely to be sold or shared through intermediaries. For example, it can be shared by agencies, such as UNICEF for helping people who need help. Additionally, our product is going to be sold camping company like Decathlon or Big market like CONTINENTE.</w:t>
      </w:r>
    </w:p>
    <w:p w:rsidR="00382585" w:rsidRDefault="003D1634" w:rsidP="00532423">
      <w:pPr>
        <w:pStyle w:val="Textbody"/>
        <w:numPr>
          <w:ilvl w:val="1"/>
          <w:numId w:val="12"/>
        </w:numPr>
      </w:pPr>
      <w:r>
        <w:rPr>
          <w:rStyle w:val="Heading41"/>
        </w:rPr>
        <w:t>Promotion</w:t>
      </w:r>
    </w:p>
    <w:p w:rsidR="00382585" w:rsidRDefault="009079E1">
      <w:pPr>
        <w:pStyle w:val="Textbody"/>
      </w:pPr>
      <w:r>
        <w:fldChar w:fldCharType="begin"/>
      </w:r>
      <w:r>
        <w:instrText xml:space="preserve"> REF _Ref453425381 \h </w:instrText>
      </w:r>
      <w:r>
        <w:fldChar w:fldCharType="separate"/>
      </w:r>
      <w:r w:rsidR="00ED54EC">
        <w:t xml:space="preserve">Fig. </w:t>
      </w:r>
      <w:r w:rsidR="00ED54EC">
        <w:rPr>
          <w:noProof/>
        </w:rPr>
        <w:t>28</w:t>
      </w:r>
      <w:r>
        <w:fldChar w:fldCharType="end"/>
      </w:r>
      <w:r>
        <w:t xml:space="preserve"> </w:t>
      </w:r>
      <w:r w:rsidR="003D1634">
        <w:t>displays communication mix of our product</w:t>
      </w:r>
    </w:p>
    <w:p w:rsidR="009079E1" w:rsidRDefault="003D1634" w:rsidP="009079E1">
      <w:pPr>
        <w:pStyle w:val="Textbody"/>
        <w:keepNext/>
        <w:jc w:val="center"/>
      </w:pPr>
      <w:r>
        <w:rPr>
          <w:noProof/>
        </w:rPr>
        <w:drawing>
          <wp:inline distT="0" distB="0" distL="0" distR="0" wp14:anchorId="2E3321C9" wp14:editId="7AA3F555">
            <wp:extent cx="2857500" cy="1047746"/>
            <wp:effectExtent l="0" t="0" r="0" b="4"/>
            <wp:docPr id="38" name="Picture 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2857500" cy="1047746"/>
                    </a:xfrm>
                    <a:prstGeom prst="rect">
                      <a:avLst/>
                    </a:prstGeom>
                    <a:noFill/>
                    <a:ln>
                      <a:noFill/>
                      <a:prstDash/>
                    </a:ln>
                  </pic:spPr>
                </pic:pic>
              </a:graphicData>
            </a:graphic>
          </wp:inline>
        </w:drawing>
      </w:r>
    </w:p>
    <w:p w:rsidR="00382585" w:rsidRDefault="009079E1" w:rsidP="009079E1">
      <w:pPr>
        <w:pStyle w:val="Caption"/>
        <w:jc w:val="center"/>
      </w:pPr>
      <w:bookmarkStart w:id="169" w:name="_Ref453425381"/>
      <w:bookmarkStart w:id="170" w:name="_Toc453491720"/>
      <w:r>
        <w:t xml:space="preserve">Fig. </w:t>
      </w:r>
      <w:fldSimple w:instr=" SEQ Fig. \* ARABIC ">
        <w:r w:rsidR="00ED54EC">
          <w:rPr>
            <w:noProof/>
          </w:rPr>
          <w:t>28</w:t>
        </w:r>
      </w:fldSimple>
      <w:bookmarkEnd w:id="169"/>
      <w:r>
        <w:t>: Communication Mix</w:t>
      </w:r>
      <w:bookmarkEnd w:id="170"/>
    </w:p>
    <w:p w:rsidR="00382585" w:rsidRDefault="003D1634">
      <w:pPr>
        <w:pStyle w:val="Textbody"/>
      </w:pPr>
      <w:r>
        <w:t>With integrated marketing communication, the company carefully integrates and coordinates its consistent and compelling message about the organization and its products.</w:t>
      </w:r>
    </w:p>
    <w:p w:rsidR="00382585" w:rsidRDefault="003D1634" w:rsidP="00532423">
      <w:pPr>
        <w:pStyle w:val="Textbody"/>
        <w:numPr>
          <w:ilvl w:val="2"/>
          <w:numId w:val="12"/>
        </w:numPr>
      </w:pPr>
      <w:r>
        <w:rPr>
          <w:rStyle w:val="Heading41"/>
        </w:rPr>
        <w:t>Setting the overall communication mix</w:t>
      </w:r>
    </w:p>
    <w:p w:rsidR="00382585" w:rsidRDefault="00C159AB" w:rsidP="00C159AB">
      <w:pPr>
        <w:pStyle w:val="Textbody"/>
      </w:pPr>
      <w:r>
        <w:fldChar w:fldCharType="begin"/>
      </w:r>
      <w:r>
        <w:instrText xml:space="preserve"> REF _Ref453425453 \h </w:instrText>
      </w:r>
      <w:r>
        <w:fldChar w:fldCharType="separate"/>
      </w:r>
      <w:r w:rsidR="00ED54EC">
        <w:t xml:space="preserve">Table </w:t>
      </w:r>
      <w:r w:rsidR="00ED54EC">
        <w:rPr>
          <w:noProof/>
        </w:rPr>
        <w:t>15</w:t>
      </w:r>
      <w:r>
        <w:fldChar w:fldCharType="end"/>
      </w:r>
      <w:r>
        <w:t xml:space="preserve"> </w:t>
      </w:r>
      <w:r w:rsidR="003D1634">
        <w:t>displays our crew.</w:t>
      </w:r>
    </w:p>
    <w:p w:rsidR="00C159AB" w:rsidRDefault="00C159AB" w:rsidP="00C159AB">
      <w:pPr>
        <w:pStyle w:val="Caption"/>
        <w:keepNext/>
      </w:pPr>
      <w:bookmarkStart w:id="171" w:name="_Ref453425453"/>
      <w:bookmarkStart w:id="172" w:name="_Toc453491761"/>
      <w:r>
        <w:t xml:space="preserve">Table </w:t>
      </w:r>
      <w:fldSimple w:instr=" SEQ Table \* ARABIC ">
        <w:r w:rsidR="00ED54EC">
          <w:rPr>
            <w:noProof/>
          </w:rPr>
          <w:t>15</w:t>
        </w:r>
      </w:fldSimple>
      <w:bookmarkEnd w:id="171"/>
      <w:r>
        <w:t>: Types for selling the product</w:t>
      </w:r>
      <w:bookmarkEnd w:id="172"/>
    </w:p>
    <w:tbl>
      <w:tblPr>
        <w:tblW w:w="9543" w:type="dxa"/>
        <w:tblCellMar>
          <w:left w:w="10" w:type="dxa"/>
          <w:right w:w="10" w:type="dxa"/>
        </w:tblCellMar>
        <w:tblLook w:val="04A0" w:firstRow="1" w:lastRow="0" w:firstColumn="1" w:lastColumn="0" w:noHBand="0" w:noVBand="1"/>
      </w:tblPr>
      <w:tblGrid>
        <w:gridCol w:w="1689"/>
        <w:gridCol w:w="7854"/>
      </w:tblGrid>
      <w:tr w:rsidR="00382585">
        <w:tc>
          <w:tcPr>
            <w:tcW w:w="168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Type</w:t>
            </w:r>
          </w:p>
        </w:tc>
        <w:tc>
          <w:tcPr>
            <w:tcW w:w="785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Feature</w:t>
            </w:r>
          </w:p>
        </w:tc>
      </w:tr>
      <w:tr w:rsidR="00382585">
        <w:tc>
          <w:tcPr>
            <w:tcW w:w="168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Advertising</w:t>
            </w:r>
          </w:p>
        </w:tc>
        <w:tc>
          <w:tcPr>
            <w:tcW w:w="785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It reaches many buyers, repeals message many times, impersonal, and expensive.</w:t>
            </w:r>
          </w:p>
        </w:tc>
      </w:tr>
      <w:tr w:rsidR="00382585">
        <w:tc>
          <w:tcPr>
            <w:tcW w:w="168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Personal selling</w:t>
            </w:r>
          </w:p>
        </w:tc>
        <w:tc>
          <w:tcPr>
            <w:tcW w:w="785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Personal interaction, relationship building. Most expensive promotion tool.</w:t>
            </w:r>
          </w:p>
        </w:tc>
      </w:tr>
      <w:tr w:rsidR="00382585">
        <w:tc>
          <w:tcPr>
            <w:tcW w:w="168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Sales promotion</w:t>
            </w:r>
          </w:p>
        </w:tc>
        <w:tc>
          <w:tcPr>
            <w:tcW w:w="785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Wide assortment of tools, rewards, quick response, effort short-lived.</w:t>
            </w:r>
          </w:p>
        </w:tc>
      </w:tr>
      <w:tr w:rsidR="00382585">
        <w:tc>
          <w:tcPr>
            <w:tcW w:w="168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Public relations</w:t>
            </w:r>
          </w:p>
        </w:tc>
        <w:tc>
          <w:tcPr>
            <w:tcW w:w="785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Very believable, dramatize a company or product, and underutilized.</w:t>
            </w:r>
          </w:p>
        </w:tc>
      </w:tr>
      <w:tr w:rsidR="00382585">
        <w:tc>
          <w:tcPr>
            <w:tcW w:w="1689"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Direct marketing</w:t>
            </w:r>
          </w:p>
        </w:tc>
        <w:tc>
          <w:tcPr>
            <w:tcW w:w="7854"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026F1B">
            <w:pPr>
              <w:pStyle w:val="TableContents"/>
            </w:pPr>
            <w:r>
              <w:t>Nonpublic</w:t>
            </w:r>
            <w:r w:rsidR="003D1634">
              <w:t>, immediate, customized, and interactive.</w:t>
            </w:r>
          </w:p>
        </w:tc>
      </w:tr>
    </w:tbl>
    <w:p w:rsidR="00382585" w:rsidRDefault="003D1634">
      <w:pPr>
        <w:pStyle w:val="Textbody"/>
      </w:pPr>
      <w:r>
        <w:t>According to the customer's characteristics of our product, appropriate form of advertising will be chosen and public relations as communication mix. By advertising our team can appeal our message directly to</w:t>
      </w:r>
      <w:r w:rsidR="009079E1">
        <w:t>o</w:t>
      </w:r>
      <w:r>
        <w:t xml:space="preserve"> many potential customers even is expensive. When team uses public relations, good relations with people can be build and also obtain </w:t>
      </w:r>
      <w:r w:rsidR="00344D5B">
        <w:t>favorable</w:t>
      </w:r>
      <w:r>
        <w:t xml:space="preserve"> publicity, building up a good corporate image. Website, news, special events, written materials, and </w:t>
      </w:r>
      <w:r w:rsidR="00026F1B">
        <w:t>etc.</w:t>
      </w:r>
      <w:r>
        <w:t xml:space="preserve"> will be used as well.</w:t>
      </w:r>
    </w:p>
    <w:p w:rsidR="00382585" w:rsidRDefault="003D1634" w:rsidP="00532423">
      <w:pPr>
        <w:pStyle w:val="Textbody"/>
        <w:numPr>
          <w:ilvl w:val="2"/>
          <w:numId w:val="12"/>
        </w:numPr>
      </w:pPr>
      <w:r>
        <w:rPr>
          <w:rStyle w:val="Heading41"/>
        </w:rPr>
        <w:t>Digital marketing</w:t>
      </w:r>
    </w:p>
    <w:p w:rsidR="00382585" w:rsidRDefault="003D1634">
      <w:pPr>
        <w:pStyle w:val="Textbody"/>
      </w:pPr>
      <w:r>
        <w:t xml:space="preserve">Nowadays many people use social network system like Facebook. They can access many and varied information through that. So our using Facebook page will be good to promote our product. So our team created Facebook page “Pyramid Water” for our product. Also customers can ask something to us through this page. Our team will progress some events to attract customers. People will press 'good' button or share our product to their acquaintances. Also our team will choose some winners randomly and later gifts (such as our product) will be provided by our team. Potential customers are going to be interested in our product to get our product for free. In addition they can access the useful knowledge like discount information. Our team also will sell our product at offline stores, </w:t>
      </w:r>
      <w:r w:rsidR="00026F1B">
        <w:t>if</w:t>
      </w:r>
      <w:r>
        <w:t xml:space="preserve"> our product will be sold by using digital marketing tools like that, sales rate will increase and it will produce benefits.</w:t>
      </w:r>
    </w:p>
    <w:p w:rsidR="00382585" w:rsidRDefault="003D1634" w:rsidP="00532423">
      <w:pPr>
        <w:pStyle w:val="Heading3"/>
        <w:numPr>
          <w:ilvl w:val="1"/>
          <w:numId w:val="63"/>
        </w:numPr>
      </w:pPr>
      <w:bookmarkStart w:id="173" w:name="budget"/>
      <w:bookmarkStart w:id="174" w:name="_Toc453491948"/>
      <w:r>
        <w:lastRenderedPageBreak/>
        <w:t>Budget</w:t>
      </w:r>
      <w:bookmarkEnd w:id="173"/>
      <w:bookmarkEnd w:id="174"/>
    </w:p>
    <w:p w:rsidR="00382585" w:rsidRDefault="003D1634">
      <w:pPr>
        <w:pStyle w:val="Textbody"/>
      </w:pPr>
      <w:r>
        <w:t>For creating our product, budget must be created by comparing and analysis many suppliers.</w:t>
      </w:r>
      <w:r w:rsidR="007C260D">
        <w:t xml:space="preserve"> Before the budget will be prepa</w:t>
      </w:r>
      <w:r>
        <w:t>red, it is important to have an overall understanding of the expected goals and objectives that are to be accomplished with the budget. The raw materials have to be carefully considered, because our team has the limited budget: maximum 5000 euros for communication actions.</w:t>
      </w:r>
    </w:p>
    <w:p w:rsidR="00382585" w:rsidRDefault="00C754AB">
      <w:pPr>
        <w:pStyle w:val="Textbody"/>
      </w:pPr>
      <w:r>
        <w:fldChar w:fldCharType="begin"/>
      </w:r>
      <w:r>
        <w:instrText xml:space="preserve"> REF _Ref453425845 \h </w:instrText>
      </w:r>
      <w:r>
        <w:fldChar w:fldCharType="separate"/>
      </w:r>
      <w:r w:rsidR="00ED54EC">
        <w:t xml:space="preserve">Table </w:t>
      </w:r>
      <w:r w:rsidR="00ED54EC">
        <w:rPr>
          <w:noProof/>
        </w:rPr>
        <w:t>16</w:t>
      </w:r>
      <w:r>
        <w:fldChar w:fldCharType="end"/>
      </w:r>
      <w:r>
        <w:t xml:space="preserve"> </w:t>
      </w:r>
      <w:r w:rsidR="003D1634">
        <w:t>displays the Budget for communication actions.</w:t>
      </w:r>
    </w:p>
    <w:p w:rsidR="00C754AB" w:rsidRDefault="00C754AB" w:rsidP="00C754AB">
      <w:pPr>
        <w:pStyle w:val="Caption"/>
        <w:keepNext/>
      </w:pPr>
      <w:bookmarkStart w:id="175" w:name="_Ref453425845"/>
      <w:bookmarkStart w:id="176" w:name="_Toc453491762"/>
      <w:r>
        <w:t xml:space="preserve">Table </w:t>
      </w:r>
      <w:fldSimple w:instr=" SEQ Table \* ARABIC ">
        <w:r w:rsidR="00ED54EC">
          <w:rPr>
            <w:noProof/>
          </w:rPr>
          <w:t>16</w:t>
        </w:r>
      </w:fldSimple>
      <w:bookmarkEnd w:id="175"/>
      <w:r>
        <w:t>: Budget Communication Actions</w:t>
      </w:r>
      <w:bookmarkEnd w:id="176"/>
    </w:p>
    <w:tbl>
      <w:tblPr>
        <w:tblStyle w:val="TableGrid"/>
        <w:tblW w:w="0" w:type="auto"/>
        <w:tblLook w:val="04A0" w:firstRow="1" w:lastRow="0" w:firstColumn="1" w:lastColumn="0" w:noHBand="0" w:noVBand="1"/>
      </w:tblPr>
      <w:tblGrid>
        <w:gridCol w:w="2407"/>
        <w:gridCol w:w="2407"/>
        <w:gridCol w:w="2407"/>
        <w:gridCol w:w="2407"/>
      </w:tblGrid>
      <w:tr w:rsidR="00C754AB" w:rsidTr="00C754AB">
        <w:tc>
          <w:tcPr>
            <w:tcW w:w="2407" w:type="dxa"/>
          </w:tcPr>
          <w:p w:rsidR="00C754AB" w:rsidRDefault="00C754AB" w:rsidP="00C754AB">
            <w:pPr>
              <w:pStyle w:val="TableHeading"/>
            </w:pPr>
            <w:r>
              <w:t>Contents</w:t>
            </w:r>
          </w:p>
        </w:tc>
        <w:tc>
          <w:tcPr>
            <w:tcW w:w="2407" w:type="dxa"/>
          </w:tcPr>
          <w:p w:rsidR="00C754AB" w:rsidRDefault="00C754AB" w:rsidP="00C754AB">
            <w:pPr>
              <w:pStyle w:val="TableHeading"/>
            </w:pPr>
            <w:r>
              <w:t>Income</w:t>
            </w:r>
          </w:p>
        </w:tc>
        <w:tc>
          <w:tcPr>
            <w:tcW w:w="2407" w:type="dxa"/>
          </w:tcPr>
          <w:p w:rsidR="00C754AB" w:rsidRDefault="00C754AB" w:rsidP="00C754AB">
            <w:pPr>
              <w:pStyle w:val="TableHeading"/>
            </w:pPr>
            <w:r>
              <w:t>Expenditure</w:t>
            </w:r>
          </w:p>
        </w:tc>
        <w:tc>
          <w:tcPr>
            <w:tcW w:w="2407" w:type="dxa"/>
          </w:tcPr>
          <w:p w:rsidR="00C754AB" w:rsidRDefault="00C754AB" w:rsidP="00C754AB">
            <w:pPr>
              <w:pStyle w:val="TableHeading"/>
            </w:pPr>
            <w:r>
              <w:t>Balance</w:t>
            </w:r>
          </w:p>
        </w:tc>
      </w:tr>
      <w:tr w:rsidR="00C754AB" w:rsidTr="00C754AB">
        <w:tc>
          <w:tcPr>
            <w:tcW w:w="2407" w:type="dxa"/>
          </w:tcPr>
          <w:p w:rsidR="00C754AB" w:rsidRPr="00C754AB" w:rsidRDefault="00026F1B">
            <w:pPr>
              <w:pStyle w:val="Textbody"/>
              <w:rPr>
                <w:bCs/>
              </w:rPr>
            </w:pPr>
            <w:r w:rsidRPr="00C754AB">
              <w:rPr>
                <w:bCs/>
              </w:rPr>
              <w:t>Retain</w:t>
            </w:r>
            <w:r w:rsidR="00C754AB" w:rsidRPr="00C754AB">
              <w:rPr>
                <w:bCs/>
              </w:rPr>
              <w:t xml:space="preserve"> fee</w:t>
            </w:r>
          </w:p>
        </w:tc>
        <w:tc>
          <w:tcPr>
            <w:tcW w:w="2407" w:type="dxa"/>
          </w:tcPr>
          <w:p w:rsidR="00C754AB" w:rsidRPr="00C754AB" w:rsidRDefault="00C754AB">
            <w:pPr>
              <w:pStyle w:val="Textbody"/>
              <w:rPr>
                <w:bCs/>
              </w:rPr>
            </w:pPr>
            <w:r w:rsidRPr="00C754AB">
              <w:rPr>
                <w:bCs/>
              </w:rPr>
              <w:t>5.000 €</w:t>
            </w:r>
          </w:p>
        </w:tc>
        <w:tc>
          <w:tcPr>
            <w:tcW w:w="2407" w:type="dxa"/>
          </w:tcPr>
          <w:p w:rsidR="00C754AB" w:rsidRPr="00C754AB" w:rsidRDefault="00C754AB">
            <w:pPr>
              <w:pStyle w:val="Textbody"/>
              <w:rPr>
                <w:bCs/>
              </w:rPr>
            </w:pPr>
          </w:p>
        </w:tc>
        <w:tc>
          <w:tcPr>
            <w:tcW w:w="2407" w:type="dxa"/>
          </w:tcPr>
          <w:p w:rsidR="00C754AB" w:rsidRPr="00C754AB" w:rsidRDefault="00C754AB">
            <w:pPr>
              <w:pStyle w:val="Textbody"/>
              <w:rPr>
                <w:bCs/>
              </w:rPr>
            </w:pPr>
            <w:r w:rsidRPr="00C754AB">
              <w:rPr>
                <w:bCs/>
              </w:rPr>
              <w:t>+ 5.000 €</w:t>
            </w:r>
          </w:p>
        </w:tc>
      </w:tr>
      <w:tr w:rsidR="00C754AB" w:rsidTr="00C754AB">
        <w:tc>
          <w:tcPr>
            <w:tcW w:w="2407" w:type="dxa"/>
          </w:tcPr>
          <w:p w:rsidR="00C754AB" w:rsidRPr="00C754AB" w:rsidRDefault="00C754AB">
            <w:pPr>
              <w:pStyle w:val="Textbody"/>
              <w:rPr>
                <w:bCs/>
              </w:rPr>
            </w:pPr>
            <w:r w:rsidRPr="00C754AB">
              <w:rPr>
                <w:bCs/>
              </w:rPr>
              <w:t>Flyer</w:t>
            </w:r>
          </w:p>
        </w:tc>
        <w:tc>
          <w:tcPr>
            <w:tcW w:w="2407" w:type="dxa"/>
          </w:tcPr>
          <w:p w:rsidR="00C754AB" w:rsidRPr="00C754AB" w:rsidRDefault="00C754AB">
            <w:pPr>
              <w:pStyle w:val="Textbody"/>
              <w:rPr>
                <w:bCs/>
              </w:rPr>
            </w:pPr>
          </w:p>
        </w:tc>
        <w:tc>
          <w:tcPr>
            <w:tcW w:w="2407" w:type="dxa"/>
          </w:tcPr>
          <w:p w:rsidR="00C754AB" w:rsidRPr="00C754AB" w:rsidRDefault="00C754AB">
            <w:pPr>
              <w:pStyle w:val="Textbody"/>
              <w:rPr>
                <w:bCs/>
              </w:rPr>
            </w:pPr>
            <w:r w:rsidRPr="00C754AB">
              <w:rPr>
                <w:bCs/>
              </w:rPr>
              <w:t>200 €</w:t>
            </w:r>
          </w:p>
        </w:tc>
        <w:tc>
          <w:tcPr>
            <w:tcW w:w="2407" w:type="dxa"/>
          </w:tcPr>
          <w:p w:rsidR="00C754AB" w:rsidRPr="00C754AB" w:rsidRDefault="00C754AB" w:rsidP="00675C51">
            <w:pPr>
              <w:pStyle w:val="Textbody"/>
              <w:numPr>
                <w:ilvl w:val="0"/>
                <w:numId w:val="22"/>
              </w:numPr>
              <w:rPr>
                <w:bCs/>
              </w:rPr>
            </w:pPr>
            <w:r w:rsidRPr="00C754AB">
              <w:rPr>
                <w:bCs/>
              </w:rPr>
              <w:t>4.800 €</w:t>
            </w:r>
          </w:p>
        </w:tc>
      </w:tr>
      <w:tr w:rsidR="00C754AB" w:rsidTr="00C754AB">
        <w:tc>
          <w:tcPr>
            <w:tcW w:w="2407" w:type="dxa"/>
          </w:tcPr>
          <w:p w:rsidR="00C754AB" w:rsidRPr="00C754AB" w:rsidRDefault="00C754AB">
            <w:pPr>
              <w:pStyle w:val="Textbody"/>
              <w:rPr>
                <w:bCs/>
              </w:rPr>
            </w:pPr>
            <w:r w:rsidRPr="00C754AB">
              <w:rPr>
                <w:bCs/>
              </w:rPr>
              <w:t>Poster</w:t>
            </w:r>
          </w:p>
        </w:tc>
        <w:tc>
          <w:tcPr>
            <w:tcW w:w="2407" w:type="dxa"/>
          </w:tcPr>
          <w:p w:rsidR="00C754AB" w:rsidRPr="00C754AB" w:rsidRDefault="00C754AB">
            <w:pPr>
              <w:pStyle w:val="Textbody"/>
              <w:rPr>
                <w:bCs/>
              </w:rPr>
            </w:pPr>
          </w:p>
        </w:tc>
        <w:tc>
          <w:tcPr>
            <w:tcW w:w="2407" w:type="dxa"/>
          </w:tcPr>
          <w:p w:rsidR="00C754AB" w:rsidRPr="00C754AB" w:rsidRDefault="00C754AB">
            <w:pPr>
              <w:pStyle w:val="Textbody"/>
              <w:rPr>
                <w:bCs/>
              </w:rPr>
            </w:pPr>
            <w:r w:rsidRPr="00C754AB">
              <w:rPr>
                <w:bCs/>
              </w:rPr>
              <w:t>300 €</w:t>
            </w:r>
          </w:p>
        </w:tc>
        <w:tc>
          <w:tcPr>
            <w:tcW w:w="2407" w:type="dxa"/>
          </w:tcPr>
          <w:p w:rsidR="00C754AB" w:rsidRPr="00C754AB" w:rsidRDefault="00C754AB" w:rsidP="00675C51">
            <w:pPr>
              <w:pStyle w:val="Textbody"/>
              <w:numPr>
                <w:ilvl w:val="0"/>
                <w:numId w:val="22"/>
              </w:numPr>
              <w:rPr>
                <w:bCs/>
              </w:rPr>
            </w:pPr>
            <w:r w:rsidRPr="00C754AB">
              <w:rPr>
                <w:bCs/>
              </w:rPr>
              <w:t>4.500 €</w:t>
            </w:r>
          </w:p>
        </w:tc>
      </w:tr>
      <w:tr w:rsidR="00C754AB" w:rsidTr="00C754AB">
        <w:tc>
          <w:tcPr>
            <w:tcW w:w="2407" w:type="dxa"/>
          </w:tcPr>
          <w:p w:rsidR="00C754AB" w:rsidRPr="00C754AB" w:rsidRDefault="00C754AB">
            <w:pPr>
              <w:pStyle w:val="Textbody"/>
              <w:rPr>
                <w:bCs/>
              </w:rPr>
            </w:pPr>
            <w:r w:rsidRPr="00C754AB">
              <w:rPr>
                <w:bCs/>
              </w:rPr>
              <w:t>Advertising on Google</w:t>
            </w:r>
          </w:p>
        </w:tc>
        <w:tc>
          <w:tcPr>
            <w:tcW w:w="2407" w:type="dxa"/>
          </w:tcPr>
          <w:p w:rsidR="00C754AB" w:rsidRPr="00C754AB" w:rsidRDefault="00C754AB">
            <w:pPr>
              <w:pStyle w:val="Textbody"/>
              <w:rPr>
                <w:bCs/>
              </w:rPr>
            </w:pPr>
          </w:p>
        </w:tc>
        <w:tc>
          <w:tcPr>
            <w:tcW w:w="2407" w:type="dxa"/>
          </w:tcPr>
          <w:p w:rsidR="00C754AB" w:rsidRPr="00C754AB" w:rsidRDefault="00C754AB">
            <w:pPr>
              <w:pStyle w:val="Textbody"/>
              <w:rPr>
                <w:bCs/>
              </w:rPr>
            </w:pPr>
            <w:r w:rsidRPr="00C754AB">
              <w:rPr>
                <w:bCs/>
              </w:rPr>
              <w:t>1000 €</w:t>
            </w:r>
          </w:p>
        </w:tc>
        <w:tc>
          <w:tcPr>
            <w:tcW w:w="2407" w:type="dxa"/>
          </w:tcPr>
          <w:p w:rsidR="00C754AB" w:rsidRPr="00C754AB" w:rsidRDefault="00C754AB" w:rsidP="00675C51">
            <w:pPr>
              <w:pStyle w:val="Textbody"/>
              <w:numPr>
                <w:ilvl w:val="0"/>
                <w:numId w:val="22"/>
              </w:numPr>
              <w:rPr>
                <w:bCs/>
              </w:rPr>
            </w:pPr>
            <w:r w:rsidRPr="00C754AB">
              <w:rPr>
                <w:bCs/>
              </w:rPr>
              <w:t>3.500 €</w:t>
            </w:r>
          </w:p>
        </w:tc>
      </w:tr>
      <w:tr w:rsidR="00C754AB" w:rsidTr="00C754AB">
        <w:tc>
          <w:tcPr>
            <w:tcW w:w="2407" w:type="dxa"/>
          </w:tcPr>
          <w:p w:rsidR="00C754AB" w:rsidRPr="00C754AB" w:rsidRDefault="00C754AB">
            <w:pPr>
              <w:pStyle w:val="Textbody"/>
              <w:rPr>
                <w:bCs/>
              </w:rPr>
            </w:pPr>
            <w:r w:rsidRPr="00C754AB">
              <w:rPr>
                <w:bCs/>
              </w:rPr>
              <w:t>Events for Facebook page</w:t>
            </w:r>
          </w:p>
        </w:tc>
        <w:tc>
          <w:tcPr>
            <w:tcW w:w="2407" w:type="dxa"/>
          </w:tcPr>
          <w:p w:rsidR="00C754AB" w:rsidRPr="00C754AB" w:rsidRDefault="00C754AB">
            <w:pPr>
              <w:pStyle w:val="Textbody"/>
              <w:rPr>
                <w:bCs/>
              </w:rPr>
            </w:pPr>
          </w:p>
        </w:tc>
        <w:tc>
          <w:tcPr>
            <w:tcW w:w="2407" w:type="dxa"/>
          </w:tcPr>
          <w:p w:rsidR="00C754AB" w:rsidRPr="00C754AB" w:rsidRDefault="00C754AB">
            <w:pPr>
              <w:pStyle w:val="Textbody"/>
              <w:rPr>
                <w:bCs/>
              </w:rPr>
            </w:pPr>
            <w:r w:rsidRPr="00C754AB">
              <w:rPr>
                <w:bCs/>
              </w:rPr>
              <w:t>1.800 €</w:t>
            </w:r>
          </w:p>
        </w:tc>
        <w:tc>
          <w:tcPr>
            <w:tcW w:w="2407" w:type="dxa"/>
          </w:tcPr>
          <w:p w:rsidR="00C754AB" w:rsidRPr="00C754AB" w:rsidRDefault="00C754AB" w:rsidP="00675C51">
            <w:pPr>
              <w:pStyle w:val="Textbody"/>
              <w:numPr>
                <w:ilvl w:val="0"/>
                <w:numId w:val="22"/>
              </w:numPr>
              <w:rPr>
                <w:bCs/>
              </w:rPr>
            </w:pPr>
            <w:r w:rsidRPr="00C754AB">
              <w:rPr>
                <w:bCs/>
              </w:rPr>
              <w:t>1.700 €</w:t>
            </w:r>
          </w:p>
        </w:tc>
      </w:tr>
      <w:tr w:rsidR="00C754AB" w:rsidTr="00C754AB">
        <w:tc>
          <w:tcPr>
            <w:tcW w:w="2407" w:type="dxa"/>
          </w:tcPr>
          <w:p w:rsidR="00C754AB" w:rsidRPr="00C754AB" w:rsidRDefault="00C754AB">
            <w:pPr>
              <w:pStyle w:val="Textbody"/>
              <w:rPr>
                <w:bCs/>
              </w:rPr>
            </w:pPr>
            <w:r w:rsidRPr="00C754AB">
              <w:rPr>
                <w:bCs/>
              </w:rPr>
              <w:t>Advertising on Newspaper</w:t>
            </w:r>
          </w:p>
        </w:tc>
        <w:tc>
          <w:tcPr>
            <w:tcW w:w="2407" w:type="dxa"/>
          </w:tcPr>
          <w:p w:rsidR="00C754AB" w:rsidRPr="00C754AB" w:rsidRDefault="00C754AB">
            <w:pPr>
              <w:pStyle w:val="Textbody"/>
              <w:rPr>
                <w:bCs/>
              </w:rPr>
            </w:pPr>
          </w:p>
        </w:tc>
        <w:tc>
          <w:tcPr>
            <w:tcW w:w="2407" w:type="dxa"/>
          </w:tcPr>
          <w:p w:rsidR="00C754AB" w:rsidRPr="00C754AB" w:rsidRDefault="00C754AB">
            <w:pPr>
              <w:pStyle w:val="Textbody"/>
              <w:rPr>
                <w:bCs/>
              </w:rPr>
            </w:pPr>
            <w:r w:rsidRPr="00C754AB">
              <w:rPr>
                <w:bCs/>
              </w:rPr>
              <w:t>500 €</w:t>
            </w:r>
          </w:p>
        </w:tc>
        <w:tc>
          <w:tcPr>
            <w:tcW w:w="2407" w:type="dxa"/>
          </w:tcPr>
          <w:p w:rsidR="00C754AB" w:rsidRPr="00C754AB" w:rsidRDefault="00C754AB" w:rsidP="00675C51">
            <w:pPr>
              <w:pStyle w:val="Textbody"/>
              <w:numPr>
                <w:ilvl w:val="0"/>
                <w:numId w:val="22"/>
              </w:numPr>
              <w:rPr>
                <w:bCs/>
              </w:rPr>
            </w:pPr>
            <w:r w:rsidRPr="00C754AB">
              <w:rPr>
                <w:bCs/>
              </w:rPr>
              <w:t>1.200 €</w:t>
            </w:r>
          </w:p>
        </w:tc>
      </w:tr>
      <w:tr w:rsidR="00C754AB" w:rsidTr="00C754AB">
        <w:tc>
          <w:tcPr>
            <w:tcW w:w="2407" w:type="dxa"/>
          </w:tcPr>
          <w:p w:rsidR="00C754AB" w:rsidRPr="00C754AB" w:rsidRDefault="00C754AB">
            <w:pPr>
              <w:pStyle w:val="Textbody"/>
              <w:rPr>
                <w:bCs/>
              </w:rPr>
            </w:pPr>
            <w:r w:rsidRPr="00C754AB">
              <w:rPr>
                <w:bCs/>
              </w:rPr>
              <w:t>Advertising on TV</w:t>
            </w:r>
          </w:p>
        </w:tc>
        <w:tc>
          <w:tcPr>
            <w:tcW w:w="2407" w:type="dxa"/>
          </w:tcPr>
          <w:p w:rsidR="00C754AB" w:rsidRPr="00C754AB" w:rsidRDefault="00C754AB">
            <w:pPr>
              <w:pStyle w:val="Textbody"/>
              <w:rPr>
                <w:bCs/>
              </w:rPr>
            </w:pPr>
          </w:p>
        </w:tc>
        <w:tc>
          <w:tcPr>
            <w:tcW w:w="2407" w:type="dxa"/>
          </w:tcPr>
          <w:p w:rsidR="00C754AB" w:rsidRPr="00C754AB" w:rsidRDefault="00C754AB">
            <w:pPr>
              <w:pStyle w:val="Textbody"/>
              <w:rPr>
                <w:bCs/>
              </w:rPr>
            </w:pPr>
            <w:r w:rsidRPr="00C754AB">
              <w:rPr>
                <w:bCs/>
              </w:rPr>
              <w:t>1.200 €</w:t>
            </w:r>
          </w:p>
        </w:tc>
        <w:tc>
          <w:tcPr>
            <w:tcW w:w="2407" w:type="dxa"/>
          </w:tcPr>
          <w:p w:rsidR="00C754AB" w:rsidRPr="00C754AB" w:rsidRDefault="00C754AB" w:rsidP="00675C51">
            <w:pPr>
              <w:pStyle w:val="Textbody"/>
              <w:numPr>
                <w:ilvl w:val="0"/>
                <w:numId w:val="22"/>
              </w:numPr>
              <w:rPr>
                <w:bCs/>
              </w:rPr>
            </w:pPr>
            <w:r w:rsidRPr="00C754AB">
              <w:rPr>
                <w:bCs/>
              </w:rPr>
              <w:t>0</w:t>
            </w:r>
          </w:p>
        </w:tc>
      </w:tr>
      <w:tr w:rsidR="00C754AB" w:rsidTr="00C754AB">
        <w:tc>
          <w:tcPr>
            <w:tcW w:w="2407" w:type="dxa"/>
          </w:tcPr>
          <w:p w:rsidR="00C754AB" w:rsidRPr="00C754AB" w:rsidRDefault="00C754AB">
            <w:pPr>
              <w:pStyle w:val="Textbody"/>
              <w:rPr>
                <w:bCs/>
              </w:rPr>
            </w:pPr>
            <w:r w:rsidRPr="00C754AB">
              <w:rPr>
                <w:bCs/>
              </w:rPr>
              <w:t>Total</w:t>
            </w:r>
          </w:p>
        </w:tc>
        <w:tc>
          <w:tcPr>
            <w:tcW w:w="2407" w:type="dxa"/>
          </w:tcPr>
          <w:p w:rsidR="00C754AB" w:rsidRPr="00C754AB" w:rsidRDefault="00C754AB">
            <w:pPr>
              <w:pStyle w:val="Textbody"/>
              <w:rPr>
                <w:bCs/>
              </w:rPr>
            </w:pPr>
          </w:p>
        </w:tc>
        <w:tc>
          <w:tcPr>
            <w:tcW w:w="2407" w:type="dxa"/>
          </w:tcPr>
          <w:p w:rsidR="00C754AB" w:rsidRPr="00C754AB" w:rsidRDefault="00C754AB">
            <w:pPr>
              <w:pStyle w:val="Textbody"/>
              <w:rPr>
                <w:bCs/>
              </w:rPr>
            </w:pPr>
          </w:p>
        </w:tc>
        <w:tc>
          <w:tcPr>
            <w:tcW w:w="2407" w:type="dxa"/>
          </w:tcPr>
          <w:p w:rsidR="00C754AB" w:rsidRPr="00C754AB" w:rsidRDefault="00C754AB" w:rsidP="00C754AB">
            <w:pPr>
              <w:pStyle w:val="Textbody"/>
              <w:rPr>
                <w:bCs/>
              </w:rPr>
            </w:pPr>
            <w:r w:rsidRPr="00C754AB">
              <w:rPr>
                <w:bCs/>
              </w:rPr>
              <w:t>0 €</w:t>
            </w:r>
          </w:p>
        </w:tc>
      </w:tr>
    </w:tbl>
    <w:p w:rsidR="00C754AB" w:rsidRDefault="00C754AB">
      <w:pPr>
        <w:pStyle w:val="Textbody"/>
      </w:pPr>
    </w:p>
    <w:p w:rsidR="00382585" w:rsidRDefault="003D1634">
      <w:pPr>
        <w:pStyle w:val="Textbody"/>
      </w:pPr>
      <w:r>
        <w:t>Our team set the price of our product is 149.9 € by applying “Left-digit Effects” for our product. This strategy targets potential customers who are too sensitive to changes in the price list first digit. So if we set the price for 149.9 € instead of 150 €, sales rate will be increased, because that price makes people induce to buy more. Also our team will spend money for advertising on Google, Newspaper and TV. Prices for advertising are different each other because means are different. Also flyer and poster will be made addit</w:t>
      </w:r>
      <w:r w:rsidR="00C754AB">
        <w:t>ionally. Our team operates the F</w:t>
      </w:r>
      <w:r>
        <w:t>acebook page “Pyramid Water”. By using this, our team will progress some events to attract customers like providing our product for free to potential custome</w:t>
      </w:r>
      <w:r w:rsidR="00C754AB">
        <w:t>rs who like our page or product</w:t>
      </w:r>
      <w:r w:rsidR="00812628">
        <w:t xml:space="preserve"> </w:t>
      </w:r>
      <w:r w:rsidR="00812628">
        <w:fldChar w:fldCharType="begin" w:fldLock="1"/>
      </w:r>
      <w:r w:rsidR="00F33B96">
        <w:instrText>ADDIN CSL_CITATION { "citationItems" : [ { "id" : "ITEM-1", "itemData" : { "author" : [ { "dropping-particle" : "", "family" : "Sevenster", "given" : "Arjen", "non-dropping-particle" : "", "parse-names" : false, "suffix" : "" } ], "id" : "ITEM-1", "issued" : { "date-parts" : [ [ "2012" ] ] }, "title" : "Evaluation of PVC using the \u2018natural step\u2019 framework", "type" : "legal_case" }, "uris" : [ "http://www.mendeley.com/documents/?uuid=926221ae-5fb8-4ee3-b2c2-dd2d46aa1c74" ] } ], "mendeley" : { "formattedCitation" : "[21]", "plainTextFormattedCitation" : "[21]", "previouslyFormattedCitation" : "[21]" }, "properties" : { "noteIndex" : 0 }, "schema" : "https://github.com/citation-style-language/schema/raw/master/csl-citation.json" }</w:instrText>
      </w:r>
      <w:r w:rsidR="00812628">
        <w:fldChar w:fldCharType="separate"/>
      </w:r>
      <w:r w:rsidR="00812628" w:rsidRPr="00812628">
        <w:rPr>
          <w:noProof/>
        </w:rPr>
        <w:t>[21]</w:t>
      </w:r>
      <w:r w:rsidR="00812628">
        <w:fldChar w:fldCharType="end"/>
      </w:r>
      <w:r>
        <w:t>.</w:t>
      </w:r>
    </w:p>
    <w:p w:rsidR="005F2732" w:rsidRDefault="005F2732">
      <w:pPr>
        <w:suppressAutoHyphens w:val="0"/>
        <w:rPr>
          <w:rFonts w:ascii="Bitstream Vera Sans" w:hAnsi="Bitstream Vera Sans"/>
          <w:b/>
          <w:bCs/>
          <w:sz w:val="28"/>
          <w:szCs w:val="28"/>
        </w:rPr>
      </w:pPr>
      <w:bookmarkStart w:id="177" w:name="strategy_control"/>
      <w:bookmarkStart w:id="178" w:name="_Toc453491949"/>
      <w:r>
        <w:br w:type="page"/>
      </w:r>
    </w:p>
    <w:p w:rsidR="00382585" w:rsidRDefault="003D1634" w:rsidP="00532423">
      <w:pPr>
        <w:pStyle w:val="Heading3"/>
        <w:numPr>
          <w:ilvl w:val="1"/>
          <w:numId w:val="63"/>
        </w:numPr>
      </w:pPr>
      <w:r>
        <w:lastRenderedPageBreak/>
        <w:t>Strategy Control</w:t>
      </w:r>
      <w:bookmarkEnd w:id="177"/>
      <w:bookmarkEnd w:id="178"/>
    </w:p>
    <w:p w:rsidR="00382585" w:rsidRDefault="003D1634">
      <w:pPr>
        <w:pStyle w:val="Textbody"/>
      </w:pPr>
      <w:r>
        <w:t>Marketing control is an important function of marketing. Using suitable controls, any omission in marketing and plans could be detected and corrected to direct it towards the marketing objectives and goals. Marketing control provides the means of testing whether desired goals and results are actually being achieved or not. Control involves measurement, evaluation and monitoring. Resources are scarce and costly so it is important to control marketing plans. Control involves setting goals, measuring performance, evaluating performance, taking corrective action.</w:t>
      </w:r>
      <w:r w:rsidRPr="003F1B99">
        <w:rPr>
          <w:rStyle w:val="Emphasis"/>
          <w:i w:val="0"/>
        </w:rPr>
        <w:t xml:space="preserve"> If corrective action is taken, an investigation will need to be undertaken to establish precisely why the difference </w:t>
      </w:r>
      <w:r w:rsidR="003F1B99" w:rsidRPr="003F1B99">
        <w:rPr>
          <w:rStyle w:val="Emphasis"/>
          <w:i w:val="0"/>
        </w:rPr>
        <w:t>occurred</w:t>
      </w:r>
      <w:r w:rsidR="003F1B99">
        <w:t xml:space="preserve">. </w:t>
      </w:r>
    </w:p>
    <w:p w:rsidR="00382585" w:rsidRDefault="003F1B99">
      <w:pPr>
        <w:pStyle w:val="Textbody"/>
      </w:pPr>
      <w:r>
        <w:fldChar w:fldCharType="begin"/>
      </w:r>
      <w:r>
        <w:instrText xml:space="preserve"> REF _Ref453426007 \h </w:instrText>
      </w:r>
      <w:r>
        <w:fldChar w:fldCharType="separate"/>
      </w:r>
      <w:r w:rsidR="00ED54EC">
        <w:t xml:space="preserve">Fig. </w:t>
      </w:r>
      <w:r w:rsidR="00ED54EC">
        <w:rPr>
          <w:noProof/>
        </w:rPr>
        <w:t>29</w:t>
      </w:r>
      <w:r>
        <w:fldChar w:fldCharType="end"/>
      </w:r>
      <w:r>
        <w:t xml:space="preserve"> </w:t>
      </w:r>
      <w:r w:rsidR="003D1634">
        <w:t>displays the marketing control process</w:t>
      </w:r>
    </w:p>
    <w:p w:rsidR="003F1B99" w:rsidRDefault="003D1634" w:rsidP="003F1B99">
      <w:pPr>
        <w:pStyle w:val="Textbody"/>
        <w:keepNext/>
        <w:jc w:val="center"/>
      </w:pPr>
      <w:r>
        <w:rPr>
          <w:noProof/>
        </w:rPr>
        <w:drawing>
          <wp:inline distT="0" distB="0" distL="0" distR="0" wp14:anchorId="69E70192" wp14:editId="5E3431A7">
            <wp:extent cx="6705596" cy="1809753"/>
            <wp:effectExtent l="0" t="0" r="635" b="0"/>
            <wp:docPr id="40" name="Picture 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6705596" cy="1809753"/>
                    </a:xfrm>
                    <a:prstGeom prst="rect">
                      <a:avLst/>
                    </a:prstGeom>
                    <a:noFill/>
                    <a:ln>
                      <a:noFill/>
                      <a:prstDash/>
                    </a:ln>
                  </pic:spPr>
                </pic:pic>
              </a:graphicData>
            </a:graphic>
          </wp:inline>
        </w:drawing>
      </w:r>
    </w:p>
    <w:p w:rsidR="00382585" w:rsidRDefault="003F1B99" w:rsidP="003F1B99">
      <w:pPr>
        <w:pStyle w:val="Caption"/>
        <w:jc w:val="center"/>
      </w:pPr>
      <w:bookmarkStart w:id="179" w:name="_Ref453426007"/>
      <w:bookmarkStart w:id="180" w:name="_Ref453426004"/>
      <w:bookmarkStart w:id="181" w:name="_Toc453491721"/>
      <w:r>
        <w:t xml:space="preserve">Fig. </w:t>
      </w:r>
      <w:fldSimple w:instr=" SEQ Fig. \* ARABIC ">
        <w:r w:rsidR="00ED54EC">
          <w:rPr>
            <w:noProof/>
          </w:rPr>
          <w:t>29</w:t>
        </w:r>
      </w:fldSimple>
      <w:bookmarkEnd w:id="179"/>
      <w:r>
        <w:t>: Marketing Control Process</w:t>
      </w:r>
      <w:bookmarkEnd w:id="180"/>
      <w:bookmarkEnd w:id="181"/>
    </w:p>
    <w:p w:rsidR="00382585" w:rsidRDefault="003D1634">
      <w:pPr>
        <w:pStyle w:val="Textbody"/>
      </w:pPr>
      <w:r>
        <w:t xml:space="preserve">The purpose of this project is to make drinkable water from undrinkable water. Furthermore, our product would contribute for social and environmental improvement. If our team would sell the product for our profits, it might not be considered about setting target customers and environmental component, such as using sustainable technology. People will be of the intent and purpose through our products. Our team cannot do measure performance and evaluate performance about marketing parts itself, because the product is not completed and commercialized yet. Our product is manufactured and commercialized. First of all, product will go through a number of tests and trials before production is completed. For example, the angle of upper cover required to gather the purified water is very important, because product should get the sunlight and also cohere the water drops. Our team have to do many experiments for finding the optimum angle, because 100 % of efficiency is possible to </w:t>
      </w:r>
      <w:r w:rsidR="003F1B99">
        <w:t>achieve</w:t>
      </w:r>
      <w:r>
        <w:t xml:space="preserve"> only through theoretical calculations. If our product is commercialized, our team have to find intermediaries and need our own marketing tools. Many different strategies for our product will be developed. After that our team can get optimum marketing plan.</w:t>
      </w:r>
    </w:p>
    <w:p w:rsidR="00382585" w:rsidRDefault="003D1634" w:rsidP="00532423">
      <w:pPr>
        <w:pStyle w:val="Heading3"/>
        <w:numPr>
          <w:ilvl w:val="1"/>
          <w:numId w:val="63"/>
        </w:numPr>
      </w:pPr>
      <w:bookmarkStart w:id="182" w:name="conclusion2"/>
      <w:bookmarkStart w:id="183" w:name="_Toc453491950"/>
      <w:r>
        <w:t>Conclusion</w:t>
      </w:r>
      <w:bookmarkEnd w:id="182"/>
      <w:bookmarkEnd w:id="183"/>
    </w:p>
    <w:p w:rsidR="00382585" w:rsidRDefault="003D1634">
      <w:pPr>
        <w:pStyle w:val="Textbody"/>
      </w:pPr>
      <w:r>
        <w:t>To summarize this chapter, marketing is not just “selling a product”. It has to be considered by the external environment such as social, economic, environmental, technological, and political/legal. Additionally, internal environment such as customers, competitors which is including how to sell product. Team has to plan a marketing strategy of the product through analy</w:t>
      </w:r>
      <w:r w:rsidR="003F1B99">
        <w:t>z</w:t>
      </w:r>
      <w:r>
        <w:t xml:space="preserve">ing the strengths, weaknesses, opportunities and threats. Also by establishing segmentation, clients can be found more efficiently and effectively, because product and services will comprise their unique needs. Then our team </w:t>
      </w:r>
      <w:r w:rsidR="000B76C9">
        <w:t>analyses</w:t>
      </w:r>
      <w:r>
        <w:t xml:space="preserve"> the characteristics of the product and set up the place where our product will be sold, sales promotion and the product price. Our team has to decide the production and budget by considering the budget given to us. After that, the product will be introduced into the market.</w:t>
      </w:r>
    </w:p>
    <w:p w:rsidR="00382585" w:rsidRDefault="003D1634">
      <w:pPr>
        <w:pStyle w:val="Textbody"/>
      </w:pPr>
      <w:r>
        <w:t>Next chapter, presents the Eco-efficiency Measures for sustainability regarding the Water Pyramid.</w:t>
      </w:r>
    </w:p>
    <w:p w:rsidR="003F1B99" w:rsidRDefault="003F1B99">
      <w:pPr>
        <w:suppressAutoHyphens w:val="0"/>
        <w:rPr>
          <w:rFonts w:ascii="Bitstream Vera Sans" w:hAnsi="Bitstream Vera Sans"/>
          <w:b/>
          <w:bCs/>
          <w:sz w:val="36"/>
          <w:szCs w:val="36"/>
        </w:rPr>
      </w:pPr>
      <w:bookmarkStart w:id="184" w:name="eco-efficiency_measures_for_sustainabili"/>
      <w:r>
        <w:br w:type="page"/>
      </w:r>
    </w:p>
    <w:p w:rsidR="00382585" w:rsidRDefault="003D1634" w:rsidP="00532423">
      <w:pPr>
        <w:pStyle w:val="Heading2"/>
        <w:numPr>
          <w:ilvl w:val="0"/>
          <w:numId w:val="63"/>
        </w:numPr>
      </w:pPr>
      <w:bookmarkStart w:id="185" w:name="_Ref453431104"/>
      <w:bookmarkStart w:id="186" w:name="_Toc453491951"/>
      <w:r>
        <w:lastRenderedPageBreak/>
        <w:t>Eco-efficiency Measures for Sustainability</w:t>
      </w:r>
      <w:bookmarkEnd w:id="184"/>
      <w:bookmarkEnd w:id="185"/>
      <w:bookmarkEnd w:id="186"/>
    </w:p>
    <w:p w:rsidR="00382585" w:rsidRDefault="003D1634">
      <w:pPr>
        <w:pStyle w:val="Heading3"/>
      </w:pPr>
      <w:bookmarkStart w:id="187" w:name="introduction3"/>
      <w:bookmarkStart w:id="188" w:name="_Toc453491952"/>
      <w:r>
        <w:t>5.1 Introduction</w:t>
      </w:r>
      <w:bookmarkEnd w:id="187"/>
      <w:bookmarkEnd w:id="188"/>
    </w:p>
    <w:p w:rsidR="00382585" w:rsidRDefault="003D1634">
      <w:pPr>
        <w:pStyle w:val="Textbody"/>
      </w:pPr>
      <w:r>
        <w:t xml:space="preserve">Nowadays the Sustainability is seen as a global concept. Water resources are a key element in sustainable development, the largest share is agriculture, followed by industry and households. The growing future needs will show the already serious shortfalls in investment, as well as other weaknesses such as poor sector efficiency and inadequate prices. The three main elements of sustainable development are environmental, </w:t>
      </w:r>
      <w:r w:rsidR="00BA0957">
        <w:t>economic</w:t>
      </w:r>
      <w:r>
        <w:t xml:space="preserve"> and social. These three elements are explained and applied to our product, in this chapter of the report.</w:t>
      </w:r>
      <w:r w:rsidR="00F33B96">
        <w:fldChar w:fldCharType="begin" w:fldLock="1"/>
      </w:r>
      <w:r w:rsidR="00F33B96">
        <w:instrText>ADDIN CSL_CITATION { "citationItems" : [ { "id" : "ITEM-1", "itemData" : { "author" : [ { "dropping-particle" : "", "family" : "Brandao", "given" : "Roque", "non-dropping-particle" : "", "parse-names" : false, "suffix" : "" } ], "id" : "ITEM-1", "issued" : { "date-parts" : [ [ "0" ] ] }, "publisher-place" : "Porto", "title" : "Lecture Sustainability", "type" : "speech" }, "uris" : [ "http://www.mendeley.com/documents/?uuid=548b51d4-1d47-4d16-9738-67b2220820dc" ] } ], "mendeley" : { "formattedCitation" : "[22]", "plainTextFormattedCitation" : "[22]", "previouslyFormattedCitation" : "[22]" }, "properties" : { "noteIndex" : 0 }, "schema" : "https://github.com/citation-style-language/schema/raw/master/csl-citation.json" }</w:instrText>
      </w:r>
      <w:r w:rsidR="00F33B96">
        <w:fldChar w:fldCharType="separate"/>
      </w:r>
      <w:r w:rsidR="00F33B96" w:rsidRPr="00F33B96">
        <w:rPr>
          <w:noProof/>
        </w:rPr>
        <w:t>[22]</w:t>
      </w:r>
      <w:r w:rsidR="00F33B96">
        <w:fldChar w:fldCharType="end"/>
      </w:r>
    </w:p>
    <w:p w:rsidR="00382585" w:rsidRDefault="003D1634">
      <w:pPr>
        <w:pStyle w:val="Heading3"/>
      </w:pPr>
      <w:bookmarkStart w:id="189" w:name="sustainable_development"/>
      <w:bookmarkStart w:id="190" w:name="_Toc453491953"/>
      <w:r>
        <w:t>5.2 Sustainable development</w:t>
      </w:r>
      <w:bookmarkEnd w:id="189"/>
      <w:bookmarkEnd w:id="190"/>
    </w:p>
    <w:p w:rsidR="00382585" w:rsidRDefault="003D1634">
      <w:pPr>
        <w:pStyle w:val="Textbody"/>
      </w:pPr>
      <w:r>
        <w:t>Sustainable development can be defined as a development that meets the needs of the present without compromising the ability of the future generation to meet their own. The three main elements of sustainable development are economic, environmental and social. To get sustainable development, the following three has to be combined:</w:t>
      </w:r>
    </w:p>
    <w:p w:rsidR="00382585" w:rsidRDefault="003D1634" w:rsidP="00675C51">
      <w:pPr>
        <w:pStyle w:val="Textbody"/>
        <w:numPr>
          <w:ilvl w:val="0"/>
          <w:numId w:val="22"/>
        </w:numPr>
      </w:pPr>
      <w:r>
        <w:t xml:space="preserve">Social and environmental can be defined as </w:t>
      </w:r>
      <w:r>
        <w:rPr>
          <w:rStyle w:val="Heading41"/>
        </w:rPr>
        <w:t>Bearable</w:t>
      </w:r>
    </w:p>
    <w:p w:rsidR="00382585" w:rsidRDefault="003D1634" w:rsidP="00675C51">
      <w:pPr>
        <w:pStyle w:val="Textbody"/>
        <w:numPr>
          <w:ilvl w:val="0"/>
          <w:numId w:val="22"/>
        </w:numPr>
      </w:pPr>
      <w:r>
        <w:t xml:space="preserve">Social and </w:t>
      </w:r>
      <w:r w:rsidR="00BA0957">
        <w:t>economic</w:t>
      </w:r>
      <w:r>
        <w:t xml:space="preserve"> can be defined as </w:t>
      </w:r>
      <w:r>
        <w:rPr>
          <w:rStyle w:val="Heading41"/>
        </w:rPr>
        <w:t>Equitable</w:t>
      </w:r>
    </w:p>
    <w:p w:rsidR="00382585" w:rsidRDefault="003D1634" w:rsidP="00675C51">
      <w:pPr>
        <w:pStyle w:val="Textbody"/>
        <w:numPr>
          <w:ilvl w:val="0"/>
          <w:numId w:val="22"/>
        </w:numPr>
      </w:pPr>
      <w:r>
        <w:t xml:space="preserve">Economic and environmental can be defined as </w:t>
      </w:r>
      <w:r>
        <w:rPr>
          <w:rStyle w:val="Heading41"/>
        </w:rPr>
        <w:t>viable</w:t>
      </w:r>
    </w:p>
    <w:p w:rsidR="00382585" w:rsidRDefault="00BA0957">
      <w:pPr>
        <w:pStyle w:val="Textbody"/>
      </w:pPr>
      <w:r>
        <w:fldChar w:fldCharType="begin"/>
      </w:r>
      <w:r>
        <w:instrText xml:space="preserve"> REF _Ref453427457 \h </w:instrText>
      </w:r>
      <w:r>
        <w:fldChar w:fldCharType="separate"/>
      </w:r>
      <w:r w:rsidR="00ED54EC">
        <w:t xml:space="preserve">Fig. </w:t>
      </w:r>
      <w:r w:rsidR="00ED54EC">
        <w:rPr>
          <w:noProof/>
        </w:rPr>
        <w:t>30</w:t>
      </w:r>
      <w:r>
        <w:fldChar w:fldCharType="end"/>
      </w:r>
      <w:r>
        <w:t xml:space="preserve"> </w:t>
      </w:r>
      <w:r w:rsidR="003D1634">
        <w:t>displays the three main elements, and what it generates, when we m</w:t>
      </w:r>
      <w:r>
        <w:t>ix them, as we explained before</w:t>
      </w:r>
      <w:r w:rsidR="003D1634">
        <w:t>:</w:t>
      </w:r>
    </w:p>
    <w:p w:rsidR="00BA0957" w:rsidRDefault="003D1634" w:rsidP="000B76C9">
      <w:pPr>
        <w:pStyle w:val="Textbody"/>
        <w:keepNext/>
        <w:jc w:val="center"/>
      </w:pPr>
      <w:r>
        <w:rPr>
          <w:noProof/>
        </w:rPr>
        <w:drawing>
          <wp:inline distT="0" distB="0" distL="0" distR="0" wp14:anchorId="318ABD49" wp14:editId="328C6A25">
            <wp:extent cx="2857496" cy="1860331"/>
            <wp:effectExtent l="0" t="0" r="635" b="6985"/>
            <wp:docPr id="41" name="Picture 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2864236" cy="1864719"/>
                    </a:xfrm>
                    <a:prstGeom prst="rect">
                      <a:avLst/>
                    </a:prstGeom>
                    <a:noFill/>
                    <a:ln>
                      <a:noFill/>
                      <a:prstDash/>
                    </a:ln>
                  </pic:spPr>
                </pic:pic>
              </a:graphicData>
            </a:graphic>
          </wp:inline>
        </w:drawing>
      </w:r>
    </w:p>
    <w:p w:rsidR="00382585" w:rsidRDefault="00BA0957" w:rsidP="000B76C9">
      <w:pPr>
        <w:pStyle w:val="Caption"/>
        <w:jc w:val="center"/>
      </w:pPr>
      <w:bookmarkStart w:id="191" w:name="_Ref453427457"/>
      <w:bookmarkStart w:id="192" w:name="_Toc453491722"/>
      <w:r>
        <w:t xml:space="preserve">Fig. </w:t>
      </w:r>
      <w:fldSimple w:instr=" SEQ Fig. \* ARABIC ">
        <w:r w:rsidR="00ED54EC">
          <w:rPr>
            <w:noProof/>
          </w:rPr>
          <w:t>30</w:t>
        </w:r>
      </w:fldSimple>
      <w:bookmarkEnd w:id="191"/>
      <w:r>
        <w:t>: Sustainable main elements</w:t>
      </w:r>
      <w:bookmarkEnd w:id="192"/>
    </w:p>
    <w:p w:rsidR="00382585" w:rsidRDefault="003D1634">
      <w:pPr>
        <w:pStyle w:val="Textbody"/>
      </w:pPr>
      <w:r>
        <w:t>There are several indicators to measure sustainable engineering to get data from a country, product or business. Examples of this measuring area:</w:t>
      </w:r>
    </w:p>
    <w:p w:rsidR="00382585" w:rsidRDefault="003D1634" w:rsidP="00675C51">
      <w:pPr>
        <w:pStyle w:val="Textbody"/>
        <w:numPr>
          <w:ilvl w:val="0"/>
          <w:numId w:val="23"/>
        </w:numPr>
      </w:pPr>
      <w:r>
        <w:t>SOCIAL: HDI (human development index), SMI (social progress index), Happy Index</w:t>
      </w:r>
    </w:p>
    <w:p w:rsidR="00382585" w:rsidRDefault="003D1634" w:rsidP="00675C51">
      <w:pPr>
        <w:pStyle w:val="Textbody"/>
        <w:numPr>
          <w:ilvl w:val="0"/>
          <w:numId w:val="23"/>
        </w:numPr>
      </w:pPr>
      <w:r>
        <w:t>ECONOMIC: GDP (gross domestic report)</w:t>
      </w:r>
    </w:p>
    <w:p w:rsidR="00382585" w:rsidRDefault="003D1634" w:rsidP="00675C51">
      <w:pPr>
        <w:pStyle w:val="Textbody"/>
        <w:numPr>
          <w:ilvl w:val="0"/>
          <w:numId w:val="23"/>
        </w:numPr>
      </w:pPr>
      <w:r>
        <w:t>ENVIRONMENTAL: Ecological footprint</w:t>
      </w:r>
    </w:p>
    <w:p w:rsidR="00382585" w:rsidRDefault="003D1634">
      <w:pPr>
        <w:pStyle w:val="Textbody"/>
      </w:pPr>
      <w:r>
        <w:t>All combined into one index is seen as most equivalent to measure the sustainability is the GPI (genuine progress indicator). This indicator has 26 factors: 11 for social, 9 for environmental and 6 for economic. Examples of measurements from the GPI are: Income Distribution, resource depletion, pollution, long-term environmental damage. The GPI's value is given in dollars [$]. The main challenge to obtain a high GPI is:</w:t>
      </w:r>
    </w:p>
    <w:p w:rsidR="00382585" w:rsidRDefault="003D1634" w:rsidP="00675C51">
      <w:pPr>
        <w:pStyle w:val="Textbody"/>
        <w:numPr>
          <w:ilvl w:val="0"/>
          <w:numId w:val="24"/>
        </w:numPr>
      </w:pPr>
      <w:r>
        <w:t>Provide more value with less environmental impact.</w:t>
      </w:r>
    </w:p>
    <w:p w:rsidR="00382585" w:rsidRDefault="003D1634" w:rsidP="00675C51">
      <w:pPr>
        <w:pStyle w:val="Textbody"/>
        <w:numPr>
          <w:ilvl w:val="0"/>
          <w:numId w:val="24"/>
        </w:numPr>
      </w:pPr>
      <w:r>
        <w:t>Disconnect the growth of the welfare of the use of material resources.</w:t>
      </w:r>
    </w:p>
    <w:p w:rsidR="00382585" w:rsidRDefault="003D1634" w:rsidP="00675C51">
      <w:pPr>
        <w:pStyle w:val="Textbody"/>
        <w:numPr>
          <w:ilvl w:val="0"/>
          <w:numId w:val="24"/>
        </w:numPr>
      </w:pPr>
      <w:r>
        <w:lastRenderedPageBreak/>
        <w:t>Improve the economic and ecological eff</w:t>
      </w:r>
      <w:r w:rsidR="00F33B96">
        <w:t>iciency</w:t>
      </w:r>
      <w:r w:rsidR="00344D5B">
        <w:t xml:space="preserve">. </w:t>
      </w:r>
    </w:p>
    <w:p w:rsidR="00382585" w:rsidRDefault="003D1634">
      <w:pPr>
        <w:pStyle w:val="Heading3"/>
      </w:pPr>
      <w:bookmarkStart w:id="193" w:name="environmental"/>
      <w:bookmarkStart w:id="194" w:name="_Toc453491954"/>
      <w:r>
        <w:t>5.3 Environmental</w:t>
      </w:r>
      <w:bookmarkEnd w:id="193"/>
      <w:bookmarkEnd w:id="194"/>
    </w:p>
    <w:p w:rsidR="00382585" w:rsidRDefault="003D1634">
      <w:pPr>
        <w:pStyle w:val="Textbody"/>
      </w:pPr>
      <w:r>
        <w:t>A sustainable product, from an environmental perspective, has to take into</w:t>
      </w:r>
      <w:r w:rsidR="00BA0957">
        <w:t xml:space="preserve"> account these three main ideas</w:t>
      </w:r>
      <w:r>
        <w:t>:</w:t>
      </w:r>
    </w:p>
    <w:p w:rsidR="00382585" w:rsidRDefault="003D1634" w:rsidP="00675C51">
      <w:pPr>
        <w:pStyle w:val="Textbody"/>
        <w:numPr>
          <w:ilvl w:val="0"/>
          <w:numId w:val="25"/>
        </w:numPr>
      </w:pPr>
      <w:r>
        <w:t>For renewable resources, the rate of harvest should not exceed the rate of regeneration (sustainable yield).</w:t>
      </w:r>
    </w:p>
    <w:p w:rsidR="00382585" w:rsidRDefault="003D1634" w:rsidP="00675C51">
      <w:pPr>
        <w:pStyle w:val="Textbody"/>
        <w:numPr>
          <w:ilvl w:val="0"/>
          <w:numId w:val="25"/>
        </w:numPr>
      </w:pPr>
      <w:r>
        <w:t>For pollution, the rates of waste generated from projects should not exceed the assimilative capacity of the environment (sustainable waste disposal).</w:t>
      </w:r>
    </w:p>
    <w:p w:rsidR="00382585" w:rsidRDefault="003D1634" w:rsidP="00675C51">
      <w:pPr>
        <w:pStyle w:val="Textbody"/>
        <w:numPr>
          <w:ilvl w:val="0"/>
          <w:numId w:val="25"/>
        </w:numPr>
      </w:pPr>
      <w:r>
        <w:t>For non-renewable resources, the depletion of the non-renewable resources should require comparable development of renewable substitutes for that resource.</w:t>
      </w:r>
    </w:p>
    <w:p w:rsidR="00382585" w:rsidRDefault="003D1634">
      <w:pPr>
        <w:pStyle w:val="Textbody"/>
      </w:pPr>
      <w:r>
        <w:t>If the product doesn't accomplish this, it won’t be environ</w:t>
      </w:r>
      <w:r w:rsidR="00A0639F">
        <w:t>mentally sustainable</w:t>
      </w:r>
      <w:r w:rsidR="00344D5B">
        <w:t xml:space="preserve">. </w:t>
      </w:r>
    </w:p>
    <w:p w:rsidR="00382585" w:rsidRDefault="003D1634">
      <w:pPr>
        <w:pStyle w:val="Textbody"/>
      </w:pPr>
      <w:r>
        <w:t>The purpose is making drinkable water from seawater by using raw material and sustainable energy (only solar energy) without environmental pollution.</w:t>
      </w:r>
    </w:p>
    <w:p w:rsidR="00382585" w:rsidRDefault="003D1634">
      <w:pPr>
        <w:pStyle w:val="Heading4"/>
      </w:pPr>
      <w:bookmarkStart w:id="195" w:name="process"/>
      <w:r>
        <w:t>5.3.1 Process</w:t>
      </w:r>
      <w:bookmarkEnd w:id="195"/>
    </w:p>
    <w:p w:rsidR="00382585" w:rsidRDefault="003D1634">
      <w:pPr>
        <w:pStyle w:val="Textbody"/>
      </w:pPr>
      <w:r>
        <w:t>To obtain an eco-friendly system, the Pyramid water system has to:</w:t>
      </w:r>
    </w:p>
    <w:p w:rsidR="00382585" w:rsidRDefault="003D1634" w:rsidP="00675C51">
      <w:pPr>
        <w:pStyle w:val="Textbody"/>
        <w:numPr>
          <w:ilvl w:val="0"/>
          <w:numId w:val="26"/>
        </w:numPr>
      </w:pPr>
      <w:r>
        <w:t>Saves energy and use renewable energy for the production. The Pyramid water system uses energy from the sun to heat the water and release the evaporation of the brine.</w:t>
      </w:r>
    </w:p>
    <w:p w:rsidR="00382585" w:rsidRDefault="003D1634" w:rsidP="00675C51">
      <w:pPr>
        <w:pStyle w:val="Textbody"/>
        <w:numPr>
          <w:ilvl w:val="0"/>
          <w:numId w:val="26"/>
        </w:numPr>
      </w:pPr>
      <w:r>
        <w:t>Integrates design, the concept, called Design for Assembly (DFA</w:t>
      </w:r>
      <w:r w:rsidR="00026F1B">
        <w:t>),</w:t>
      </w:r>
      <w:r>
        <w:t xml:space="preserve"> is to minimize the product cost, by minimizing its design. If a product has fewer parts it will take less time to assemble it, th</w:t>
      </w:r>
      <w:r w:rsidR="00A0639F">
        <w:t>ereby it will reduce the costs</w:t>
      </w:r>
      <w:r w:rsidR="00344D5B">
        <w:t xml:space="preserve">. </w:t>
      </w:r>
    </w:p>
    <w:p w:rsidR="00382585" w:rsidRDefault="003D1634" w:rsidP="00675C51">
      <w:pPr>
        <w:pStyle w:val="Textbody"/>
        <w:numPr>
          <w:ilvl w:val="0"/>
          <w:numId w:val="26"/>
        </w:numPr>
      </w:pPr>
      <w:r>
        <w:t>Respects the Design for Disassembly (DFD) concept. This methodology must be implemented to speed the disposal process. Using this method of disassembly at the beginning of the design phase and promoting, it will allow for parts to be recycled easier</w:t>
      </w:r>
      <w:r w:rsidR="00344D5B">
        <w:t xml:space="preserve"> at the end of the product life . </w:t>
      </w:r>
    </w:p>
    <w:p w:rsidR="00382585" w:rsidRDefault="003D1634" w:rsidP="00675C51">
      <w:pPr>
        <w:pStyle w:val="Textbody"/>
        <w:numPr>
          <w:ilvl w:val="0"/>
          <w:numId w:val="26"/>
        </w:numPr>
      </w:pPr>
      <w:r>
        <w:t>Moreover, the team doesn’t have to use a lot of paper, the manuals, and other documents do not need to be printed out by sending your workplace communications to the email inbox, you can reduce your environmental impact.</w:t>
      </w:r>
    </w:p>
    <w:p w:rsidR="00382585" w:rsidRDefault="003D1634">
      <w:pPr>
        <w:pStyle w:val="Heading4"/>
      </w:pPr>
      <w:bookmarkStart w:id="196" w:name="pollution_control"/>
      <w:r>
        <w:t>5.3.2 Pollution Control</w:t>
      </w:r>
      <w:bookmarkEnd w:id="196"/>
    </w:p>
    <w:p w:rsidR="00382585" w:rsidRDefault="003D1634">
      <w:pPr>
        <w:pStyle w:val="Textbody"/>
      </w:pPr>
      <w:r>
        <w:t xml:space="preserve">The pollution can be in a </w:t>
      </w:r>
      <w:r w:rsidR="00BA0957">
        <w:t>coordinated</w:t>
      </w:r>
      <w:r>
        <w:t xml:space="preserve"> form or process of making land, water, air, dirty and not safe or suitable, using substances that help this process happen. To make the project environmentally sustainable, the team will have to follow a pollution control.</w:t>
      </w:r>
    </w:p>
    <w:p w:rsidR="00382585" w:rsidRDefault="003D1634">
      <w:pPr>
        <w:pStyle w:val="Textbody"/>
      </w:pPr>
      <w:r>
        <w:t>In the Pyramid water process, the team will:</w:t>
      </w:r>
    </w:p>
    <w:p w:rsidR="00382585" w:rsidRDefault="003D1634" w:rsidP="00675C51">
      <w:pPr>
        <w:pStyle w:val="Textbody"/>
        <w:numPr>
          <w:ilvl w:val="0"/>
          <w:numId w:val="27"/>
        </w:numPr>
      </w:pPr>
      <w:r>
        <w:t>Adopt environmental responsible activities. A lower level of waste off energy and resources of the product will make it more efficient.</w:t>
      </w:r>
    </w:p>
    <w:p w:rsidR="00382585" w:rsidRDefault="003D1634" w:rsidP="00675C51">
      <w:pPr>
        <w:pStyle w:val="Textbody"/>
        <w:numPr>
          <w:ilvl w:val="0"/>
          <w:numId w:val="27"/>
        </w:numPr>
      </w:pPr>
      <w:r>
        <w:t>Select recyclable materials for the product design. Give me 5 will choose materials that can be reused and recycled with the lowest cost, taking into account which are the best for the design. The goal is to develop a product in the most efficient way that possible, and reduce the non-environmental product quantity used.</w:t>
      </w:r>
    </w:p>
    <w:p w:rsidR="00981192" w:rsidRDefault="00981192">
      <w:pPr>
        <w:suppressAutoHyphens w:val="0"/>
        <w:rPr>
          <w:rFonts w:ascii="Bitstream Vera Sans" w:hAnsi="Bitstream Vera Sans"/>
          <w:b/>
          <w:bCs/>
          <w:sz w:val="28"/>
          <w:szCs w:val="28"/>
        </w:rPr>
      </w:pPr>
      <w:bookmarkStart w:id="197" w:name="economical"/>
      <w:r>
        <w:br w:type="page"/>
      </w:r>
    </w:p>
    <w:p w:rsidR="00382585" w:rsidRDefault="003D1634">
      <w:pPr>
        <w:pStyle w:val="Heading3"/>
      </w:pPr>
      <w:bookmarkStart w:id="198" w:name="_Toc453491955"/>
      <w:r>
        <w:lastRenderedPageBreak/>
        <w:t>5.4 Economical</w:t>
      </w:r>
      <w:bookmarkEnd w:id="197"/>
      <w:bookmarkEnd w:id="198"/>
    </w:p>
    <w:p w:rsidR="00382585" w:rsidRDefault="003D1634">
      <w:pPr>
        <w:pStyle w:val="Textbody"/>
      </w:pPr>
      <w:r>
        <w:t>Economic sustainability is the most elusive component of the triple bottom line approach. There is a universal consensus that businesses must be economically sustainable: economic growth, the quality of the system and the amount of selling product matters. The product will be made only with components coming from Portugal and also 100 % of the system will be manufactured in this country. This will help to reduce the cost of transportation, which is the generated pollution, and also increase the employment rate of Portuguese people.</w:t>
      </w:r>
    </w:p>
    <w:p w:rsidR="00382585" w:rsidRDefault="003D1634">
      <w:pPr>
        <w:pStyle w:val="Textbody"/>
      </w:pPr>
      <w:r>
        <w:t>For the water pyramid ecologic</w:t>
      </w:r>
      <w:r w:rsidR="00BA0957">
        <w:t>al footprint, it’s important to</w:t>
      </w:r>
      <w:r>
        <w:t>:</w:t>
      </w:r>
    </w:p>
    <w:p w:rsidR="00382585" w:rsidRDefault="00BA0957" w:rsidP="00675C51">
      <w:pPr>
        <w:pStyle w:val="Textbody"/>
        <w:numPr>
          <w:ilvl w:val="0"/>
          <w:numId w:val="28"/>
        </w:numPr>
      </w:pPr>
      <w:r>
        <w:t>R</w:t>
      </w:r>
      <w:r w:rsidR="003D1634">
        <w:t>educe water and electricity consumes during the system construction.</w:t>
      </w:r>
    </w:p>
    <w:p w:rsidR="00382585" w:rsidRDefault="00BA0957" w:rsidP="00675C51">
      <w:pPr>
        <w:pStyle w:val="Textbody"/>
        <w:numPr>
          <w:ilvl w:val="0"/>
          <w:numId w:val="28"/>
        </w:numPr>
      </w:pPr>
      <w:r>
        <w:t>T</w:t>
      </w:r>
      <w:r w:rsidR="003D1634">
        <w:t>ransport the system in only one box to reduce the space needed. The box will contain a manual to help the consumer using the system.</w:t>
      </w:r>
    </w:p>
    <w:p w:rsidR="00382585" w:rsidRDefault="00BA0957" w:rsidP="00675C51">
      <w:pPr>
        <w:pStyle w:val="Textbody"/>
        <w:numPr>
          <w:ilvl w:val="0"/>
          <w:numId w:val="28"/>
        </w:numPr>
      </w:pPr>
      <w:r>
        <w:t>H</w:t>
      </w:r>
      <w:r w:rsidR="003D1634">
        <w:t>ave components which will be as ecological, recyclable, long lasting, qualitative and efficient as possible for a reasonable price.</w:t>
      </w:r>
    </w:p>
    <w:p w:rsidR="00382585" w:rsidRDefault="00BA0957" w:rsidP="00675C51">
      <w:pPr>
        <w:pStyle w:val="Textbody"/>
        <w:numPr>
          <w:ilvl w:val="0"/>
          <w:numId w:val="28"/>
        </w:numPr>
      </w:pPr>
      <w:r>
        <w:t>M</w:t>
      </w:r>
      <w:r w:rsidR="003D1634">
        <w:t>anufacture the product with production methods and technologies focusing on sustainable production.</w:t>
      </w:r>
    </w:p>
    <w:p w:rsidR="00382585" w:rsidRDefault="00BA0957" w:rsidP="00675C51">
      <w:pPr>
        <w:pStyle w:val="Textbody"/>
        <w:numPr>
          <w:ilvl w:val="0"/>
          <w:numId w:val="28"/>
        </w:numPr>
      </w:pPr>
      <w:r>
        <w:t>C</w:t>
      </w:r>
      <w:r w:rsidR="003D1634">
        <w:t>ollect the salt from the sea water, to re-use it for another utility, or maybe sell it.</w:t>
      </w:r>
    </w:p>
    <w:p w:rsidR="00382585" w:rsidRDefault="003D1634">
      <w:pPr>
        <w:pStyle w:val="Textbody"/>
      </w:pPr>
      <w:r>
        <w:t>Manufacturing practice is seen in two different stages. First of all, to manufacture the product, the team will work with the “6R” (reduce, reuse, recycle, recover, redesign, remanufacture). Afterwards, in the process, the team should have to optimize the technological improvements. The work will be focused on energy efficiency, waste reduction, practices to improve the environment an</w:t>
      </w:r>
      <w:r w:rsidR="00344D5B">
        <w:t xml:space="preserve">d reducing contamination impacts . </w:t>
      </w:r>
    </w:p>
    <w:p w:rsidR="00FD252D" w:rsidRDefault="003D1634" w:rsidP="00FD252D">
      <w:pPr>
        <w:pStyle w:val="Textbody"/>
      </w:pPr>
      <w:r>
        <w:t>The aim is to create a desalination plant for a dome, focusing on economic development and environm</w:t>
      </w:r>
      <w:r w:rsidR="00A0639F">
        <w:t>ental protection simultaneously</w:t>
      </w:r>
      <w:r>
        <w:t xml:space="preserve"> The team will achieve this goals by choosing the materials and methods of production that are more adequate, taking in count the relation between price and quality.</w:t>
      </w:r>
      <w:bookmarkStart w:id="199" w:name="social"/>
    </w:p>
    <w:p w:rsidR="00981192" w:rsidRPr="00FD252D" w:rsidRDefault="00981192" w:rsidP="00FD252D">
      <w:pPr>
        <w:pStyle w:val="Textbody"/>
      </w:pPr>
      <w:r w:rsidRPr="00FD252D">
        <w:t xml:space="preserve">To resume, the Pyramid water is economic sustainable because there is a minimum of water and electricity consuming. The systems collects salt from the sea and the whole system is made with recyclable and long lasting materials. </w:t>
      </w:r>
    </w:p>
    <w:p w:rsidR="005F2732" w:rsidRDefault="005F2732">
      <w:pPr>
        <w:suppressAutoHyphens w:val="0"/>
        <w:rPr>
          <w:rFonts w:ascii="Bitstream Vera Sans" w:hAnsi="Bitstream Vera Sans"/>
          <w:b/>
          <w:bCs/>
          <w:sz w:val="28"/>
          <w:szCs w:val="28"/>
        </w:rPr>
      </w:pPr>
      <w:bookmarkStart w:id="200" w:name="_Toc453491956"/>
      <w:r>
        <w:br w:type="page"/>
      </w:r>
    </w:p>
    <w:p w:rsidR="00382585" w:rsidRDefault="003D1634">
      <w:pPr>
        <w:pStyle w:val="Heading3"/>
      </w:pPr>
      <w:r>
        <w:lastRenderedPageBreak/>
        <w:t>5.5 Social</w:t>
      </w:r>
      <w:bookmarkEnd w:id="199"/>
      <w:bookmarkEnd w:id="200"/>
    </w:p>
    <w:p w:rsidR="00382585" w:rsidRDefault="003D1634">
      <w:pPr>
        <w:pStyle w:val="Textbody"/>
      </w:pPr>
      <w:r>
        <w:t>Social Sustainability is defined as “</w:t>
      </w:r>
      <w:r>
        <w:rPr>
          <w:rStyle w:val="Emphasis"/>
        </w:rPr>
        <w:t>the ability of a community to develop processes and structures which not only meet the needs of its current members, but also support the ability of future generations to maintain a healthy community</w:t>
      </w:r>
      <w:r w:rsidR="00026F1B">
        <w:rPr>
          <w:rStyle w:val="Emphasis"/>
        </w:rPr>
        <w:t>“</w:t>
      </w:r>
      <w:r w:rsidR="00812628">
        <w:t>.</w:t>
      </w:r>
    </w:p>
    <w:p w:rsidR="00382585" w:rsidRDefault="003D1634">
      <w:pPr>
        <w:pStyle w:val="Textbody"/>
      </w:pPr>
      <w:r>
        <w:t xml:space="preserve">The product has to be compliant with the </w:t>
      </w:r>
      <w:r w:rsidR="00BA0957">
        <w:t>customers’</w:t>
      </w:r>
      <w:r>
        <w:t xml:space="preserve"> needs. The keywords for this aspect of sustainability are social justice and human dignity.</w:t>
      </w:r>
    </w:p>
    <w:p w:rsidR="00382585" w:rsidRDefault="003D1634">
      <w:pPr>
        <w:pStyle w:val="Textbody"/>
      </w:pPr>
      <w:r>
        <w:t>At first, the product must be defined as eco-friendly. It won't only give benefits in terms of knowledge and a fresh point of view for the employees. It will also provide to our employees’ common way of thinking and it is reflected unconsciously in the personal and professional development. By making them feel better, they will work better.</w:t>
      </w:r>
    </w:p>
    <w:p w:rsidR="00382585" w:rsidRDefault="003D1634">
      <w:pPr>
        <w:pStyle w:val="Textbody"/>
      </w:pPr>
      <w:r>
        <w:t>The second aspect to consider is to take care about the suppliers. The strong values of the team reflect that Give me 5 is involved in the change and this is how they can work for the progress of society. The suppliers are expected to pass a minimum of requirements to be part of the mission. So a previous analysis and study of the suppliers can help to improve the project and adapt to new ideas or requirements, always by keeping sustainability in mind.</w:t>
      </w:r>
    </w:p>
    <w:p w:rsidR="00382585" w:rsidRDefault="003D1634">
      <w:pPr>
        <w:pStyle w:val="Textbody"/>
      </w:pPr>
      <w:r>
        <w:t xml:space="preserve">Finally, </w:t>
      </w:r>
      <w:r w:rsidR="00981192">
        <w:t xml:space="preserve">a </w:t>
      </w:r>
      <w:r>
        <w:t>familiar relation with the users helps to ensure a strong union between them and the company. The company is not only about s</w:t>
      </w:r>
      <w:r w:rsidR="00981192">
        <w:t>elling and making a profit, it is</w:t>
      </w:r>
      <w:r>
        <w:t xml:space="preserve"> about satisfying the user</w:t>
      </w:r>
      <w:r w:rsidR="00981192">
        <w:t xml:space="preserve">s' </w:t>
      </w:r>
      <w:r>
        <w:t>needs. User service well implemented with social skills and helping with our eco-friendly product provides a better user company relation.</w:t>
      </w:r>
    </w:p>
    <w:p w:rsidR="00382585" w:rsidRDefault="003D1634">
      <w:pPr>
        <w:pStyle w:val="Heading3"/>
      </w:pPr>
      <w:bookmarkStart w:id="201" w:name="life_cycle_analysis"/>
      <w:bookmarkStart w:id="202" w:name="_Toc453491957"/>
      <w:r>
        <w:t>5.6 Life Cycle Analysis</w:t>
      </w:r>
      <w:bookmarkEnd w:id="201"/>
      <w:bookmarkEnd w:id="202"/>
    </w:p>
    <w:p w:rsidR="00382585" w:rsidRDefault="003D1634">
      <w:pPr>
        <w:pStyle w:val="Textbody"/>
      </w:pPr>
      <w:r>
        <w:t>A life Cycle Analysis is the analysis of a product system for assessing the potential environmental aspects and potential aspects associated with a product by undertaking four steps: compiling an inventory of relevant inputs and outputs, evaluating the potential environmental impacts associated with those inputs and outputs and interpreting the results of the inventory and impact phases in relation to the objectives of the study.</w:t>
      </w:r>
    </w:p>
    <w:p w:rsidR="00382585" w:rsidRDefault="003D1634">
      <w:pPr>
        <w:pStyle w:val="Textbody"/>
      </w:pPr>
      <w:r>
        <w:rPr>
          <w:rStyle w:val="Emphasis"/>
        </w:rPr>
        <w:t>ISO 14040.2 Draft: Life Cycle Assessment - Principles and Guidelines</w:t>
      </w:r>
    </w:p>
    <w:p w:rsidR="00382585" w:rsidRDefault="00BA0957">
      <w:pPr>
        <w:pStyle w:val="Textbody"/>
      </w:pPr>
      <w:r>
        <w:fldChar w:fldCharType="begin"/>
      </w:r>
      <w:r>
        <w:instrText xml:space="preserve"> REF _Ref453427643 \h </w:instrText>
      </w:r>
      <w:r>
        <w:fldChar w:fldCharType="separate"/>
      </w:r>
      <w:r w:rsidR="00ED54EC">
        <w:t xml:space="preserve">Fig. </w:t>
      </w:r>
      <w:r w:rsidR="00ED54EC">
        <w:rPr>
          <w:noProof/>
        </w:rPr>
        <w:t>31</w:t>
      </w:r>
      <w:r>
        <w:fldChar w:fldCharType="end"/>
      </w:r>
      <w:r>
        <w:t xml:space="preserve"> </w:t>
      </w:r>
      <w:r w:rsidR="003D1634">
        <w:t>display</w:t>
      </w:r>
      <w:r>
        <w:t>s the phases of li</w:t>
      </w:r>
      <w:r w:rsidR="003D1634">
        <w:t>fe cycle analysis</w:t>
      </w:r>
    </w:p>
    <w:p w:rsidR="00BA0957" w:rsidRDefault="003D1634" w:rsidP="000B76C9">
      <w:pPr>
        <w:pStyle w:val="Textbody"/>
        <w:keepNext/>
        <w:jc w:val="center"/>
      </w:pPr>
      <w:r>
        <w:rPr>
          <w:noProof/>
        </w:rPr>
        <w:drawing>
          <wp:inline distT="0" distB="0" distL="0" distR="0" wp14:anchorId="4FD0D200" wp14:editId="19152B8F">
            <wp:extent cx="5486400" cy="3200400"/>
            <wp:effectExtent l="0" t="0" r="0" b="0"/>
            <wp:docPr id="42" name="Picture 3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5486400" cy="3200400"/>
                    </a:xfrm>
                    <a:prstGeom prst="rect">
                      <a:avLst/>
                    </a:prstGeom>
                    <a:noFill/>
                    <a:ln>
                      <a:noFill/>
                      <a:prstDash/>
                    </a:ln>
                  </pic:spPr>
                </pic:pic>
              </a:graphicData>
            </a:graphic>
          </wp:inline>
        </w:drawing>
      </w:r>
    </w:p>
    <w:p w:rsidR="00382585" w:rsidRDefault="00BA0957" w:rsidP="000B76C9">
      <w:pPr>
        <w:pStyle w:val="Caption"/>
        <w:jc w:val="center"/>
      </w:pPr>
      <w:bookmarkStart w:id="203" w:name="_Ref453427643"/>
      <w:bookmarkStart w:id="204" w:name="_Toc453491723"/>
      <w:r>
        <w:t xml:space="preserve">Fig. </w:t>
      </w:r>
      <w:fldSimple w:instr=" SEQ Fig. \* ARABIC ">
        <w:r w:rsidR="00ED54EC">
          <w:rPr>
            <w:noProof/>
          </w:rPr>
          <w:t>31</w:t>
        </w:r>
      </w:fldSimple>
      <w:bookmarkEnd w:id="203"/>
      <w:r>
        <w:t>: Life Cycle Analysis Diagram</w:t>
      </w:r>
      <w:bookmarkEnd w:id="204"/>
    </w:p>
    <w:p w:rsidR="00382585" w:rsidRDefault="00382585"/>
    <w:p w:rsidR="00382585" w:rsidRDefault="003D1634">
      <w:pPr>
        <w:pStyle w:val="Heading4"/>
      </w:pPr>
      <w:bookmarkStart w:id="205" w:name="extraction_of_raw_materials"/>
      <w:r>
        <w:t>5.6.1 Extraction of Raw Materials</w:t>
      </w:r>
      <w:bookmarkEnd w:id="205"/>
    </w:p>
    <w:p w:rsidR="00382585" w:rsidRDefault="003D1634">
      <w:pPr>
        <w:pStyle w:val="Textbody"/>
      </w:pPr>
      <w:r>
        <w:t>Analysis and quantification of the main components for the desalination process will be reviewed thoroughly, highlighting which raw materials, energy and resources are used throughout the production and transportation processes. All chosen Material can be seen in point 3.3 Cost. When buying all materials the sustainability of the company must be at a high level.</w:t>
      </w:r>
    </w:p>
    <w:p w:rsidR="00382585" w:rsidRDefault="003D1634">
      <w:pPr>
        <w:pStyle w:val="Textbody"/>
      </w:pPr>
      <w:r>
        <w:t>The LCA of the materials is:</w:t>
      </w:r>
    </w:p>
    <w:p w:rsidR="00382585" w:rsidRDefault="003D1634">
      <w:pPr>
        <w:pStyle w:val="Textbody"/>
      </w:pPr>
      <w:r>
        <w:rPr>
          <w:rStyle w:val="Heading41"/>
        </w:rPr>
        <w:t>1. PMMA</w:t>
      </w:r>
      <w:r>
        <w:t xml:space="preserve"> is a versatile, durable, recyclable and sustainable material.</w:t>
      </w:r>
    </w:p>
    <w:p w:rsidR="00382585" w:rsidRDefault="003D1634" w:rsidP="00675C51">
      <w:pPr>
        <w:pStyle w:val="Textbody"/>
        <w:numPr>
          <w:ilvl w:val="0"/>
          <w:numId w:val="29"/>
        </w:numPr>
      </w:pPr>
      <w:r>
        <w:t>PMMA is a light but strong material. This may have an influence on the weight the dome can bare.</w:t>
      </w:r>
    </w:p>
    <w:p w:rsidR="00382585" w:rsidRDefault="003D1634" w:rsidP="00675C51">
      <w:pPr>
        <w:pStyle w:val="Textbody"/>
        <w:numPr>
          <w:ilvl w:val="0"/>
          <w:numId w:val="29"/>
        </w:numPr>
      </w:pPr>
      <w:r>
        <w:t>PMMA had a long lasting lifetime. Approximately 10-20 years.</w:t>
      </w:r>
    </w:p>
    <w:p w:rsidR="00BA0957" w:rsidRDefault="003D1634" w:rsidP="00675C51">
      <w:pPr>
        <w:pStyle w:val="Textbody"/>
        <w:numPr>
          <w:ilvl w:val="0"/>
          <w:numId w:val="29"/>
        </w:numPr>
      </w:pPr>
      <w:r>
        <w:t xml:space="preserve">PMMA has an optimal recyclability. It can be melted and extruded into a new product of PMMA. </w:t>
      </w:r>
    </w:p>
    <w:p w:rsidR="00382585" w:rsidRDefault="003D1634" w:rsidP="00BA0957">
      <w:pPr>
        <w:pStyle w:val="Textbody"/>
      </w:pPr>
      <w:r>
        <w:t xml:space="preserve">Furthermore, it can be easily split back into its original monomer MMA of heat transfer, and </w:t>
      </w:r>
      <w:r w:rsidR="00A0639F">
        <w:t>reused again for other purposes</w:t>
      </w:r>
      <w:r w:rsidR="00344D5B">
        <w:t xml:space="preserve">. </w:t>
      </w:r>
    </w:p>
    <w:p w:rsidR="00382585" w:rsidRDefault="003D1634">
      <w:pPr>
        <w:pStyle w:val="Textbody"/>
      </w:pPr>
      <w:r>
        <w:rPr>
          <w:rStyle w:val="Heading41"/>
        </w:rPr>
        <w:t>2. PVC</w:t>
      </w:r>
      <w:r>
        <w:t xml:space="preserve"> is made of oil and salt. Nevertheless, oil is a </w:t>
      </w:r>
      <w:r w:rsidR="00BA0957">
        <w:t>non-Eco-friendly</w:t>
      </w:r>
      <w:r>
        <w:t xml:space="preserve"> material. The magnitude of CO</w:t>
      </w:r>
      <w:r>
        <w:rPr>
          <w:position w:val="-8"/>
        </w:rPr>
        <w:t>2</w:t>
      </w:r>
      <w:r>
        <w:t xml:space="preserve"> emission of the material is lower than </w:t>
      </w:r>
      <w:r w:rsidR="00BA0957">
        <w:t>aluminum</w:t>
      </w:r>
      <w:r>
        <w:t>, glass and other petrochemical products. Furthermore the PVC has a long lifetime of over 15 years and is 100 % recyclable</w:t>
      </w:r>
    </w:p>
    <w:p w:rsidR="00382585" w:rsidRDefault="003D1634">
      <w:pPr>
        <w:pStyle w:val="Textbody"/>
      </w:pPr>
      <w:r>
        <w:rPr>
          <w:rStyle w:val="Heading41"/>
        </w:rPr>
        <w:t xml:space="preserve">3. Glue and </w:t>
      </w:r>
      <w:r w:rsidR="00026F1B">
        <w:rPr>
          <w:rStyle w:val="Heading41"/>
        </w:rPr>
        <w:t>molding</w:t>
      </w:r>
    </w:p>
    <w:p w:rsidR="00382585" w:rsidRDefault="003D1634">
      <w:pPr>
        <w:pStyle w:val="Textbody"/>
      </w:pPr>
      <w:r>
        <w:t xml:space="preserve">By using </w:t>
      </w:r>
      <w:r w:rsidR="00026F1B">
        <w:t>molding</w:t>
      </w:r>
      <w:r>
        <w:t>, the PMMA can still buy recycled into MMA and PMMA. The water resistant glue for PVC is most of the time not eco-friendly. It can contain bad chemicals and it’s hard to recycle. But we are still going to use glue because the design needs not a lot of glue. And after using the project. It is easy to dissolve the glue and the recycle the other produ</w:t>
      </w:r>
      <w:r w:rsidR="00DF263D">
        <w:t xml:space="preserve">cts </w:t>
      </w:r>
    </w:p>
    <w:p w:rsidR="00382585" w:rsidRDefault="003D1634">
      <w:pPr>
        <w:pStyle w:val="Textbody"/>
      </w:pPr>
      <w:r>
        <w:t xml:space="preserve">The materials used in the system </w:t>
      </w:r>
      <w:r w:rsidR="00026F1B">
        <w:t>are:</w:t>
      </w:r>
    </w:p>
    <w:p w:rsidR="00382585" w:rsidRDefault="003D1634">
      <w:pPr>
        <w:pStyle w:val="Textbody"/>
      </w:pPr>
      <w:r>
        <w:t>PMMA (polymethylmethacrylate), this pro</w:t>
      </w:r>
      <w:r w:rsidR="00BA0957">
        <w:t xml:space="preserve">duct will be used instead of </w:t>
      </w:r>
      <w:r>
        <w:t xml:space="preserve">glass for different </w:t>
      </w:r>
      <w:r w:rsidR="00026F1B">
        <w:t>reasons:</w:t>
      </w:r>
    </w:p>
    <w:p w:rsidR="00382585" w:rsidRDefault="003D1634" w:rsidP="00675C51">
      <w:pPr>
        <w:pStyle w:val="Textbody"/>
        <w:numPr>
          <w:ilvl w:val="0"/>
          <w:numId w:val="30"/>
        </w:numPr>
      </w:pPr>
      <w:r>
        <w:t>It’s lighter.</w:t>
      </w:r>
    </w:p>
    <w:p w:rsidR="00382585" w:rsidRDefault="003D1634" w:rsidP="00675C51">
      <w:pPr>
        <w:pStyle w:val="Textbody"/>
        <w:numPr>
          <w:ilvl w:val="0"/>
          <w:numId w:val="30"/>
        </w:numPr>
      </w:pPr>
      <w:r>
        <w:t>It’s less dangerous because</w:t>
      </w:r>
      <w:r w:rsidR="00BA0957">
        <w:t xml:space="preserve"> it breaks, without splintering</w:t>
      </w:r>
      <w:r>
        <w:t>, so it is especially handy for easily breakable crystals large dimensions.</w:t>
      </w:r>
    </w:p>
    <w:p w:rsidR="00382585" w:rsidRDefault="003D1634" w:rsidP="00675C51">
      <w:pPr>
        <w:pStyle w:val="Textbody"/>
        <w:numPr>
          <w:ilvl w:val="0"/>
          <w:numId w:val="30"/>
        </w:numPr>
      </w:pPr>
      <w:r>
        <w:t>It can easily a</w:t>
      </w:r>
      <w:r w:rsidR="00BA0957">
        <w:t>dopt any form. It can be colo</w:t>
      </w:r>
      <w:r>
        <w:t>red easily. It’s more transparent.</w:t>
      </w:r>
    </w:p>
    <w:p w:rsidR="00382585" w:rsidRDefault="003D1634" w:rsidP="00675C51">
      <w:pPr>
        <w:pStyle w:val="Textbody"/>
        <w:numPr>
          <w:ilvl w:val="0"/>
          <w:numId w:val="30"/>
        </w:numPr>
      </w:pPr>
      <w:r>
        <w:t xml:space="preserve">It has a high impact resistance, </w:t>
      </w:r>
      <w:r w:rsidR="00DF263D">
        <w:t xml:space="preserve">about ten times more than glass </w:t>
      </w:r>
    </w:p>
    <w:p w:rsidR="00382585" w:rsidRDefault="003D1634" w:rsidP="00675C51">
      <w:pPr>
        <w:pStyle w:val="Textbody"/>
        <w:numPr>
          <w:ilvl w:val="0"/>
          <w:numId w:val="30"/>
        </w:numPr>
      </w:pPr>
      <w:r>
        <w:t>PVC, will be used instead of copper in tubes for different reasons :</w:t>
      </w:r>
    </w:p>
    <w:p w:rsidR="00382585" w:rsidRDefault="003D1634" w:rsidP="00675C51">
      <w:pPr>
        <w:pStyle w:val="Textbody"/>
        <w:numPr>
          <w:ilvl w:val="0"/>
          <w:numId w:val="30"/>
        </w:numPr>
      </w:pPr>
      <w:r>
        <w:t>It’s less corrosive.</w:t>
      </w:r>
    </w:p>
    <w:p w:rsidR="00382585" w:rsidRDefault="003D1634" w:rsidP="00675C51">
      <w:pPr>
        <w:pStyle w:val="Textbody"/>
        <w:numPr>
          <w:ilvl w:val="0"/>
          <w:numId w:val="30"/>
        </w:numPr>
      </w:pPr>
      <w:r>
        <w:t>It has a lower price.</w:t>
      </w:r>
    </w:p>
    <w:p w:rsidR="00382585" w:rsidRDefault="003D1634" w:rsidP="00675C51">
      <w:pPr>
        <w:pStyle w:val="Textbody"/>
        <w:numPr>
          <w:ilvl w:val="0"/>
          <w:numId w:val="30"/>
        </w:numPr>
      </w:pPr>
      <w:r>
        <w:t>It doesn't mix any particles with the water, because there isn’t corrosion.</w:t>
      </w:r>
    </w:p>
    <w:p w:rsidR="00382585" w:rsidRDefault="003D1634" w:rsidP="00675C51">
      <w:pPr>
        <w:pStyle w:val="Textbody"/>
        <w:numPr>
          <w:ilvl w:val="0"/>
          <w:numId w:val="30"/>
        </w:numPr>
      </w:pPr>
      <w:r>
        <w:t>It allows a uniformity in the comple</w:t>
      </w:r>
      <w:r w:rsidR="00A0639F">
        <w:t>te system looking for materials</w:t>
      </w:r>
    </w:p>
    <w:p w:rsidR="00382585" w:rsidRDefault="003D1634">
      <w:pPr>
        <w:pStyle w:val="Textbody"/>
      </w:pPr>
      <w:r>
        <w:t>PVC, instead of glass, in purified water container for different reasons:</w:t>
      </w:r>
    </w:p>
    <w:p w:rsidR="00382585" w:rsidRDefault="003D1634" w:rsidP="00675C51">
      <w:pPr>
        <w:pStyle w:val="Textbody"/>
        <w:numPr>
          <w:ilvl w:val="0"/>
          <w:numId w:val="31"/>
        </w:numPr>
      </w:pPr>
      <w:r>
        <w:t>It has excellent functions for a lower price.</w:t>
      </w:r>
    </w:p>
    <w:p w:rsidR="00382585" w:rsidRDefault="00DF263D" w:rsidP="00675C51">
      <w:pPr>
        <w:pStyle w:val="Textbody"/>
        <w:numPr>
          <w:ilvl w:val="0"/>
          <w:numId w:val="31"/>
        </w:numPr>
      </w:pPr>
      <w:r>
        <w:t>It’s lightweight</w:t>
      </w:r>
    </w:p>
    <w:p w:rsidR="00382585" w:rsidRDefault="003D1634" w:rsidP="00675C51">
      <w:pPr>
        <w:pStyle w:val="Textbody"/>
        <w:numPr>
          <w:ilvl w:val="0"/>
          <w:numId w:val="31"/>
        </w:numPr>
      </w:pPr>
      <w:r>
        <w:t>It’s resistant to humidity.</w:t>
      </w:r>
    </w:p>
    <w:p w:rsidR="00382585" w:rsidRDefault="003D1634" w:rsidP="00675C51">
      <w:pPr>
        <w:pStyle w:val="Textbody"/>
        <w:numPr>
          <w:ilvl w:val="0"/>
          <w:numId w:val="31"/>
        </w:numPr>
      </w:pPr>
      <w:r>
        <w:lastRenderedPageBreak/>
        <w:t>It’s inert and harmless, and allows the conservation of organoleptic water properties, for human consumption.</w:t>
      </w:r>
    </w:p>
    <w:p w:rsidR="00382585" w:rsidRDefault="003D1634" w:rsidP="00675C51">
      <w:pPr>
        <w:pStyle w:val="Textbody"/>
        <w:numPr>
          <w:ilvl w:val="0"/>
          <w:numId w:val="31"/>
        </w:numPr>
      </w:pPr>
      <w:r>
        <w:t>It has a chemical stability. The material prevents decomposition.</w:t>
      </w:r>
    </w:p>
    <w:p w:rsidR="00382585" w:rsidRDefault="003D1634" w:rsidP="00675C51">
      <w:pPr>
        <w:pStyle w:val="Textbody"/>
        <w:numPr>
          <w:ilvl w:val="0"/>
          <w:numId w:val="31"/>
        </w:numPr>
      </w:pPr>
      <w:r>
        <w:t>It’s insens</w:t>
      </w:r>
      <w:r w:rsidR="00DF263D">
        <w:t xml:space="preserve">itive to oxidation and corrosion </w:t>
      </w:r>
    </w:p>
    <w:p w:rsidR="00382585" w:rsidRDefault="003D1634">
      <w:pPr>
        <w:pStyle w:val="Heading4"/>
      </w:pPr>
      <w:bookmarkStart w:id="206" w:name="design_process"/>
      <w:r>
        <w:t>5.6.2 Design Process</w:t>
      </w:r>
      <w:bookmarkEnd w:id="206"/>
    </w:p>
    <w:p w:rsidR="00382585" w:rsidRDefault="003D1634">
      <w:pPr>
        <w:pStyle w:val="Textbody"/>
      </w:pPr>
      <w:r>
        <w:t xml:space="preserve">After looking some different designs, we found the unique design of the desalination plant, which will be manufactured with the minimum of environmental impact. When the team will design the product, members will try to reduce the quantity of material, reduce the energy used building, and also provide the pollution production. All design process is made by computer software, this will reduce the waste of paper if some changes have to </w:t>
      </w:r>
      <w:r w:rsidR="00026F1B">
        <w:t>be done and also shows</w:t>
      </w:r>
      <w:r>
        <w:t xml:space="preserve"> the model in 3D.</w:t>
      </w:r>
    </w:p>
    <w:p w:rsidR="00382585" w:rsidRDefault="003D1634">
      <w:pPr>
        <w:pStyle w:val="Heading4"/>
      </w:pPr>
      <w:bookmarkStart w:id="207" w:name="manufacturing_and_production"/>
      <w:r>
        <w:t>5.6.3 Manufacturing and Production</w:t>
      </w:r>
      <w:bookmarkEnd w:id="207"/>
    </w:p>
    <w:p w:rsidR="00382585" w:rsidRDefault="003D1634">
      <w:pPr>
        <w:pStyle w:val="Textbody"/>
      </w:pPr>
      <w:r>
        <w:t>In this process the team will try to produce the materials to build the desalination plant, using less materials, as possible, reduce the waste and emissions on the manufacturing and use the least energy, or resources to generate the product.</w:t>
      </w:r>
    </w:p>
    <w:p w:rsidR="00382585" w:rsidRDefault="003D1634">
      <w:pPr>
        <w:pStyle w:val="Heading4"/>
      </w:pPr>
      <w:bookmarkStart w:id="208" w:name="packaging_and_distribution"/>
      <w:r>
        <w:t>5.6.4 Packaging and Distribution</w:t>
      </w:r>
      <w:bookmarkEnd w:id="208"/>
    </w:p>
    <w:p w:rsidR="00382585" w:rsidRDefault="003D1634">
      <w:pPr>
        <w:pStyle w:val="Textbody"/>
      </w:pPr>
      <w:r>
        <w:t>The distribution plan for the product from the manufacturing warehouse to the final user is to minimize the transport and packaging emissions. Give me 5 plans to produce the materials to build the desalination plant, put it inside a box, and send it to the customer, with one employee that will build the structure. The idea is to design a transport box which will use less space to be transported in an easy way besides it will be a support for the safety of the materials. The best route has to be found in terms of time, cost, environment, and safety of distribution.</w:t>
      </w:r>
    </w:p>
    <w:p w:rsidR="00382585" w:rsidRDefault="003D1634">
      <w:pPr>
        <w:pStyle w:val="Heading4"/>
      </w:pPr>
      <w:bookmarkStart w:id="209" w:name="customer_maintenance"/>
      <w:r>
        <w:t>5.6.5 Customer Maintenance</w:t>
      </w:r>
      <w:bookmarkEnd w:id="209"/>
    </w:p>
    <w:p w:rsidR="00382585" w:rsidRDefault="003D1634">
      <w:pPr>
        <w:pStyle w:val="Textbody"/>
      </w:pPr>
      <w:r>
        <w:t>The team will provide the product with a user manual to instruct the users. The user manual includes an on-line service link and a phone number to help the clients if they cannot solve on their own.</w:t>
      </w:r>
    </w:p>
    <w:p w:rsidR="00382585" w:rsidRDefault="003D1634">
      <w:pPr>
        <w:pStyle w:val="Heading4"/>
      </w:pPr>
      <w:bookmarkStart w:id="210" w:name="end_of_life"/>
      <w:r>
        <w:t>5.6.6 End of Life</w:t>
      </w:r>
      <w:bookmarkEnd w:id="210"/>
    </w:p>
    <w:p w:rsidR="00382585" w:rsidRDefault="003D1634">
      <w:pPr>
        <w:pStyle w:val="Textbody"/>
      </w:pPr>
      <w:r>
        <w:t>The end of life includes the recycling of the product. Once the user decides that the product is it hardly damaged, the team will offer the possibility to take care of the environmentally correct recycling.</w:t>
      </w:r>
    </w:p>
    <w:p w:rsidR="00382585" w:rsidRDefault="003D1634">
      <w:pPr>
        <w:pStyle w:val="Textbody"/>
      </w:pPr>
      <w:r>
        <w:rPr>
          <w:rStyle w:val="Emphasis"/>
        </w:rPr>
        <w:t>ISO 14040 Environmental management. Life cycle assessment. Principles and framework. Genève, ISO, 2006. ISO 14044 Environmental management. Life cycle assessment. Requirements and guidelines. Genève, ISO, 2006</w:t>
      </w:r>
    </w:p>
    <w:p w:rsidR="00382585" w:rsidRDefault="003D1634">
      <w:pPr>
        <w:pStyle w:val="Heading3"/>
      </w:pPr>
      <w:bookmarkStart w:id="211" w:name="conclusion3"/>
      <w:bookmarkStart w:id="212" w:name="_Toc453491958"/>
      <w:r>
        <w:t>5.7 Conclusion</w:t>
      </w:r>
      <w:bookmarkEnd w:id="211"/>
      <w:bookmarkEnd w:id="212"/>
    </w:p>
    <w:p w:rsidR="00382585" w:rsidRDefault="003D1634">
      <w:pPr>
        <w:pStyle w:val="Textbody"/>
      </w:pPr>
      <w:r>
        <w:t xml:space="preserve">As a resume, the goals are must be eco-friendly and energy independent by only using the energy of the sun, it has to provide the energy to work. The team has a strong value of environmental aspect, however, it has to work on economic and social aspects too, to allow the Water pyramid to arrive in all of the different markets we can arrange. The team gives a high value on this topic. The sea water users will use, must be turned into purified water to make </w:t>
      </w:r>
      <w:r w:rsidR="00BA0957">
        <w:t>sure the clients have access to</w:t>
      </w:r>
      <w:r>
        <w:t xml:space="preserve"> use it.</w:t>
      </w:r>
    </w:p>
    <w:p w:rsidR="00382585" w:rsidRDefault="003D1634">
      <w:pPr>
        <w:pStyle w:val="Textbody"/>
      </w:pPr>
      <w:r>
        <w:t xml:space="preserve">Also the team can use the salt extracted from the sea water, to use it to cook, or other utilities. The salt is a common product, and it can be got while the system obtain purified water, without wasting energy, </w:t>
      </w:r>
      <w:r w:rsidR="00BA0957">
        <w:t>non-producing</w:t>
      </w:r>
      <w:r>
        <w:t xml:space="preserve"> any pollution, and any additional cost to the process.</w:t>
      </w:r>
    </w:p>
    <w:p w:rsidR="00BA0957" w:rsidRDefault="00BA0957">
      <w:pPr>
        <w:suppressAutoHyphens w:val="0"/>
        <w:rPr>
          <w:rFonts w:ascii="Bitstream Vera Sans" w:hAnsi="Bitstream Vera Sans"/>
          <w:b/>
          <w:bCs/>
          <w:sz w:val="36"/>
          <w:szCs w:val="36"/>
        </w:rPr>
      </w:pPr>
      <w:bookmarkStart w:id="213" w:name="ethical_and_deontological_concerns"/>
      <w:r>
        <w:br w:type="page"/>
      </w:r>
    </w:p>
    <w:p w:rsidR="00382585" w:rsidRDefault="003D1634" w:rsidP="00532423">
      <w:pPr>
        <w:pStyle w:val="Heading2"/>
        <w:numPr>
          <w:ilvl w:val="0"/>
          <w:numId w:val="63"/>
        </w:numPr>
      </w:pPr>
      <w:bookmarkStart w:id="214" w:name="_Toc453491959"/>
      <w:r>
        <w:lastRenderedPageBreak/>
        <w:t>Ethical and Deontological Concerns</w:t>
      </w:r>
      <w:bookmarkEnd w:id="213"/>
      <w:bookmarkEnd w:id="214"/>
    </w:p>
    <w:p w:rsidR="00382585" w:rsidRDefault="003D1634">
      <w:pPr>
        <w:pStyle w:val="Heading3"/>
      </w:pPr>
      <w:bookmarkStart w:id="215" w:name="introduction4"/>
      <w:bookmarkStart w:id="216" w:name="_Toc453491960"/>
      <w:r>
        <w:t>6.1 Introduction</w:t>
      </w:r>
      <w:bookmarkEnd w:id="215"/>
      <w:bookmarkEnd w:id="216"/>
    </w:p>
    <w:p w:rsidR="00382585" w:rsidRDefault="003D1634">
      <w:pPr>
        <w:pStyle w:val="Textbody"/>
      </w:pPr>
      <w:r>
        <w:t>In this part, the Ethical and Deontological Concerns of our project are exposed</w:t>
      </w:r>
      <w:r w:rsidR="00DF263D">
        <w:t xml:space="preserve"> [38]</w:t>
      </w:r>
      <w:r>
        <w:t>.</w:t>
      </w:r>
    </w:p>
    <w:p w:rsidR="00382585" w:rsidRDefault="003D1634">
      <w:pPr>
        <w:pStyle w:val="Textbody"/>
      </w:pPr>
      <w:r>
        <w:t>In one hand the Ethical concerns are the doubts or problems that can appear in every project. The responsible has to determine, in the way that affects to the people, if it’s a wrong or a good thing. On the other hand, the Deontological concerns are the Part of ethics which deals with the duties, especially those which govern the professional activity, like the duty to the community, to the employer, to the client, to the profession and to the colleagues.</w:t>
      </w:r>
    </w:p>
    <w:p w:rsidR="00382585" w:rsidRDefault="003D1634">
      <w:pPr>
        <w:pStyle w:val="Textbody"/>
      </w:pPr>
      <w:r>
        <w:t xml:space="preserve">In the Kant’s categorical imperative about deontology, we can find </w:t>
      </w:r>
      <w:r w:rsidR="00026F1B">
        <w:t>this:</w:t>
      </w:r>
      <w:r>
        <w:t xml:space="preserve"> “Act only on that maxim through which you can at the same time will that it become a universal law.” Ethics and deontological issues concern everyone and have their place in each society, exactly as </w:t>
      </w:r>
      <w:r w:rsidR="00026F1B">
        <w:t>it</w:t>
      </w:r>
      <w:r>
        <w:t xml:space="preserve"> should be in the middle of each project.:</w:t>
      </w:r>
      <w:r w:rsidR="00DF263D">
        <w:t xml:space="preserve"> </w:t>
      </w:r>
    </w:p>
    <w:p w:rsidR="00382585" w:rsidRDefault="003D1634">
      <w:pPr>
        <w:pStyle w:val="Textbody"/>
      </w:pPr>
      <w:r>
        <w:t>The five ethic and deontological concerns which will be developed for the Pyramid Water are:</w:t>
      </w:r>
    </w:p>
    <w:p w:rsidR="00382585" w:rsidRDefault="003D1634" w:rsidP="00675C51">
      <w:pPr>
        <w:pStyle w:val="Textbody"/>
        <w:numPr>
          <w:ilvl w:val="0"/>
          <w:numId w:val="32"/>
        </w:numPr>
      </w:pPr>
      <w:r>
        <w:t>Engineering Ethics</w:t>
      </w:r>
    </w:p>
    <w:p w:rsidR="00382585" w:rsidRDefault="003D1634" w:rsidP="00675C51">
      <w:pPr>
        <w:pStyle w:val="Textbody"/>
        <w:numPr>
          <w:ilvl w:val="0"/>
          <w:numId w:val="32"/>
        </w:numPr>
      </w:pPr>
      <w:r>
        <w:t>Sale and Marketing Ethics</w:t>
      </w:r>
    </w:p>
    <w:p w:rsidR="00382585" w:rsidRDefault="003D1634" w:rsidP="00675C51">
      <w:pPr>
        <w:pStyle w:val="Textbody"/>
        <w:numPr>
          <w:ilvl w:val="0"/>
          <w:numId w:val="32"/>
        </w:numPr>
      </w:pPr>
      <w:r>
        <w:t>Academic Ethics</w:t>
      </w:r>
    </w:p>
    <w:p w:rsidR="00382585" w:rsidRDefault="003D1634" w:rsidP="00675C51">
      <w:pPr>
        <w:pStyle w:val="Textbody"/>
        <w:numPr>
          <w:ilvl w:val="0"/>
          <w:numId w:val="32"/>
        </w:numPr>
      </w:pPr>
      <w:r>
        <w:t>Environmental Ethics</w:t>
      </w:r>
    </w:p>
    <w:p w:rsidR="00382585" w:rsidRDefault="003D1634" w:rsidP="00675C51">
      <w:pPr>
        <w:pStyle w:val="Textbody"/>
        <w:numPr>
          <w:ilvl w:val="0"/>
          <w:numId w:val="32"/>
        </w:numPr>
      </w:pPr>
      <w:r>
        <w:t>Liability / Responsibilities</w:t>
      </w:r>
    </w:p>
    <w:p w:rsidR="00382585" w:rsidRDefault="003D1634">
      <w:pPr>
        <w:pStyle w:val="Heading3"/>
      </w:pPr>
      <w:bookmarkStart w:id="217" w:name="engineering_ethics"/>
      <w:bookmarkStart w:id="218" w:name="_Toc453491961"/>
      <w:r>
        <w:t>6.2 Engineering Ethics</w:t>
      </w:r>
      <w:bookmarkEnd w:id="217"/>
      <w:bookmarkEnd w:id="218"/>
    </w:p>
    <w:p w:rsidR="00382585" w:rsidRDefault="003D1634">
      <w:pPr>
        <w:pStyle w:val="Textbody"/>
      </w:pPr>
      <w:r>
        <w:t xml:space="preserve">Engineering ethics is about the rules of engineering ethics that you always have to apply in a project. </w:t>
      </w:r>
      <w:r w:rsidR="0070274D">
        <w:t>Being</w:t>
      </w:r>
      <w:r>
        <w:t xml:space="preserve"> an engineer means to have responsibilities. Their decisions impact the environment, the society and the company. Therefore, this field is governed by some practices of engineering according to a code of ethics.</w:t>
      </w:r>
    </w:p>
    <w:p w:rsidR="00382585" w:rsidRDefault="003D1634">
      <w:pPr>
        <w:pStyle w:val="Textbody"/>
      </w:pPr>
      <w:r>
        <w:t>The engineering ethics study is focus on choose a code of ethics, describe the guidelines considered and make a critical review.</w:t>
      </w:r>
    </w:p>
    <w:p w:rsidR="00382585" w:rsidRDefault="003D1634">
      <w:pPr>
        <w:pStyle w:val="Textbody"/>
      </w:pPr>
      <w:r>
        <w:t>For the Water pyramid, the</w:t>
      </w:r>
      <w:r>
        <w:rPr>
          <w:rStyle w:val="Heading41"/>
        </w:rPr>
        <w:t xml:space="preserve"> AAWRE</w:t>
      </w:r>
      <w:r>
        <w:t xml:space="preserve"> code is chosen (American Academy of Water Resources Engineers). This code contains the standards of good practices for an engineer but also specifications about water resources. This code is pe</w:t>
      </w:r>
      <w:r w:rsidR="0070274D">
        <w:t>rfectly adapted to this project</w:t>
      </w:r>
      <w:r w:rsidR="00DD39AC">
        <w:t xml:space="preserve"> </w:t>
      </w:r>
      <w:r w:rsidR="00DD39AC">
        <w:fldChar w:fldCharType="begin" w:fldLock="1"/>
      </w:r>
      <w:r w:rsidR="00F33B96">
        <w:instrText>ADDIN CSL_CITATION { "citationItems" : [ { "id" : "ITEM-1", "itemData" : { "author" : [ { "dropping-particle" : "", "family" : "AAWRE", "given" : "", "non-dropping-particle" : "", "parse-names" : false, "suffix" : "" } ], "container-title" : "American Academy fo Water Resources Engineers", "id" : "ITEM-1", "issued" : { "date-parts" : [ [ "2015" ] ] }, "page" : "4", "title" : "AAWRE Code of Ethics &amp; Release Agreement Form", "type" : "article-journal" }, "uris" : [ "http://www.mendeley.com/documents/?uuid=66f6fa27-f960-4fba-b86e-62a767bac650" ] } ], "mendeley" : { "formattedCitation" : "[23]", "plainTextFormattedCitation" : "[23]", "previouslyFormattedCitation" : "[23]" }, "properties" : { "noteIndex" : 0 }, "schema" : "https://github.com/citation-style-language/schema/raw/master/csl-citation.json" }</w:instrText>
      </w:r>
      <w:r w:rsidR="00DD39AC">
        <w:fldChar w:fldCharType="separate"/>
      </w:r>
      <w:r w:rsidR="00F33B96" w:rsidRPr="00F33B96">
        <w:rPr>
          <w:noProof/>
        </w:rPr>
        <w:t>[23]</w:t>
      </w:r>
      <w:r w:rsidR="00DD39AC">
        <w:fldChar w:fldCharType="end"/>
      </w:r>
      <w:r>
        <w:t>.</w:t>
      </w:r>
    </w:p>
    <w:p w:rsidR="00382585" w:rsidRDefault="003D1634">
      <w:pPr>
        <w:pStyle w:val="Textbody"/>
      </w:pPr>
      <w:r>
        <w:t xml:space="preserve">These </w:t>
      </w:r>
      <w:r w:rsidR="0070274D">
        <w:t>are the objectives of the AAWRE</w:t>
      </w:r>
      <w:r>
        <w:t>:</w:t>
      </w:r>
    </w:p>
    <w:p w:rsidR="00382585" w:rsidRDefault="003D1634" w:rsidP="00675C51">
      <w:pPr>
        <w:pStyle w:val="Textbody"/>
        <w:numPr>
          <w:ilvl w:val="0"/>
          <w:numId w:val="33"/>
        </w:numPr>
      </w:pPr>
      <w:r>
        <w:t>Identifying and certifying engineers with specialized knowledge in water resources for the benefit of the public.</w:t>
      </w:r>
    </w:p>
    <w:p w:rsidR="00382585" w:rsidRDefault="003D1634" w:rsidP="00675C51">
      <w:pPr>
        <w:pStyle w:val="Textbody"/>
        <w:numPr>
          <w:ilvl w:val="0"/>
          <w:numId w:val="33"/>
        </w:numPr>
      </w:pPr>
      <w:r>
        <w:t>Recognizing the ethical practice of water resources engineering at the expert level.</w:t>
      </w:r>
    </w:p>
    <w:p w:rsidR="00382585" w:rsidRDefault="003D1634" w:rsidP="00675C51">
      <w:pPr>
        <w:pStyle w:val="Textbody"/>
        <w:numPr>
          <w:ilvl w:val="0"/>
          <w:numId w:val="33"/>
        </w:numPr>
      </w:pPr>
      <w:r>
        <w:t>Enhancing the practice of water resources engineering.</w:t>
      </w:r>
    </w:p>
    <w:p w:rsidR="00382585" w:rsidRDefault="003D1634" w:rsidP="00675C51">
      <w:pPr>
        <w:pStyle w:val="Textbody"/>
        <w:numPr>
          <w:ilvl w:val="0"/>
          <w:numId w:val="33"/>
        </w:numPr>
      </w:pPr>
      <w:r>
        <w:t>Supporting and promoting positions on water resources issues important to the public health, safety and welfare.</w:t>
      </w:r>
    </w:p>
    <w:p w:rsidR="00382585" w:rsidRDefault="003D1634" w:rsidP="00675C51">
      <w:pPr>
        <w:pStyle w:val="Textbody"/>
        <w:numPr>
          <w:ilvl w:val="0"/>
          <w:numId w:val="33"/>
        </w:numPr>
      </w:pPr>
      <w:r>
        <w:t>Encouraging life-long learning and continued professional development.</w:t>
      </w:r>
    </w:p>
    <w:p w:rsidR="00382585" w:rsidRDefault="003D1634">
      <w:pPr>
        <w:pStyle w:val="Textbody"/>
      </w:pPr>
      <w:r>
        <w:t xml:space="preserve">Looking at the objectives of the AAWRE code, Give me 5 make the choice to focus on « Recognizing the ethical practice of water resources engineering at the expert level » and « Enhancing the practice of water resources engineering ». These objectives are about respecting the engineer profession in our work and </w:t>
      </w:r>
      <w:r w:rsidR="0070274D">
        <w:t>behavior</w:t>
      </w:r>
      <w:r>
        <w:t>, but also respecting the water resources of this word.</w:t>
      </w:r>
    </w:p>
    <w:p w:rsidR="00382585" w:rsidRDefault="003D1634">
      <w:pPr>
        <w:pStyle w:val="Textbody"/>
      </w:pPr>
      <w:r>
        <w:lastRenderedPageBreak/>
        <w:t>These are the fundamental principles of the AAWRE code of Ethics:</w:t>
      </w:r>
    </w:p>
    <w:p w:rsidR="00382585" w:rsidRDefault="003D1634" w:rsidP="00675C51">
      <w:pPr>
        <w:pStyle w:val="Textbody"/>
        <w:numPr>
          <w:ilvl w:val="0"/>
          <w:numId w:val="34"/>
        </w:numPr>
      </w:pPr>
      <w:r>
        <w:t>Using their knowledge and skill for the enhancement of human welfare and the environment.</w:t>
      </w:r>
    </w:p>
    <w:p w:rsidR="00382585" w:rsidRDefault="003D1634" w:rsidP="00675C51">
      <w:pPr>
        <w:pStyle w:val="Textbody"/>
        <w:numPr>
          <w:ilvl w:val="0"/>
          <w:numId w:val="34"/>
        </w:numPr>
      </w:pPr>
      <w:r>
        <w:t>Being honest and impartial and serving with fidelity the public, their employers and clients.</w:t>
      </w:r>
    </w:p>
    <w:p w:rsidR="00382585" w:rsidRDefault="003D1634" w:rsidP="00675C51">
      <w:pPr>
        <w:pStyle w:val="Textbody"/>
        <w:numPr>
          <w:ilvl w:val="0"/>
          <w:numId w:val="34"/>
        </w:numPr>
      </w:pPr>
      <w:r>
        <w:t>Striving to increase the competence and prestige of the engineering profession.</w:t>
      </w:r>
    </w:p>
    <w:p w:rsidR="00382585" w:rsidRDefault="003D1634" w:rsidP="00675C51">
      <w:pPr>
        <w:pStyle w:val="Textbody"/>
        <w:numPr>
          <w:ilvl w:val="0"/>
          <w:numId w:val="34"/>
        </w:numPr>
      </w:pPr>
      <w:r>
        <w:t>Supporting the professional and technical societies of their disciplines.</w:t>
      </w:r>
    </w:p>
    <w:p w:rsidR="00382585" w:rsidRDefault="003D1634">
      <w:pPr>
        <w:pStyle w:val="Textbody"/>
      </w:pPr>
      <w:r>
        <w:t xml:space="preserve">All the fundamental principles of the AAWRE code are important and the team chose to respect and </w:t>
      </w:r>
      <w:r w:rsidR="0070274D">
        <w:t>apply them all. Their represent</w:t>
      </w:r>
      <w:r>
        <w:t xml:space="preserve"> the prestige of this profession and all the concepts that the team chose to respect the day when all of us chose to become engineers.</w:t>
      </w:r>
    </w:p>
    <w:p w:rsidR="00382585" w:rsidRDefault="003D1634">
      <w:pPr>
        <w:pStyle w:val="Textbody"/>
      </w:pPr>
      <w:r>
        <w:t>These are the fundamental can</w:t>
      </w:r>
      <w:r w:rsidR="0070274D">
        <w:t>ons of the AAWRE code of Ethics</w:t>
      </w:r>
      <w:r>
        <w:t>:</w:t>
      </w:r>
    </w:p>
    <w:p w:rsidR="00382585" w:rsidRDefault="003D1634" w:rsidP="00675C51">
      <w:pPr>
        <w:pStyle w:val="Textbody"/>
        <w:numPr>
          <w:ilvl w:val="0"/>
          <w:numId w:val="34"/>
        </w:numPr>
      </w:pPr>
      <w:r>
        <w:t>Engineers shall hold paramount the safety, health and welfare of the public and shall strive to comply with the principles of sustainable development in the performance of their professional duties.</w:t>
      </w:r>
    </w:p>
    <w:p w:rsidR="00382585" w:rsidRDefault="003D1634" w:rsidP="00675C51">
      <w:pPr>
        <w:pStyle w:val="Textbody"/>
        <w:numPr>
          <w:ilvl w:val="0"/>
          <w:numId w:val="34"/>
        </w:numPr>
      </w:pPr>
      <w:r>
        <w:t>Engineers shall perform services only in areas of their competence.</w:t>
      </w:r>
    </w:p>
    <w:p w:rsidR="00382585" w:rsidRDefault="003D1634" w:rsidP="00675C51">
      <w:pPr>
        <w:pStyle w:val="Textbody"/>
        <w:numPr>
          <w:ilvl w:val="0"/>
          <w:numId w:val="34"/>
        </w:numPr>
      </w:pPr>
      <w:r>
        <w:t>Engineers shall issue public statements only in an objective and truthful manner.</w:t>
      </w:r>
    </w:p>
    <w:p w:rsidR="00382585" w:rsidRDefault="003D1634" w:rsidP="00675C51">
      <w:pPr>
        <w:pStyle w:val="Textbody"/>
        <w:numPr>
          <w:ilvl w:val="0"/>
          <w:numId w:val="34"/>
        </w:numPr>
      </w:pPr>
      <w:r>
        <w:t>Engineers shall act in professional matters for each employer or client as faithful agents or trustees, and shall avoid conflicts of interest.</w:t>
      </w:r>
    </w:p>
    <w:p w:rsidR="00382585" w:rsidRDefault="003D1634" w:rsidP="00675C51">
      <w:pPr>
        <w:pStyle w:val="Textbody"/>
        <w:numPr>
          <w:ilvl w:val="0"/>
          <w:numId w:val="34"/>
        </w:numPr>
      </w:pPr>
      <w:r>
        <w:t>Engineers shall build their professional reputation on the merit of their services and shall not compete unfairly with others.</w:t>
      </w:r>
    </w:p>
    <w:p w:rsidR="00382585" w:rsidRDefault="003D1634" w:rsidP="00675C51">
      <w:pPr>
        <w:pStyle w:val="Textbody"/>
        <w:numPr>
          <w:ilvl w:val="0"/>
          <w:numId w:val="34"/>
        </w:numPr>
      </w:pPr>
      <w:r>
        <w:t>Engineers shall act in such a manner as to uphold and enhance the honor, integrity, and dignity of the engineering profession.</w:t>
      </w:r>
    </w:p>
    <w:p w:rsidR="00382585" w:rsidRDefault="003D1634" w:rsidP="00675C51">
      <w:pPr>
        <w:pStyle w:val="Textbody"/>
        <w:numPr>
          <w:ilvl w:val="0"/>
          <w:numId w:val="34"/>
        </w:numPr>
      </w:pPr>
      <w:r>
        <w:t>Engineers shall continue their professional development throughout their careers, and shall provide opportunities for the professional development of those engineers under their supervision.</w:t>
      </w:r>
    </w:p>
    <w:p w:rsidR="00382585" w:rsidRDefault="003D1634">
      <w:pPr>
        <w:pStyle w:val="Textbody"/>
      </w:pPr>
      <w:r>
        <w:t>Among all this canons, « hold paramount the safety, health and welfare of the public and shall strive to comply with the principles of sustainable development in the performance of their professional duties » and « act in professional matters for each employer or client as faithful agents or trustees, and shall avoid conflicts of interest » are the most relevant points for this project and the most important concept for the group.</w:t>
      </w:r>
    </w:p>
    <w:p w:rsidR="00382585" w:rsidRDefault="003D1634">
      <w:pPr>
        <w:pStyle w:val="Textbody"/>
      </w:pPr>
      <w:r>
        <w:t>During all the different steps of the project, all the team will respect this engineering code of ethics, but some points are more important than others for this project.</w:t>
      </w:r>
    </w:p>
    <w:p w:rsidR="00382585" w:rsidRDefault="003D1634">
      <w:pPr>
        <w:pStyle w:val="Heading3"/>
      </w:pPr>
      <w:bookmarkStart w:id="219" w:name="sales_and_marketing_ethics"/>
      <w:bookmarkStart w:id="220" w:name="_Toc453491962"/>
      <w:r>
        <w:t>6.3 Sales and Marketing Ethics</w:t>
      </w:r>
      <w:bookmarkEnd w:id="219"/>
      <w:bookmarkEnd w:id="220"/>
    </w:p>
    <w:p w:rsidR="00382585" w:rsidRDefault="003D1634">
      <w:pPr>
        <w:pStyle w:val="Textbody"/>
      </w:pPr>
      <w:r>
        <w:t xml:space="preserve">Sales and Marketing ethics is about the relationship between the company and the clients. Nowadays, a lot of company are so interesting by making profit and winning money that they stop respecting their clients. In other words, they used the trust of their clients and advertising to dupe them and their rights. This selfish principle maybe increase at the beginning the sales but at the end that </w:t>
      </w:r>
      <w:r w:rsidR="0070274D">
        <w:t>enroll</w:t>
      </w:r>
      <w:r>
        <w:t xml:space="preserve"> the </w:t>
      </w:r>
      <w:r w:rsidR="0070274D">
        <w:t>loss</w:t>
      </w:r>
      <w:r>
        <w:t xml:space="preserve"> of credibility of the company and the dissatisfaction of the client. Moreover false advertising or disclosure of risks can be dangerous.</w:t>
      </w:r>
    </w:p>
    <w:p w:rsidR="00382585" w:rsidRDefault="003D1634">
      <w:pPr>
        <w:pStyle w:val="Textbody"/>
      </w:pPr>
      <w:r>
        <w:t>The sales and marketing ethics analysis is focus on trust and credibility and consumer rights.</w:t>
      </w:r>
    </w:p>
    <w:p w:rsidR="00382585" w:rsidRDefault="003D1634">
      <w:pPr>
        <w:pStyle w:val="Textbody"/>
      </w:pPr>
      <w:r>
        <w:t>In our project the choice to be completely transparent and honest with our clients was taken t</w:t>
      </w:r>
      <w:r w:rsidR="0070274D">
        <w:t>o create a sustainable relation</w:t>
      </w:r>
      <w:r>
        <w:t xml:space="preserve">ship based on trust. The objective is to make true and efficient advertising and to propose a quality product. If this two actions are well done, all our customers will buy the expected product and be impressed by its </w:t>
      </w:r>
      <w:r w:rsidR="0070274D">
        <w:t>utilization</w:t>
      </w:r>
      <w:r>
        <w:t>, so become faithful clients of the company.</w:t>
      </w:r>
    </w:p>
    <w:p w:rsidR="00382585" w:rsidRDefault="003D1634">
      <w:pPr>
        <w:pStyle w:val="Textbody"/>
      </w:pPr>
      <w:r>
        <w:t xml:space="preserve">Moreover, « Give me 5 » took the decision of establishing the price according to </w:t>
      </w:r>
      <w:r w:rsidR="0070274D">
        <w:t>ethical</w:t>
      </w:r>
      <w:r>
        <w:t xml:space="preserve"> considerations. The prices are not fixed yet, but the profit of the company will be chosen according </w:t>
      </w:r>
      <w:r>
        <w:lastRenderedPageBreak/>
        <w:t>to the work provided for the project, the price of the raw materials, and the clients. To resume, the company will make profit of the system, but not an unreasonable profit. The goal of the group is not to make profits of others but help the people to access to clean water. The price will be fair, rewarding the work supplied and allowing people to buy it.</w:t>
      </w:r>
    </w:p>
    <w:p w:rsidR="00382585" w:rsidRDefault="003D1634">
      <w:pPr>
        <w:pStyle w:val="Heading3"/>
      </w:pPr>
      <w:bookmarkStart w:id="221" w:name="academic_ethics"/>
      <w:bookmarkStart w:id="222" w:name="_Toc453491963"/>
      <w:r>
        <w:t>6.4 Academic Ethics</w:t>
      </w:r>
      <w:bookmarkEnd w:id="221"/>
      <w:bookmarkEnd w:id="222"/>
    </w:p>
    <w:p w:rsidR="00382585" w:rsidRDefault="003D1634">
      <w:pPr>
        <w:pStyle w:val="Textbody"/>
      </w:pPr>
      <w:r>
        <w:t>Academic ethics is about respect and honesty in your work. It worries that people steal the ideas or sentenc</w:t>
      </w:r>
      <w:r w:rsidR="0070274D">
        <w:t xml:space="preserve">es of other and used them as its </w:t>
      </w:r>
      <w:r>
        <w:t xml:space="preserve">own. This </w:t>
      </w:r>
      <w:r w:rsidR="0070274D">
        <w:t>practices</w:t>
      </w:r>
      <w:r>
        <w:t xml:space="preserve"> are unfair, not respectable and should be banned. At the opposite, if you respect your sources always declaring them, you can enrich your work and putting forward the work of other people through your project.</w:t>
      </w:r>
    </w:p>
    <w:p w:rsidR="00382585" w:rsidRDefault="003D1634">
      <w:pPr>
        <w:pStyle w:val="Textbody"/>
      </w:pPr>
      <w:r>
        <w:t>The academic ethics analysis is focus on inaccurate information or forging documents, plagiarism and cheating.</w:t>
      </w:r>
    </w:p>
    <w:p w:rsidR="00382585" w:rsidRDefault="003D1634">
      <w:pPr>
        <w:pStyle w:val="Textbody"/>
      </w:pPr>
      <w:r>
        <w:t>For this project, all the team was inspired by different sources and information to make the project realistic and efficient, but always in the respect of academic ethics. Sources could be books, articles, internet website, thesis and etc., but all sources used are summarized in the bibliography at the end of the report.</w:t>
      </w:r>
    </w:p>
    <w:p w:rsidR="00382585" w:rsidRDefault="003D1634">
      <w:pPr>
        <w:pStyle w:val="Textbody"/>
      </w:pPr>
      <w:r>
        <w:t xml:space="preserve">According to this principle, the conclusion </w:t>
      </w:r>
      <w:r w:rsidR="00026F1B">
        <w:t>is</w:t>
      </w:r>
      <w:r>
        <w:t xml:space="preserve"> that the project doesn't represent any Academic Ethics issues.</w:t>
      </w:r>
    </w:p>
    <w:p w:rsidR="00382585" w:rsidRDefault="003D1634">
      <w:pPr>
        <w:pStyle w:val="Heading3"/>
      </w:pPr>
      <w:bookmarkStart w:id="223" w:name="environmental_ethics"/>
      <w:bookmarkStart w:id="224" w:name="_Toc453491964"/>
      <w:r>
        <w:t>6.5 Environmental Ethics</w:t>
      </w:r>
      <w:bookmarkEnd w:id="223"/>
      <w:bookmarkEnd w:id="224"/>
    </w:p>
    <w:p w:rsidR="00382585" w:rsidRDefault="003D1634">
      <w:pPr>
        <w:pStyle w:val="Textbody"/>
      </w:pPr>
      <w:r>
        <w:t>Environmental ethics is about the relationship between humans and environment. It worries that men do not conflict with the development and evolution of natural beings. Indeed, all the product has a certain impact on the environment and it’s essential to manage and decrease this impact for the well-being of the next generations and the planet. Human projects have to be always in accordance with the nature instead of damage it.</w:t>
      </w:r>
    </w:p>
    <w:p w:rsidR="00382585" w:rsidRDefault="003D1634">
      <w:pPr>
        <w:pStyle w:val="Textbody"/>
      </w:pPr>
      <w:r>
        <w:t>The environmental ethics study is focus on the project’s impact on the environment, the environmental risks and the sustainability of the project.</w:t>
      </w:r>
    </w:p>
    <w:p w:rsidR="00382585" w:rsidRDefault="003D1634">
      <w:pPr>
        <w:pStyle w:val="Textbody"/>
      </w:pPr>
      <w:r>
        <w:t>The water pyramid needs energy to evaporate the water and the only energy used to heat the water is the solar energy. This energy is unlimited and sustainable, without any impact on the environment. For the materials, two different plastics are used, Perspex and PVC. The both are easily recyclable so without any impact on the environment as well. The system contains also some rocks from Portugal.</w:t>
      </w:r>
    </w:p>
    <w:p w:rsidR="00382585" w:rsidRDefault="003D1634">
      <w:pPr>
        <w:pStyle w:val="Textbody"/>
      </w:pPr>
      <w:r>
        <w:t>According to the different below information, we can conclude that the project doesn't represent Environmental Ethics issues.</w:t>
      </w:r>
    </w:p>
    <w:p w:rsidR="005F2732" w:rsidRDefault="005F2732">
      <w:pPr>
        <w:suppressAutoHyphens w:val="0"/>
        <w:rPr>
          <w:rFonts w:ascii="Bitstream Vera Sans" w:hAnsi="Bitstream Vera Sans"/>
          <w:b/>
          <w:bCs/>
          <w:sz w:val="28"/>
          <w:szCs w:val="28"/>
        </w:rPr>
      </w:pPr>
      <w:bookmarkStart w:id="225" w:name="liability"/>
      <w:bookmarkStart w:id="226" w:name="_Toc453491965"/>
      <w:r>
        <w:br w:type="page"/>
      </w:r>
    </w:p>
    <w:p w:rsidR="00382585" w:rsidRDefault="003D1634">
      <w:pPr>
        <w:pStyle w:val="Heading3"/>
      </w:pPr>
      <w:r>
        <w:lastRenderedPageBreak/>
        <w:t>6.6 Liability</w:t>
      </w:r>
      <w:bookmarkEnd w:id="225"/>
      <w:bookmarkEnd w:id="226"/>
    </w:p>
    <w:p w:rsidR="00382585" w:rsidRDefault="003D1634">
      <w:pPr>
        <w:pStyle w:val="Textbody"/>
      </w:pPr>
      <w:r>
        <w:t>The</w:t>
      </w:r>
      <w:r w:rsidR="0070274D">
        <w:t>re exist four kind of liability</w:t>
      </w:r>
      <w:r>
        <w:t>: Legal, Crime law, labor and professional liabilities.</w:t>
      </w:r>
    </w:p>
    <w:p w:rsidR="00382585" w:rsidRDefault="003D1634">
      <w:pPr>
        <w:pStyle w:val="Textbody"/>
      </w:pPr>
      <w:r>
        <w:t>For the pyramid water, we can have potential Legal, Crime law, and professional liabilities.</w:t>
      </w:r>
    </w:p>
    <w:p w:rsidR="00382585" w:rsidRDefault="003D1634">
      <w:pPr>
        <w:pStyle w:val="Textbody"/>
      </w:pPr>
      <w:r>
        <w:rPr>
          <w:rStyle w:val="Heading41"/>
        </w:rPr>
        <w:t>Criminal Liability</w:t>
      </w:r>
    </w:p>
    <w:p w:rsidR="00382585" w:rsidRDefault="003D1634">
      <w:pPr>
        <w:pStyle w:val="Textbody"/>
      </w:pPr>
      <w:r>
        <w:t>The criminal liability ca</w:t>
      </w:r>
      <w:r w:rsidR="0070274D">
        <w:t>n be resumed by different steps</w:t>
      </w:r>
      <w:r>
        <w:t>:</w:t>
      </w:r>
    </w:p>
    <w:p w:rsidR="00382585" w:rsidRDefault="003D1634" w:rsidP="00675C51">
      <w:pPr>
        <w:pStyle w:val="Textbody"/>
        <w:numPr>
          <w:ilvl w:val="0"/>
          <w:numId w:val="34"/>
        </w:numPr>
      </w:pPr>
      <w:r>
        <w:t>Typification</w:t>
      </w:r>
      <w:r w:rsidR="0070274D">
        <w:t>: Is the crime a law</w:t>
      </w:r>
      <w:r>
        <w:t>? The crime must be written on the law</w:t>
      </w:r>
    </w:p>
    <w:p w:rsidR="00382585" w:rsidRDefault="0070274D" w:rsidP="00675C51">
      <w:pPr>
        <w:pStyle w:val="Textbody"/>
        <w:numPr>
          <w:ilvl w:val="0"/>
          <w:numId w:val="34"/>
        </w:numPr>
      </w:pPr>
      <w:r>
        <w:t>Illicit</w:t>
      </w:r>
      <w:r w:rsidR="003D1634">
        <w:t>:</w:t>
      </w:r>
      <w:r>
        <w:t xml:space="preserve"> is it an illicit action or not? </w:t>
      </w:r>
      <w:r w:rsidR="00026F1B">
        <w:t>Self-defense</w:t>
      </w:r>
      <w:r>
        <w:t xml:space="preserve"> should be analyz</w:t>
      </w:r>
      <w:r w:rsidR="003D1634">
        <w:t>ed</w:t>
      </w:r>
    </w:p>
    <w:p w:rsidR="00382585" w:rsidRDefault="0070274D" w:rsidP="00675C51">
      <w:pPr>
        <w:pStyle w:val="Textbody"/>
        <w:numPr>
          <w:ilvl w:val="0"/>
          <w:numId w:val="34"/>
        </w:numPr>
      </w:pPr>
      <w:r>
        <w:t>Imputation</w:t>
      </w:r>
      <w:r w:rsidR="003D1634">
        <w:t>: did the person really com</w:t>
      </w:r>
      <w:r>
        <w:t>mitted the crime</w:t>
      </w:r>
      <w:r w:rsidR="003D1634">
        <w:t>?</w:t>
      </w:r>
    </w:p>
    <w:p w:rsidR="00382585" w:rsidRDefault="0070274D" w:rsidP="00675C51">
      <w:pPr>
        <w:pStyle w:val="Textbody"/>
        <w:numPr>
          <w:ilvl w:val="0"/>
          <w:numId w:val="34"/>
        </w:numPr>
      </w:pPr>
      <w:r>
        <w:t>Intent: Is was done on purpose? With the intention to do it</w:t>
      </w:r>
      <w:r w:rsidR="003D1634">
        <w:t>?</w:t>
      </w:r>
    </w:p>
    <w:p w:rsidR="00382585" w:rsidRDefault="00026F1B" w:rsidP="00675C51">
      <w:pPr>
        <w:pStyle w:val="Textbody"/>
        <w:numPr>
          <w:ilvl w:val="0"/>
          <w:numId w:val="34"/>
        </w:numPr>
      </w:pPr>
      <w:r>
        <w:t>Punish ability</w:t>
      </w:r>
    </w:p>
    <w:p w:rsidR="00382585" w:rsidRDefault="003D1634">
      <w:pPr>
        <w:pStyle w:val="Textbody"/>
      </w:pPr>
      <w:r>
        <w:t>When you reach to the last step, you could be punished for the crime. Sanctions and punishments are applied</w:t>
      </w:r>
    </w:p>
    <w:p w:rsidR="00382585" w:rsidRDefault="003D1634">
      <w:pPr>
        <w:pStyle w:val="Textbody"/>
      </w:pPr>
      <w:r>
        <w:t>We must be careful to avoid accidents that could expose consumer to risk. Indeed, our final product is water, and the consumer will ingest the clean water inside his body so the risks in case of failure is hug</w:t>
      </w:r>
      <w:r w:rsidR="0070274D">
        <w:t>e. In the process we have to have</w:t>
      </w:r>
      <w:r>
        <w:t xml:space="preserve"> a verification system in the clean water container before the consumption to avoid damages.</w:t>
      </w:r>
    </w:p>
    <w:p w:rsidR="00382585" w:rsidRDefault="003D1634">
      <w:pPr>
        <w:pStyle w:val="Textbody"/>
      </w:pPr>
      <w:r>
        <w:rPr>
          <w:rStyle w:val="Heading41"/>
        </w:rPr>
        <w:t>Legal Liability</w:t>
      </w:r>
    </w:p>
    <w:p w:rsidR="00382585" w:rsidRDefault="003D1634">
      <w:pPr>
        <w:pStyle w:val="Textbody"/>
      </w:pPr>
      <w:r>
        <w:t>The legal liability concerns the collateral damages, material as moral caused by the crime. The accused should repair if possible, or restore, or at worst reimburse the victim.</w:t>
      </w:r>
    </w:p>
    <w:p w:rsidR="00382585" w:rsidRDefault="003D1634">
      <w:pPr>
        <w:pStyle w:val="Textbody"/>
      </w:pPr>
      <w:r>
        <w:t xml:space="preserve">The potential legal liability of our project will be in case of the </w:t>
      </w:r>
      <w:r w:rsidR="0070274D">
        <w:t>hospitalization</w:t>
      </w:r>
      <w:r>
        <w:t xml:space="preserve"> of a consumer because of the ingestion of bad things contained in the water.</w:t>
      </w:r>
    </w:p>
    <w:p w:rsidR="00382585" w:rsidRDefault="003D1634">
      <w:pPr>
        <w:pStyle w:val="Textbody"/>
      </w:pPr>
      <w:r>
        <w:rPr>
          <w:rStyle w:val="Heading41"/>
        </w:rPr>
        <w:t>Professional Liability</w:t>
      </w:r>
    </w:p>
    <w:p w:rsidR="00382585" w:rsidRDefault="003D1634">
      <w:pPr>
        <w:pStyle w:val="Textbody"/>
      </w:pPr>
      <w:r>
        <w:t>The professional liability concerns the current rules in your work, the relationship with your colleagues, and everything affecting the company.</w:t>
      </w:r>
    </w:p>
    <w:p w:rsidR="00382585" w:rsidRDefault="003D1634">
      <w:pPr>
        <w:pStyle w:val="Textbody"/>
      </w:pPr>
      <w:r>
        <w:t>All the group will follow the engineering code of ethics during all the project to avoid all professional potential liabilities.</w:t>
      </w:r>
    </w:p>
    <w:p w:rsidR="00382585" w:rsidRDefault="003D1634">
      <w:pPr>
        <w:pStyle w:val="Heading3"/>
      </w:pPr>
      <w:bookmarkStart w:id="227" w:name="conclusion4"/>
      <w:bookmarkStart w:id="228" w:name="_Toc453491966"/>
      <w:r>
        <w:t>6.7 Conclusion</w:t>
      </w:r>
      <w:bookmarkEnd w:id="227"/>
      <w:bookmarkEnd w:id="228"/>
    </w:p>
    <w:p w:rsidR="00382585" w:rsidRDefault="003D1634">
      <w:pPr>
        <w:pStyle w:val="Textbody"/>
      </w:pPr>
      <w:r>
        <w:t xml:space="preserve">In the nutshell, ethical and </w:t>
      </w:r>
      <w:r w:rsidR="0070274D">
        <w:t>deontological</w:t>
      </w:r>
      <w:r>
        <w:t xml:space="preserve"> concerns affect many areas that have to take into consideration during all our project. Our engineering code of conduct lead us to have good practices in our work, and bring also some fundamentals rules about the various associates and the environment. Then, in the sales and marketing paragraph, the decision of presenting our company and our product with honesty was took to promote the authenticity and the quality of the work done. The academic ethics chapter shows the importance of respecting stranger's work by not using plagiarism and always specified the sources used in our bibliography. Next point was the environmental ethics that develop the sustainable aspect of our project, always respecting the environmental and being in accordance with it. The last chapter apply about liability, taking in consideration all the liabilities that can be applied to the project in case of failure and founding some preventive solutions to decrease the risks.</w:t>
      </w:r>
    </w:p>
    <w:p w:rsidR="00382585" w:rsidRDefault="003D1634">
      <w:pPr>
        <w:pStyle w:val="Textbody"/>
      </w:pPr>
      <w:r>
        <w:t>Finally, this part summarized all the ethical and deontological concerns what the team studied during the project and show how solutions to avoid them has been found. A lot of respect results from this part, a characteristic which also represents “Give me 5” team.</w:t>
      </w:r>
    </w:p>
    <w:p w:rsidR="00382585" w:rsidRDefault="003D1634">
      <w:pPr>
        <w:pStyle w:val="Textbody"/>
      </w:pPr>
      <w:r>
        <w:t>The next chapter will relate the development of our project, step by step, until our final system.</w:t>
      </w:r>
    </w:p>
    <w:p w:rsidR="00382585" w:rsidRDefault="003D1634" w:rsidP="00532423">
      <w:pPr>
        <w:pStyle w:val="Heading2"/>
        <w:numPr>
          <w:ilvl w:val="0"/>
          <w:numId w:val="63"/>
        </w:numPr>
      </w:pPr>
      <w:bookmarkStart w:id="229" w:name="project_development"/>
      <w:bookmarkStart w:id="230" w:name="_Toc453491967"/>
      <w:r>
        <w:lastRenderedPageBreak/>
        <w:t>Project Development</w:t>
      </w:r>
      <w:bookmarkEnd w:id="229"/>
      <w:bookmarkEnd w:id="230"/>
    </w:p>
    <w:p w:rsidR="00382585" w:rsidRDefault="003D1634">
      <w:pPr>
        <w:pStyle w:val="Heading3"/>
      </w:pPr>
      <w:bookmarkStart w:id="231" w:name="introduction5"/>
      <w:bookmarkStart w:id="232" w:name="_Toc453491968"/>
      <w:r>
        <w:t>7.1 Introduction</w:t>
      </w:r>
      <w:bookmarkEnd w:id="231"/>
      <w:bookmarkEnd w:id="232"/>
    </w:p>
    <w:p w:rsidR="00382585" w:rsidRDefault="003D1634">
      <w:pPr>
        <w:pStyle w:val="Textbody"/>
      </w:pPr>
      <w:r>
        <w:t>In this part the progress of the project is unrolled all along the development of our water pyramid. The water pyramid is required to transform salty water from the sea to drinkable water in a sustainable way. The final system should be able to supply a wooden dome with purified water. In this part, all ideas are summed up. Including their problems, tests and solutions. The importance of this part is to inform supervisors and interested people, so they are able to see and to contribute in the project.</w:t>
      </w:r>
    </w:p>
    <w:p w:rsidR="00382585" w:rsidRDefault="003D1634">
      <w:pPr>
        <w:pStyle w:val="Heading3"/>
      </w:pPr>
      <w:bookmarkStart w:id="233" w:name="architecture"/>
      <w:bookmarkStart w:id="234" w:name="_Toc453491969"/>
      <w:r>
        <w:t>7.2 Architecture</w:t>
      </w:r>
      <w:bookmarkEnd w:id="233"/>
      <w:bookmarkEnd w:id="234"/>
    </w:p>
    <w:p w:rsidR="00382585" w:rsidRDefault="003D1634">
      <w:pPr>
        <w:pStyle w:val="Heading4"/>
      </w:pPr>
      <w:bookmarkStart w:id="235" w:name="first_concept"/>
      <w:r>
        <w:t>7.2.1 First concept</w:t>
      </w:r>
      <w:bookmarkEnd w:id="235"/>
    </w:p>
    <w:p w:rsidR="00382585" w:rsidRDefault="003D1634">
      <w:pPr>
        <w:pStyle w:val="Textbody"/>
      </w:pPr>
      <w:r>
        <w:t>Our first idea was focused on the chemical ex</w:t>
      </w:r>
      <w:r w:rsidR="000031AF">
        <w:t xml:space="preserve">traction way, this is shown in </w:t>
      </w:r>
      <w:r w:rsidR="000031AF">
        <w:fldChar w:fldCharType="begin"/>
      </w:r>
      <w:r w:rsidR="000031AF">
        <w:instrText xml:space="preserve"> REF _Ref453428076 \h </w:instrText>
      </w:r>
      <w:r w:rsidR="000031AF">
        <w:fldChar w:fldCharType="separate"/>
      </w:r>
      <w:r w:rsidR="00ED54EC">
        <w:t xml:space="preserve">Fig. </w:t>
      </w:r>
      <w:r w:rsidR="00ED54EC">
        <w:rPr>
          <w:noProof/>
        </w:rPr>
        <w:t>32</w:t>
      </w:r>
      <w:r w:rsidR="000031AF">
        <w:fldChar w:fldCharType="end"/>
      </w:r>
      <w:r w:rsidR="00406C6E">
        <w:t xml:space="preserve"> </w:t>
      </w:r>
      <w:r w:rsidR="00406C6E">
        <w:fldChar w:fldCharType="begin" w:fldLock="1"/>
      </w:r>
      <w:r w:rsidR="00406C6E">
        <w:instrText>ADDIN CSL_CITATION { "citationItems" : [ { "id" : "ITEM-1", "itemData" : { "DOI" : "10.1016/j.enconman.2008.05.010", "ISSN" : "01968904", "abstract" : "Distilled water productivity of the single basin solar still is very low. In this work, to augment evaporation of the still basin water, fins were integrated at the basin of the still. Thus production rate accelerated. Also, for further increase in exposure area sponges were used. Experimental results were compared with ordinary basin type still and still with wicks. The governing energy balance equations were solved analytically and compared with experimental results. It was found that 29.6% productivity increased, when wick type solar still was used, 15.3% productivity increased when sponges were used and 45.5% increased when fins were used. A good agreement had been achieved with theoretical results. ?? 2008 Elsevier Ltd. All rights reserved.", "author" : [ { "dropping-particle" : "", "family" : "Velmurugan", "given" : "V.", "non-dropping-particle" : "", "parse-names" : false, "suffix" : "" }, { "dropping-particle" : "", "family" : "Gopalakrishnan", "given" : "M.", "non-dropping-particle" : "", "parse-names" : false, "suffix" : "" }, { "dropping-particle" : "", "family" : "Raghu", "given" : "R.", "non-dropping-particle" : "", "parse-names" : false, "suffix" : "" }, { "dropping-particle" : "", "family" : "Srithar", "given" : "K.", "non-dropping-particle" : "", "parse-names" : false, "suffix" : "" } ], "container-title" : "Energy Conversion and Management", "id" : "ITEM-1", "issue" : "10", "issued" : { "date-parts" : [ [ "2008" ] ] }, "page" : "2602-2608", "title" : "Single basin solar still with fin for enhancing productivity", "type" : "article-journal", "volume" : "49" }, "uris" : [ "http://www.mendeley.com/documents/?uuid=0d4b4c4b-6075-4256-af96-2d5ead9a0206" ] } ], "mendeley" : { "formattedCitation" : "[24]", "plainTextFormattedCitation" : "[24]", "previouslyFormattedCitation" : "[24]" }, "properties" : { "noteIndex" : 0 }, "schema" : "https://github.com/citation-style-language/schema/raw/master/csl-citation.json" }</w:instrText>
      </w:r>
      <w:r w:rsidR="00406C6E">
        <w:fldChar w:fldCharType="separate"/>
      </w:r>
      <w:r w:rsidR="00406C6E" w:rsidRPr="00406C6E">
        <w:rPr>
          <w:noProof/>
        </w:rPr>
        <w:t>[24]</w:t>
      </w:r>
      <w:r w:rsidR="00406C6E">
        <w:fldChar w:fldCharType="end"/>
      </w:r>
      <w:r>
        <w:t>.</w:t>
      </w:r>
    </w:p>
    <w:p w:rsidR="000031AF" w:rsidRDefault="003D1634" w:rsidP="000B76C9">
      <w:pPr>
        <w:pStyle w:val="Textbody"/>
        <w:keepNext/>
        <w:jc w:val="center"/>
      </w:pPr>
      <w:r>
        <w:rPr>
          <w:noProof/>
        </w:rPr>
        <w:drawing>
          <wp:inline distT="0" distB="0" distL="0" distR="0" wp14:anchorId="3C025607" wp14:editId="40AB1F4A">
            <wp:extent cx="2857500" cy="2143125"/>
            <wp:effectExtent l="0" t="0" r="0" b="9525"/>
            <wp:docPr id="43" name="Picture 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2857500" cy="2143125"/>
                    </a:xfrm>
                    <a:prstGeom prst="rect">
                      <a:avLst/>
                    </a:prstGeom>
                    <a:noFill/>
                    <a:ln>
                      <a:noFill/>
                      <a:prstDash/>
                    </a:ln>
                  </pic:spPr>
                </pic:pic>
              </a:graphicData>
            </a:graphic>
          </wp:inline>
        </w:drawing>
      </w:r>
    </w:p>
    <w:p w:rsidR="00382585" w:rsidRDefault="000031AF" w:rsidP="000B76C9">
      <w:pPr>
        <w:pStyle w:val="Caption"/>
        <w:jc w:val="center"/>
      </w:pPr>
      <w:bookmarkStart w:id="236" w:name="_Ref453428076"/>
      <w:bookmarkStart w:id="237" w:name="_Toc453491724"/>
      <w:r>
        <w:t xml:space="preserve">Fig. </w:t>
      </w:r>
      <w:fldSimple w:instr=" SEQ Fig. \* ARABIC ">
        <w:r w:rsidR="00ED54EC">
          <w:rPr>
            <w:noProof/>
          </w:rPr>
          <w:t>32</w:t>
        </w:r>
      </w:fldSimple>
      <w:bookmarkEnd w:id="236"/>
      <w:r>
        <w:t>: First idea</w:t>
      </w:r>
      <w:bookmarkEnd w:id="237"/>
    </w:p>
    <w:p w:rsidR="00382585" w:rsidRDefault="003D1634">
      <w:pPr>
        <w:pStyle w:val="Textbody"/>
      </w:pPr>
      <w:r>
        <w:rPr>
          <w:rStyle w:val="Heading41"/>
        </w:rPr>
        <w:t>Elements:</w:t>
      </w:r>
    </w:p>
    <w:p w:rsidR="00382585" w:rsidRDefault="000031AF" w:rsidP="00675C51">
      <w:pPr>
        <w:pStyle w:val="Textbody"/>
        <w:numPr>
          <w:ilvl w:val="0"/>
          <w:numId w:val="34"/>
        </w:numPr>
      </w:pPr>
      <w:r>
        <w:t xml:space="preserve">Big container for the seawater: </w:t>
      </w:r>
      <w:r w:rsidR="003D1634">
        <w:t>The idea is to let the users pour the sea water in the container.</w:t>
      </w:r>
      <w:r>
        <w:t xml:space="preserve"> </w:t>
      </w:r>
      <w:r w:rsidR="003D1634">
        <w:t>There will be a filter above the container, to avoid the entrance of undesirable dirt.</w:t>
      </w:r>
      <w:r>
        <w:t xml:space="preserve"> </w:t>
      </w:r>
      <w:r w:rsidR="003D1634">
        <w:t xml:space="preserve">The difference of temperature between the inside and the outside of the container must be as high as </w:t>
      </w:r>
      <w:r w:rsidR="00026F1B">
        <w:t>possible. The</w:t>
      </w:r>
      <w:r w:rsidR="003D1634">
        <w:t xml:space="preserve"> Pump must have a working level which is high enough to pump up the water</w:t>
      </w:r>
    </w:p>
    <w:p w:rsidR="00382585" w:rsidRDefault="003D1634" w:rsidP="00675C51">
      <w:pPr>
        <w:pStyle w:val="Textbody"/>
        <w:numPr>
          <w:ilvl w:val="0"/>
          <w:numId w:val="34"/>
        </w:numPr>
      </w:pPr>
      <w:r>
        <w:t>One sensor will be used just above the tube to alarm when the container must be filled with sea water.</w:t>
      </w:r>
    </w:p>
    <w:p w:rsidR="00382585" w:rsidRDefault="003D1634" w:rsidP="00675C51">
      <w:pPr>
        <w:pStyle w:val="Textbody"/>
        <w:numPr>
          <w:ilvl w:val="0"/>
          <w:numId w:val="34"/>
        </w:numPr>
      </w:pPr>
      <w:r>
        <w:t>Inside the container three holes must be made. One on the bottom and one on the side, to let the condensing tube cross the container. The third hole will be used to lead the water in the balloon.</w:t>
      </w:r>
    </w:p>
    <w:p w:rsidR="00382585" w:rsidRDefault="003D1634" w:rsidP="00675C51">
      <w:pPr>
        <w:pStyle w:val="Textbody"/>
        <w:numPr>
          <w:ilvl w:val="0"/>
          <w:numId w:val="34"/>
        </w:numPr>
      </w:pPr>
      <w:r>
        <w:t>Reaction Balloon:</w:t>
      </w:r>
    </w:p>
    <w:p w:rsidR="00382585" w:rsidRDefault="00026F1B" w:rsidP="00675C51">
      <w:pPr>
        <w:pStyle w:val="Textbody"/>
        <w:numPr>
          <w:ilvl w:val="0"/>
          <w:numId w:val="34"/>
        </w:numPr>
      </w:pPr>
      <w:r>
        <w:t>A</w:t>
      </w:r>
      <w:r w:rsidR="003D1634">
        <w:t xml:space="preserve"> 3-neck round bottom flask with outlet for making the reaction: buying a new one will be too expensive so it is necessary to find a used one. If it's not possible, there is a need of creating a balloon with a cap at the bottom.</w:t>
      </w:r>
    </w:p>
    <w:p w:rsidR="00382585" w:rsidRDefault="003D1634" w:rsidP="00675C51">
      <w:pPr>
        <w:pStyle w:val="Textbody"/>
        <w:numPr>
          <w:ilvl w:val="0"/>
          <w:numId w:val="34"/>
        </w:numPr>
      </w:pPr>
      <w:r>
        <w:t>Solar Oven: Cone shape, cover with aluminum, with the balloon in the center.</w:t>
      </w:r>
    </w:p>
    <w:p w:rsidR="00382585" w:rsidRDefault="003D1634" w:rsidP="00675C51">
      <w:pPr>
        <w:pStyle w:val="Textbody"/>
        <w:numPr>
          <w:ilvl w:val="0"/>
          <w:numId w:val="34"/>
        </w:numPr>
      </w:pPr>
      <w:r>
        <w:t>Two collectors, one for the clean water and one for the salt.</w:t>
      </w:r>
    </w:p>
    <w:p w:rsidR="00382585" w:rsidRDefault="003D1634" w:rsidP="00675C51">
      <w:pPr>
        <w:pStyle w:val="Textbody"/>
        <w:numPr>
          <w:ilvl w:val="0"/>
          <w:numId w:val="34"/>
        </w:numPr>
      </w:pPr>
      <w:r>
        <w:t>A tube, composed by two parts; one should keep the heat and one should help to cool and condense the steam.</w:t>
      </w:r>
    </w:p>
    <w:p w:rsidR="000031AF" w:rsidRDefault="000031AF">
      <w:pPr>
        <w:suppressAutoHyphens w:val="0"/>
        <w:rPr>
          <w:rStyle w:val="Heading41"/>
          <w:rFonts w:ascii="Bitstream Vera Sans" w:hAnsi="Bitstream Vera Sans"/>
        </w:rPr>
      </w:pPr>
      <w:r>
        <w:rPr>
          <w:rStyle w:val="Heading41"/>
        </w:rPr>
        <w:br w:type="page"/>
      </w:r>
    </w:p>
    <w:p w:rsidR="00382585" w:rsidRDefault="003D1634">
      <w:pPr>
        <w:pStyle w:val="Textbody"/>
      </w:pPr>
      <w:r>
        <w:rPr>
          <w:rStyle w:val="Heading41"/>
        </w:rPr>
        <w:lastRenderedPageBreak/>
        <w:t>Operations</w:t>
      </w:r>
    </w:p>
    <w:p w:rsidR="00382585" w:rsidRDefault="003D1634" w:rsidP="00675C51">
      <w:pPr>
        <w:pStyle w:val="Textbody"/>
        <w:numPr>
          <w:ilvl w:val="0"/>
          <w:numId w:val="35"/>
        </w:numPr>
      </w:pPr>
      <w:r>
        <w:t>The user put seawater in the big container.</w:t>
      </w:r>
    </w:p>
    <w:p w:rsidR="00382585" w:rsidRDefault="003D1634" w:rsidP="00675C51">
      <w:pPr>
        <w:pStyle w:val="Textbody"/>
        <w:numPr>
          <w:ilvl w:val="0"/>
          <w:numId w:val="35"/>
        </w:numPr>
      </w:pPr>
      <w:r>
        <w:t>The water flows through the tube to the balloon.</w:t>
      </w:r>
    </w:p>
    <w:p w:rsidR="00382585" w:rsidRDefault="003D1634" w:rsidP="00675C51">
      <w:pPr>
        <w:pStyle w:val="Textbody"/>
        <w:numPr>
          <w:ilvl w:val="0"/>
          <w:numId w:val="35"/>
        </w:numPr>
      </w:pPr>
      <w:r>
        <w:t>Solar energy gathered in the solar oven heats the balloon and water inside. Rock or biomass presence can increase this effect.</w:t>
      </w:r>
    </w:p>
    <w:p w:rsidR="00382585" w:rsidRDefault="003D1634" w:rsidP="00675C51">
      <w:pPr>
        <w:pStyle w:val="Textbody"/>
        <w:numPr>
          <w:ilvl w:val="0"/>
          <w:numId w:val="35"/>
        </w:numPr>
      </w:pPr>
      <w:r>
        <w:t>Distillation process starts, the steam rises through the condensing tube.</w:t>
      </w:r>
    </w:p>
    <w:p w:rsidR="00382585" w:rsidRDefault="003D1634" w:rsidP="00675C51">
      <w:pPr>
        <w:pStyle w:val="Textbody"/>
        <w:numPr>
          <w:ilvl w:val="0"/>
          <w:numId w:val="35"/>
        </w:numPr>
      </w:pPr>
      <w:r>
        <w:t>The condensing tube cross the big container of sea water and condense the steam into liquid.</w:t>
      </w:r>
    </w:p>
    <w:p w:rsidR="00382585" w:rsidRDefault="003D1634" w:rsidP="00675C51">
      <w:pPr>
        <w:pStyle w:val="Textbody"/>
        <w:numPr>
          <w:ilvl w:val="0"/>
          <w:numId w:val="35"/>
        </w:numPr>
      </w:pPr>
      <w:r>
        <w:t>The purified water is collected in a container.</w:t>
      </w:r>
    </w:p>
    <w:p w:rsidR="00382585" w:rsidRDefault="003D1634" w:rsidP="00675C51">
      <w:pPr>
        <w:pStyle w:val="Textbody"/>
        <w:numPr>
          <w:ilvl w:val="0"/>
          <w:numId w:val="35"/>
        </w:numPr>
      </w:pPr>
      <w:r>
        <w:t>When the amount of salt is big enough, it is possible to collect the salt using the outlet in the bottom of the balloon, into a container.</w:t>
      </w:r>
    </w:p>
    <w:p w:rsidR="00382585" w:rsidRDefault="003D1634">
      <w:pPr>
        <w:pStyle w:val="Textbody"/>
      </w:pPr>
      <w:r>
        <w:rPr>
          <w:rStyle w:val="Heading41"/>
        </w:rPr>
        <w:t>Problems</w:t>
      </w:r>
    </w:p>
    <w:p w:rsidR="00382585" w:rsidRDefault="003D1634">
      <w:pPr>
        <w:pStyle w:val="Textbody"/>
      </w:pPr>
      <w:r>
        <w:t>This solution was a scholar one, easy to apply in a lab for a little quantity but not available outside and too difficult for our project. Next step is finding a smarter solution, more exotic. It's how the second concept appeared.</w:t>
      </w:r>
    </w:p>
    <w:p w:rsidR="00382585" w:rsidRDefault="003D1634">
      <w:pPr>
        <w:pStyle w:val="Heading4"/>
      </w:pPr>
      <w:bookmarkStart w:id="238" w:name="second_concept"/>
      <w:r>
        <w:t>7.2.2 Second concept</w:t>
      </w:r>
      <w:bookmarkEnd w:id="238"/>
    </w:p>
    <w:p w:rsidR="00382585" w:rsidRDefault="003D1634">
      <w:pPr>
        <w:pStyle w:val="Textbody"/>
      </w:pPr>
      <w:r>
        <w:t xml:space="preserve">To find a solution more appropriate, the focus in our research is on a system adapted to an exterior environment. Going backwards to determine the concept of the condensation process. The main goal was to make a huge difference of temperature to create first the evaporation (vapor phase) and next the condensation (liquid phase). Thanks to our reflection, advices and some researches, </w:t>
      </w:r>
      <w:r w:rsidR="00026F1B">
        <w:t>a</w:t>
      </w:r>
      <w:r>
        <w:t xml:space="preserve"> second idea can be shown in</w:t>
      </w:r>
      <w:r w:rsidR="000031AF">
        <w:t xml:space="preserve"> </w:t>
      </w:r>
      <w:r w:rsidR="000031AF">
        <w:fldChar w:fldCharType="begin"/>
      </w:r>
      <w:r w:rsidR="000031AF">
        <w:instrText xml:space="preserve"> REF _Ref453428160 \h </w:instrText>
      </w:r>
      <w:r w:rsidR="000031AF">
        <w:fldChar w:fldCharType="separate"/>
      </w:r>
      <w:r w:rsidR="00ED54EC">
        <w:t xml:space="preserve">Fig. </w:t>
      </w:r>
      <w:r w:rsidR="00ED54EC">
        <w:rPr>
          <w:noProof/>
        </w:rPr>
        <w:t>33</w:t>
      </w:r>
      <w:r w:rsidR="000031AF">
        <w:fldChar w:fldCharType="end"/>
      </w:r>
      <w:r>
        <w:t>.</w:t>
      </w:r>
    </w:p>
    <w:p w:rsidR="000031AF" w:rsidRDefault="003D1634" w:rsidP="000031AF">
      <w:pPr>
        <w:pStyle w:val="Textbody"/>
        <w:keepNext/>
        <w:jc w:val="center"/>
      </w:pPr>
      <w:r>
        <w:rPr>
          <w:noProof/>
        </w:rPr>
        <w:drawing>
          <wp:inline distT="0" distB="0" distL="0" distR="0" wp14:anchorId="7FDC1E10" wp14:editId="3A7A5741">
            <wp:extent cx="2857500" cy="2143125"/>
            <wp:effectExtent l="0" t="0" r="0" b="9525"/>
            <wp:docPr id="44" name="Picture 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2857500" cy="2143125"/>
                    </a:xfrm>
                    <a:prstGeom prst="rect">
                      <a:avLst/>
                    </a:prstGeom>
                    <a:noFill/>
                    <a:ln>
                      <a:noFill/>
                      <a:prstDash/>
                    </a:ln>
                  </pic:spPr>
                </pic:pic>
              </a:graphicData>
            </a:graphic>
          </wp:inline>
        </w:drawing>
      </w:r>
    </w:p>
    <w:p w:rsidR="00382585" w:rsidRDefault="000031AF" w:rsidP="000031AF">
      <w:pPr>
        <w:pStyle w:val="Caption"/>
        <w:jc w:val="center"/>
      </w:pPr>
      <w:bookmarkStart w:id="239" w:name="_Ref453428160"/>
      <w:bookmarkStart w:id="240" w:name="_Toc453491725"/>
      <w:r>
        <w:t xml:space="preserve">Fig. </w:t>
      </w:r>
      <w:fldSimple w:instr=" SEQ Fig. \* ARABIC ">
        <w:r w:rsidR="00ED54EC">
          <w:rPr>
            <w:noProof/>
          </w:rPr>
          <w:t>33</w:t>
        </w:r>
      </w:fldSimple>
      <w:bookmarkEnd w:id="239"/>
      <w:r>
        <w:t>: Second idea</w:t>
      </w:r>
      <w:bookmarkEnd w:id="240"/>
    </w:p>
    <w:p w:rsidR="00382585" w:rsidRDefault="003D1634">
      <w:pPr>
        <w:pStyle w:val="Textbody"/>
      </w:pPr>
      <w:r>
        <w:rPr>
          <w:rStyle w:val="Heading41"/>
        </w:rPr>
        <w:t>Elements:</w:t>
      </w:r>
    </w:p>
    <w:p w:rsidR="00382585" w:rsidRDefault="003D1634" w:rsidP="00675C51">
      <w:pPr>
        <w:pStyle w:val="Textbody"/>
        <w:numPr>
          <w:ilvl w:val="0"/>
          <w:numId w:val="36"/>
        </w:numPr>
      </w:pPr>
      <w:r>
        <w:t>Container for the seawater :</w:t>
      </w:r>
    </w:p>
    <w:p w:rsidR="00382585" w:rsidRDefault="003D1634" w:rsidP="00675C51">
      <w:pPr>
        <w:pStyle w:val="Textbody"/>
        <w:numPr>
          <w:ilvl w:val="0"/>
          <w:numId w:val="36"/>
        </w:numPr>
      </w:pPr>
      <w:r>
        <w:t>The container should be dark to absorb the heat of the sun</w:t>
      </w:r>
    </w:p>
    <w:p w:rsidR="00382585" w:rsidRDefault="003D1634" w:rsidP="00675C51">
      <w:pPr>
        <w:pStyle w:val="Textbody"/>
        <w:numPr>
          <w:ilvl w:val="0"/>
          <w:numId w:val="36"/>
        </w:numPr>
      </w:pPr>
      <w:r>
        <w:t>The container should be small to increase the evaporation process</w:t>
      </w:r>
    </w:p>
    <w:p w:rsidR="00382585" w:rsidRDefault="003D1634" w:rsidP="00675C51">
      <w:pPr>
        <w:pStyle w:val="Textbody"/>
        <w:numPr>
          <w:ilvl w:val="0"/>
          <w:numId w:val="36"/>
        </w:numPr>
      </w:pPr>
      <w:r>
        <w:t>Container for the clean water: This container should collect the clean water after the evaporation and condensation phases.</w:t>
      </w:r>
    </w:p>
    <w:p w:rsidR="00382585" w:rsidRDefault="003D1634" w:rsidP="00675C51">
      <w:pPr>
        <w:pStyle w:val="Textbody"/>
        <w:numPr>
          <w:ilvl w:val="0"/>
          <w:numId w:val="36"/>
        </w:numPr>
      </w:pPr>
      <w:r>
        <w:t>Pyramid: made out of glass to allow the sun to cross and heat the inside and heat the salty water</w:t>
      </w:r>
    </w:p>
    <w:p w:rsidR="000031AF" w:rsidRDefault="000031AF">
      <w:pPr>
        <w:pStyle w:val="Textbody"/>
        <w:rPr>
          <w:rStyle w:val="Heading41"/>
        </w:rPr>
      </w:pPr>
    </w:p>
    <w:p w:rsidR="00382585" w:rsidRDefault="003D1634">
      <w:pPr>
        <w:pStyle w:val="Textbody"/>
      </w:pPr>
      <w:r>
        <w:rPr>
          <w:rStyle w:val="Heading41"/>
        </w:rPr>
        <w:lastRenderedPageBreak/>
        <w:t>Operations:</w:t>
      </w:r>
    </w:p>
    <w:p w:rsidR="00382585" w:rsidRDefault="003D1634" w:rsidP="00675C51">
      <w:pPr>
        <w:pStyle w:val="Textbody"/>
        <w:numPr>
          <w:ilvl w:val="0"/>
          <w:numId w:val="37"/>
        </w:numPr>
      </w:pPr>
      <w:r>
        <w:t>The user put seawater in the dark and small container.</w:t>
      </w:r>
    </w:p>
    <w:p w:rsidR="00382585" w:rsidRDefault="003D1634" w:rsidP="00675C51">
      <w:pPr>
        <w:pStyle w:val="Textbody"/>
        <w:numPr>
          <w:ilvl w:val="0"/>
          <w:numId w:val="37"/>
        </w:numPr>
      </w:pPr>
      <w:r>
        <w:t>Solar energy heats the inside of the pyramid and the seawater.</w:t>
      </w:r>
    </w:p>
    <w:p w:rsidR="00382585" w:rsidRDefault="003D1634" w:rsidP="00675C51">
      <w:pPr>
        <w:pStyle w:val="Textbody"/>
        <w:numPr>
          <w:ilvl w:val="0"/>
          <w:numId w:val="37"/>
        </w:numPr>
      </w:pPr>
      <w:r>
        <w:t>The evaporation of the water start.</w:t>
      </w:r>
    </w:p>
    <w:p w:rsidR="00382585" w:rsidRDefault="003D1634" w:rsidP="00675C51">
      <w:pPr>
        <w:pStyle w:val="Textbody"/>
        <w:numPr>
          <w:ilvl w:val="0"/>
          <w:numId w:val="37"/>
        </w:numPr>
      </w:pPr>
      <w:r>
        <w:t xml:space="preserve">The water condenses while in contact with the </w:t>
      </w:r>
      <w:r w:rsidR="00026F1B">
        <w:t>transparent</w:t>
      </w:r>
      <w:r>
        <w:t xml:space="preserve"> walls.</w:t>
      </w:r>
    </w:p>
    <w:p w:rsidR="00382585" w:rsidRDefault="003D1634" w:rsidP="00675C51">
      <w:pPr>
        <w:pStyle w:val="Textbody"/>
        <w:numPr>
          <w:ilvl w:val="0"/>
          <w:numId w:val="37"/>
        </w:numPr>
      </w:pPr>
      <w:r>
        <w:t>The water flows along the inside walls of the pyramid, to the clean water container.</w:t>
      </w:r>
    </w:p>
    <w:p w:rsidR="00382585" w:rsidRDefault="003D1634" w:rsidP="00675C51">
      <w:pPr>
        <w:pStyle w:val="Textbody"/>
        <w:numPr>
          <w:ilvl w:val="0"/>
          <w:numId w:val="37"/>
        </w:numPr>
      </w:pPr>
      <w:r>
        <w:t>When the seawater container is empty. Someone has to poor more water. This process can be continued until there is too much salt inside. In that case, the salt must be removed.</w:t>
      </w:r>
    </w:p>
    <w:p w:rsidR="00382585" w:rsidRDefault="003D1634">
      <w:pPr>
        <w:pStyle w:val="Textbody"/>
      </w:pPr>
      <w:r>
        <w:rPr>
          <w:rStyle w:val="Heading41"/>
        </w:rPr>
        <w:t>Problems</w:t>
      </w:r>
    </w:p>
    <w:p w:rsidR="00382585" w:rsidRDefault="003D1634">
      <w:pPr>
        <w:pStyle w:val="Textbody"/>
      </w:pPr>
      <w:r>
        <w:t>This idea is very good, but everything should be done manually and this is not possible if the pyramid is on the top of a 2.5 m of high dome. This must be made automatically.</w:t>
      </w:r>
    </w:p>
    <w:p w:rsidR="00382585" w:rsidRDefault="000031AF">
      <w:pPr>
        <w:pStyle w:val="Textbody"/>
      </w:pPr>
      <w:r>
        <w:t>Q</w:t>
      </w:r>
      <w:r w:rsidR="003D1634">
        <w:t>uestion</w:t>
      </w:r>
      <w:r>
        <w:t>s</w:t>
      </w:r>
      <w:r w:rsidR="003D1634">
        <w:t xml:space="preserve"> appeared as well at this step of the development:</w:t>
      </w:r>
    </w:p>
    <w:p w:rsidR="00382585" w:rsidRDefault="003D1634" w:rsidP="00675C51">
      <w:pPr>
        <w:pStyle w:val="Textbody"/>
        <w:numPr>
          <w:ilvl w:val="0"/>
          <w:numId w:val="38"/>
        </w:numPr>
      </w:pPr>
      <w:r>
        <w:t>Is the pyramidal shape the most adapted? What about a round shape?</w:t>
      </w:r>
    </w:p>
    <w:p w:rsidR="00382585" w:rsidRDefault="003D1634" w:rsidP="00675C51">
      <w:pPr>
        <w:pStyle w:val="Textbody"/>
        <w:numPr>
          <w:ilvl w:val="0"/>
          <w:numId w:val="38"/>
        </w:numPr>
      </w:pPr>
      <w:r>
        <w:t>Where is the best place to put the seawater container?</w:t>
      </w:r>
    </w:p>
    <w:p w:rsidR="00382585" w:rsidRDefault="003D1634">
      <w:pPr>
        <w:pStyle w:val="Textbody"/>
      </w:pPr>
      <w:r>
        <w:t>To change conditions, there were 4 cases for the water desalination system:</w:t>
      </w:r>
    </w:p>
    <w:p w:rsidR="00A44AC2" w:rsidRDefault="003D1634" w:rsidP="00A44AC2">
      <w:pPr>
        <w:pStyle w:val="Textbody"/>
      </w:pPr>
      <w:r>
        <w:rPr>
          <w:rStyle w:val="Heading41"/>
        </w:rPr>
        <w:t xml:space="preserve">First </w:t>
      </w:r>
      <w:r w:rsidR="00A44AC2">
        <w:rPr>
          <w:rStyle w:val="Heading41"/>
        </w:rPr>
        <w:t>Case</w:t>
      </w:r>
    </w:p>
    <w:p w:rsidR="00382585" w:rsidRDefault="003D1634" w:rsidP="00A44AC2">
      <w:pPr>
        <w:pStyle w:val="Textbody"/>
      </w:pPr>
      <w:r>
        <w:t xml:space="preserve">The plate with seawater is in the center of black-colored container. Cover is round-shaped. Purified water can be collected at edge of plate. Shown in </w:t>
      </w:r>
      <w:r w:rsidR="0041635F">
        <w:fldChar w:fldCharType="begin"/>
      </w:r>
      <w:r w:rsidR="0041635F">
        <w:instrText xml:space="preserve"> REF _Ref453428388 \h </w:instrText>
      </w:r>
      <w:r w:rsidR="0041635F">
        <w:fldChar w:fldCharType="separate"/>
      </w:r>
      <w:r w:rsidR="00ED54EC">
        <w:t xml:space="preserve">Fig. </w:t>
      </w:r>
      <w:r w:rsidR="00ED54EC">
        <w:rPr>
          <w:noProof/>
        </w:rPr>
        <w:t>34</w:t>
      </w:r>
      <w:r w:rsidR="0041635F">
        <w:fldChar w:fldCharType="end"/>
      </w:r>
    </w:p>
    <w:p w:rsidR="00E912D4" w:rsidRDefault="00E912D4" w:rsidP="00A44AC2">
      <w:pPr>
        <w:pStyle w:val="Textbody"/>
        <w:keepNext/>
        <w:jc w:val="center"/>
      </w:pPr>
      <w:r>
        <w:rPr>
          <w:noProof/>
        </w:rPr>
        <mc:AlternateContent>
          <mc:Choice Requires="wps">
            <w:drawing>
              <wp:inline distT="0" distB="0" distL="0" distR="0" wp14:anchorId="027233CE" wp14:editId="723A1B7B">
                <wp:extent cx="6291618" cy="1746914"/>
                <wp:effectExtent l="0" t="0" r="0" b="5715"/>
                <wp:docPr id="22" name="Text Box 22"/>
                <wp:cNvGraphicFramePr/>
                <a:graphic xmlns:a="http://schemas.openxmlformats.org/drawingml/2006/main">
                  <a:graphicData uri="http://schemas.microsoft.com/office/word/2010/wordprocessingShape">
                    <wps:wsp>
                      <wps:cNvSpPr txBox="1"/>
                      <wps:spPr>
                        <a:xfrm>
                          <a:off x="0" y="0"/>
                          <a:ext cx="6291618" cy="174691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E912D4">
                            <w:pPr>
                              <w:jc w:val="center"/>
                            </w:pPr>
                            <w:r>
                              <w:rPr>
                                <w:noProof/>
                              </w:rPr>
                              <w:drawing>
                                <wp:inline distT="0" distB="0" distL="0" distR="0" wp14:anchorId="23A020AA" wp14:editId="5111EFED">
                                  <wp:extent cx="1651228" cy="1675656"/>
                                  <wp:effectExtent l="0" t="0" r="6350" b="1270"/>
                                  <wp:docPr id="120" name="Picture 39"/>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22936" r="19253"/>
                                          <a:stretch/>
                                        </pic:blipFill>
                                        <pic:spPr bwMode="auto">
                                          <a:xfrm>
                                            <a:off x="0" y="0"/>
                                            <a:ext cx="1651958" cy="16763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82E2C97" wp14:editId="5E71805C">
                                  <wp:extent cx="1978395" cy="1674713"/>
                                  <wp:effectExtent l="0" t="0" r="3175" b="1905"/>
                                  <wp:docPr id="121" name="Picture 4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13861" r="16835"/>
                                          <a:stretch/>
                                        </pic:blipFill>
                                        <pic:spPr bwMode="auto">
                                          <a:xfrm>
                                            <a:off x="0" y="0"/>
                                            <a:ext cx="1980383" cy="16763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3562BA7" wp14:editId="5BD58487">
                                  <wp:extent cx="2429301" cy="1268408"/>
                                  <wp:effectExtent l="0" t="0" r="0" b="8255"/>
                                  <wp:docPr id="122" name="Picture 4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0578" t="26910" r="16521" b="28369"/>
                                          <a:stretch/>
                                        </pic:blipFill>
                                        <pic:spPr bwMode="auto">
                                          <a:xfrm>
                                            <a:off x="0" y="0"/>
                                            <a:ext cx="2467914" cy="128856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27233CE" id="Text Box 22" o:spid="_x0000_s1031" type="#_x0000_t202" style="width:495.4pt;height:13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" fillcolor="white [3201]" stroked="f" strokeweight=".5pt">
                <v:textbox>
                  <w:txbxContent>
                    <w:p w:rsidR="00475340" w:rsidRDefault="00475340" w:rsidP="00E912D4">
                      <w:pPr>
                        <w:jc w:val="center"/>
                      </w:pPr>
                      <w:r>
                        <w:rPr>
                          <w:noProof/>
                        </w:rPr>
                        <w:drawing>
                          <wp:inline distT="0" distB="0" distL="0" distR="0" wp14:anchorId="23A020AA" wp14:editId="5111EFED">
                            <wp:extent cx="1651228" cy="1675656"/>
                            <wp:effectExtent l="0" t="0" r="6350" b="1270"/>
                            <wp:docPr id="120" name="Picture 39"/>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8"/>
                                    <a:srcRect l="22936" r="19253"/>
                                    <a:stretch/>
                                  </pic:blipFill>
                                  <pic:spPr bwMode="auto">
                                    <a:xfrm>
                                      <a:off x="0" y="0"/>
                                      <a:ext cx="1651958" cy="16763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82E2C97" wp14:editId="5E71805C">
                            <wp:extent cx="1978395" cy="1674713"/>
                            <wp:effectExtent l="0" t="0" r="3175" b="1905"/>
                            <wp:docPr id="121" name="Picture 4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9"/>
                                    <a:srcRect l="13861" r="16835"/>
                                    <a:stretch/>
                                  </pic:blipFill>
                                  <pic:spPr bwMode="auto">
                                    <a:xfrm>
                                      <a:off x="0" y="0"/>
                                      <a:ext cx="1980383" cy="16763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3562BA7" wp14:editId="5BD58487">
                            <wp:extent cx="2429301" cy="1268408"/>
                            <wp:effectExtent l="0" t="0" r="0" b="8255"/>
                            <wp:docPr id="122" name="Picture 4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0"/>
                                    <a:srcRect l="20578" t="26910" r="16521" b="28369"/>
                                    <a:stretch/>
                                  </pic:blipFill>
                                  <pic:spPr bwMode="auto">
                                    <a:xfrm>
                                      <a:off x="0" y="0"/>
                                      <a:ext cx="2467914" cy="128856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E912D4" w:rsidRDefault="00E912D4" w:rsidP="00A44AC2">
      <w:pPr>
        <w:pStyle w:val="Caption"/>
        <w:jc w:val="center"/>
      </w:pPr>
      <w:bookmarkStart w:id="241" w:name="_Ref453428388"/>
      <w:bookmarkStart w:id="242" w:name="_Toc453491726"/>
      <w:r>
        <w:t xml:space="preserve">Fig. </w:t>
      </w:r>
      <w:fldSimple w:instr=" SEQ Fig. \* ARABIC ">
        <w:r w:rsidR="00ED54EC">
          <w:rPr>
            <w:noProof/>
          </w:rPr>
          <w:t>34</w:t>
        </w:r>
      </w:fldSimple>
      <w:bookmarkEnd w:id="241"/>
      <w:r>
        <w:t xml:space="preserve">: First </w:t>
      </w:r>
      <w:r w:rsidR="00A44AC2">
        <w:t>Case</w:t>
      </w:r>
      <w:bookmarkEnd w:id="242"/>
    </w:p>
    <w:p w:rsidR="00382585" w:rsidRDefault="00382585">
      <w:pPr>
        <w:pStyle w:val="Textbody"/>
      </w:pPr>
    </w:p>
    <w:p w:rsidR="004905BD" w:rsidRDefault="004905BD">
      <w:pPr>
        <w:suppressAutoHyphens w:val="0"/>
        <w:rPr>
          <w:rStyle w:val="Heading41"/>
          <w:rFonts w:ascii="Bitstream Vera Sans" w:hAnsi="Bitstream Vera Sans"/>
        </w:rPr>
      </w:pPr>
      <w:r>
        <w:rPr>
          <w:rStyle w:val="Heading41"/>
        </w:rPr>
        <w:br w:type="page"/>
      </w:r>
    </w:p>
    <w:p w:rsidR="00A44AC2" w:rsidRDefault="003D1634" w:rsidP="00A44AC2">
      <w:pPr>
        <w:pStyle w:val="Textbody"/>
        <w:jc w:val="left"/>
      </w:pPr>
      <w:r>
        <w:rPr>
          <w:rStyle w:val="Heading41"/>
        </w:rPr>
        <w:lastRenderedPageBreak/>
        <w:t xml:space="preserve">Second </w:t>
      </w:r>
      <w:r w:rsidR="00A44AC2">
        <w:rPr>
          <w:rStyle w:val="Heading41"/>
        </w:rPr>
        <w:t>Case</w:t>
      </w:r>
    </w:p>
    <w:p w:rsidR="00382585" w:rsidRDefault="003D1634" w:rsidP="00A44AC2">
      <w:pPr>
        <w:pStyle w:val="Textbody"/>
        <w:jc w:val="left"/>
      </w:pPr>
      <w:r>
        <w:t xml:space="preserve">The plate with seawater is in the center of black-colored container. Cover is pyramid-shaped. Purified water can be collected at edge of plate. Shown in </w:t>
      </w:r>
      <w:r w:rsidR="00A44AC2">
        <w:fldChar w:fldCharType="begin"/>
      </w:r>
      <w:r w:rsidR="00A44AC2">
        <w:instrText xml:space="preserve"> REF _Ref453429641 \h </w:instrText>
      </w:r>
      <w:r w:rsidR="00A44AC2">
        <w:fldChar w:fldCharType="separate"/>
      </w:r>
      <w:r w:rsidR="00ED54EC">
        <w:t xml:space="preserve">Fig. </w:t>
      </w:r>
      <w:r w:rsidR="00ED54EC">
        <w:rPr>
          <w:noProof/>
        </w:rPr>
        <w:t>35</w:t>
      </w:r>
      <w:r w:rsidR="00A44AC2">
        <w:fldChar w:fldCharType="end"/>
      </w:r>
    </w:p>
    <w:p w:rsidR="00A44AC2" w:rsidRDefault="00A44AC2" w:rsidP="00A44AC2">
      <w:pPr>
        <w:pStyle w:val="Textbody"/>
        <w:keepNext/>
        <w:jc w:val="center"/>
      </w:pPr>
      <w:r>
        <w:rPr>
          <w:noProof/>
        </w:rPr>
        <mc:AlternateContent>
          <mc:Choice Requires="wps">
            <w:drawing>
              <wp:inline distT="0" distB="0" distL="0" distR="0" wp14:anchorId="3A3D3FFD" wp14:editId="5ACC9284">
                <wp:extent cx="6678228" cy="2047164"/>
                <wp:effectExtent l="0" t="0" r="8890" b="0"/>
                <wp:docPr id="23" name="Text Box 23"/>
                <wp:cNvGraphicFramePr/>
                <a:graphic xmlns:a="http://schemas.openxmlformats.org/drawingml/2006/main">
                  <a:graphicData uri="http://schemas.microsoft.com/office/word/2010/wordprocessingShape">
                    <wps:wsp>
                      <wps:cNvSpPr txBox="1"/>
                      <wps:spPr>
                        <a:xfrm>
                          <a:off x="0" y="0"/>
                          <a:ext cx="6678228" cy="20471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A44AC2">
                            <w:pPr>
                              <w:jc w:val="center"/>
                            </w:pPr>
                            <w:r>
                              <w:rPr>
                                <w:noProof/>
                              </w:rPr>
                              <w:drawing>
                                <wp:inline distT="0" distB="0" distL="0" distR="0" wp14:anchorId="7A1546B9" wp14:editId="1D47138E">
                                  <wp:extent cx="1705591" cy="1678305"/>
                                  <wp:effectExtent l="0" t="0" r="9525" b="0"/>
                                  <wp:docPr id="123" name="Picture 4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6766" r="28667"/>
                                          <a:stretch/>
                                        </pic:blipFill>
                                        <pic:spPr bwMode="auto">
                                          <a:xfrm>
                                            <a:off x="0" y="0"/>
                                            <a:ext cx="1724656" cy="16970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AC5FB3D" wp14:editId="28442608">
                                  <wp:extent cx="1951630" cy="1659114"/>
                                  <wp:effectExtent l="0" t="0" r="0" b="0"/>
                                  <wp:docPr id="124" name="Picture 4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22942" t="30718" r="25458"/>
                                          <a:stretch/>
                                        </pic:blipFill>
                                        <pic:spPr bwMode="auto">
                                          <a:xfrm>
                                            <a:off x="0" y="0"/>
                                            <a:ext cx="1961914" cy="16678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973D6B3" wp14:editId="4C006A0B">
                                  <wp:extent cx="2648809" cy="1350863"/>
                                  <wp:effectExtent l="0" t="0" r="0" b="1905"/>
                                  <wp:docPr id="125" name="Picture 4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t="20361" b="8762"/>
                                          <a:stretch/>
                                        </pic:blipFill>
                                        <pic:spPr bwMode="auto">
                                          <a:xfrm>
                                            <a:off x="0" y="0"/>
                                            <a:ext cx="2680799" cy="136717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3D3FFD" id="Text Box 23" o:spid="_x0000_s1032" type="#_x0000_t202" style="width:525.85pt;height:16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" fillcolor="white [3201]" stroked="f" strokeweight=".5pt">
                <v:textbox>
                  <w:txbxContent>
                    <w:p w:rsidR="00475340" w:rsidRDefault="00475340" w:rsidP="00A44AC2">
                      <w:pPr>
                        <w:jc w:val="center"/>
                      </w:pPr>
                      <w:r>
                        <w:rPr>
                          <w:noProof/>
                        </w:rPr>
                        <w:drawing>
                          <wp:inline distT="0" distB="0" distL="0" distR="0" wp14:anchorId="7A1546B9" wp14:editId="1D47138E">
                            <wp:extent cx="1705591" cy="1678305"/>
                            <wp:effectExtent l="0" t="0" r="9525" b="0"/>
                            <wp:docPr id="123" name="Picture 4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1"/>
                                    <a:srcRect l="26766" r="28667"/>
                                    <a:stretch/>
                                  </pic:blipFill>
                                  <pic:spPr bwMode="auto">
                                    <a:xfrm>
                                      <a:off x="0" y="0"/>
                                      <a:ext cx="1724656" cy="169706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AC5FB3D" wp14:editId="28442608">
                            <wp:extent cx="1951630" cy="1659114"/>
                            <wp:effectExtent l="0" t="0" r="0" b="0"/>
                            <wp:docPr id="124" name="Picture 4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2"/>
                                    <a:srcRect l="22942" t="30718" r="25458"/>
                                    <a:stretch/>
                                  </pic:blipFill>
                                  <pic:spPr bwMode="auto">
                                    <a:xfrm>
                                      <a:off x="0" y="0"/>
                                      <a:ext cx="1961914" cy="166785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973D6B3" wp14:editId="4C006A0B">
                            <wp:extent cx="2648809" cy="1350863"/>
                            <wp:effectExtent l="0" t="0" r="0" b="1905"/>
                            <wp:docPr id="125" name="Picture 4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3"/>
                                    <a:srcRect t="20361" b="8762"/>
                                    <a:stretch/>
                                  </pic:blipFill>
                                  <pic:spPr bwMode="auto">
                                    <a:xfrm>
                                      <a:off x="0" y="0"/>
                                      <a:ext cx="2680799" cy="136717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A44AC2" w:rsidRDefault="00A44AC2" w:rsidP="00A44AC2">
      <w:pPr>
        <w:pStyle w:val="Caption"/>
        <w:jc w:val="center"/>
      </w:pPr>
      <w:bookmarkStart w:id="243" w:name="_Ref453429641"/>
      <w:bookmarkStart w:id="244" w:name="_Toc453491727"/>
      <w:r>
        <w:t xml:space="preserve">Fig. </w:t>
      </w:r>
      <w:fldSimple w:instr=" SEQ Fig. \* ARABIC ">
        <w:r w:rsidR="00ED54EC">
          <w:rPr>
            <w:noProof/>
          </w:rPr>
          <w:t>35</w:t>
        </w:r>
      </w:fldSimple>
      <w:bookmarkEnd w:id="243"/>
      <w:r>
        <w:t>: Second Case</w:t>
      </w:r>
      <w:bookmarkEnd w:id="244"/>
    </w:p>
    <w:p w:rsidR="00A44AC2" w:rsidRDefault="00A44AC2">
      <w:pPr>
        <w:pStyle w:val="Textbody"/>
        <w:rPr>
          <w:noProof/>
        </w:rPr>
      </w:pPr>
    </w:p>
    <w:p w:rsidR="00A44AC2" w:rsidRDefault="003D1634" w:rsidP="00A44AC2">
      <w:pPr>
        <w:pStyle w:val="Textbody"/>
      </w:pPr>
      <w:r>
        <w:rPr>
          <w:rStyle w:val="Heading41"/>
        </w:rPr>
        <w:t xml:space="preserve">Third </w:t>
      </w:r>
      <w:r w:rsidR="004905BD">
        <w:rPr>
          <w:rStyle w:val="Heading41"/>
        </w:rPr>
        <w:t>case</w:t>
      </w:r>
    </w:p>
    <w:p w:rsidR="00382585" w:rsidRDefault="003D1634" w:rsidP="00A44AC2">
      <w:pPr>
        <w:pStyle w:val="Textbody"/>
      </w:pPr>
      <w:r>
        <w:t>The plates with salted water are in the edge of black-colored container. Cover is round-shaped. Purified water can be collec</w:t>
      </w:r>
      <w:r w:rsidR="004905BD">
        <w:t xml:space="preserve">ted at the center of the plate. </w:t>
      </w:r>
      <w:r w:rsidR="004905BD">
        <w:fldChar w:fldCharType="begin"/>
      </w:r>
      <w:r w:rsidR="004905BD">
        <w:instrText xml:space="preserve"> REF _Ref453430305 \h </w:instrText>
      </w:r>
      <w:r w:rsidR="004905BD">
        <w:fldChar w:fldCharType="separate"/>
      </w:r>
      <w:r w:rsidR="00ED54EC">
        <w:t xml:space="preserve">Fig. </w:t>
      </w:r>
      <w:r w:rsidR="00ED54EC">
        <w:rPr>
          <w:noProof/>
        </w:rPr>
        <w:t>36</w:t>
      </w:r>
      <w:r w:rsidR="004905BD">
        <w:fldChar w:fldCharType="end"/>
      </w:r>
      <w:r w:rsidR="004905BD">
        <w:t xml:space="preserve"> </w:t>
      </w:r>
      <w:r>
        <w:t>shows the panel with a bowl shaped glass with 5 containers of sea water and 1 round container of purified water in the middle</w:t>
      </w:r>
      <w:r w:rsidR="00A44AC2">
        <w:t>.</w:t>
      </w:r>
    </w:p>
    <w:p w:rsidR="004905BD" w:rsidRDefault="00A44AC2" w:rsidP="004905BD">
      <w:pPr>
        <w:pStyle w:val="Textbody"/>
        <w:keepNext/>
        <w:jc w:val="center"/>
      </w:pPr>
      <w:r>
        <w:rPr>
          <w:noProof/>
        </w:rPr>
        <mc:AlternateContent>
          <mc:Choice Requires="wps">
            <w:drawing>
              <wp:inline distT="0" distB="0" distL="0" distR="0" wp14:anchorId="751DC856" wp14:editId="129B8B26">
                <wp:extent cx="6714699" cy="1897039"/>
                <wp:effectExtent l="0" t="0" r="0" b="8255"/>
                <wp:docPr id="84" name="Text Box 84"/>
                <wp:cNvGraphicFramePr/>
                <a:graphic xmlns:a="http://schemas.openxmlformats.org/drawingml/2006/main">
                  <a:graphicData uri="http://schemas.microsoft.com/office/word/2010/wordprocessingShape">
                    <wps:wsp>
                      <wps:cNvSpPr txBox="1"/>
                      <wps:spPr>
                        <a:xfrm>
                          <a:off x="0" y="0"/>
                          <a:ext cx="6714699" cy="189703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A44AC2">
                            <w:pPr>
                              <w:jc w:val="center"/>
                            </w:pPr>
                            <w:r>
                              <w:rPr>
                                <w:noProof/>
                              </w:rPr>
                              <w:drawing>
                                <wp:inline distT="0" distB="0" distL="0" distR="0" wp14:anchorId="7E5F4FB4" wp14:editId="29819EE2">
                                  <wp:extent cx="1760561" cy="1563664"/>
                                  <wp:effectExtent l="0" t="0" r="0" b="0"/>
                                  <wp:docPr id="126" name="Picture 4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21987" r="28324"/>
                                          <a:stretch/>
                                        </pic:blipFill>
                                        <pic:spPr bwMode="auto">
                                          <a:xfrm>
                                            <a:off x="0" y="0"/>
                                            <a:ext cx="1769720" cy="157179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CB90C8E" wp14:editId="1223963B">
                                  <wp:extent cx="2265529" cy="1512191"/>
                                  <wp:effectExtent l="0" t="0" r="1905" b="0"/>
                                  <wp:docPr id="127" name="Picture 4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10001" t="21629" r="13333"/>
                                          <a:stretch/>
                                        </pic:blipFill>
                                        <pic:spPr bwMode="auto">
                                          <a:xfrm>
                                            <a:off x="0" y="0"/>
                                            <a:ext cx="2277317" cy="15200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A47059C" wp14:editId="11AF2A03">
                                  <wp:extent cx="2428782" cy="1335405"/>
                                  <wp:effectExtent l="0" t="0" r="0" b="0"/>
                                  <wp:docPr id="128" name="Picture 4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20558" t="22526" r="26330" b="28288"/>
                                          <a:stretch/>
                                        </pic:blipFill>
                                        <pic:spPr bwMode="auto">
                                          <a:xfrm>
                                            <a:off x="0" y="0"/>
                                            <a:ext cx="2499395" cy="137423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51DC856" id="Text Box 84" o:spid="_x0000_s1033" type="#_x0000_t202" style="width:528.7pt;height:1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" fillcolor="white [3201]" stroked="f" strokeweight=".5pt">
                <v:textbox>
                  <w:txbxContent>
                    <w:p w:rsidR="00475340" w:rsidRDefault="00475340" w:rsidP="00A44AC2">
                      <w:pPr>
                        <w:jc w:val="center"/>
                      </w:pPr>
                      <w:r>
                        <w:rPr>
                          <w:noProof/>
                        </w:rPr>
                        <w:drawing>
                          <wp:inline distT="0" distB="0" distL="0" distR="0" wp14:anchorId="7E5F4FB4" wp14:editId="29819EE2">
                            <wp:extent cx="1760561" cy="1563664"/>
                            <wp:effectExtent l="0" t="0" r="0" b="0"/>
                            <wp:docPr id="126" name="Picture 4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4"/>
                                    <a:srcRect l="21987" r="28324"/>
                                    <a:stretch/>
                                  </pic:blipFill>
                                  <pic:spPr bwMode="auto">
                                    <a:xfrm>
                                      <a:off x="0" y="0"/>
                                      <a:ext cx="1769720" cy="157179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CB90C8E" wp14:editId="1223963B">
                            <wp:extent cx="2265529" cy="1512191"/>
                            <wp:effectExtent l="0" t="0" r="1905" b="0"/>
                            <wp:docPr id="127" name="Picture 4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5"/>
                                    <a:srcRect l="10001" t="21629" r="13333"/>
                                    <a:stretch/>
                                  </pic:blipFill>
                                  <pic:spPr bwMode="auto">
                                    <a:xfrm>
                                      <a:off x="0" y="0"/>
                                      <a:ext cx="2277317" cy="15200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A47059C" wp14:editId="11AF2A03">
                            <wp:extent cx="2428782" cy="1335405"/>
                            <wp:effectExtent l="0" t="0" r="0" b="0"/>
                            <wp:docPr id="128" name="Picture 4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6"/>
                                    <a:srcRect l="20558" t="22526" r="26330" b="28288"/>
                                    <a:stretch/>
                                  </pic:blipFill>
                                  <pic:spPr bwMode="auto">
                                    <a:xfrm>
                                      <a:off x="0" y="0"/>
                                      <a:ext cx="2499395" cy="137423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A44AC2" w:rsidRDefault="004905BD" w:rsidP="004905BD">
      <w:pPr>
        <w:pStyle w:val="Caption"/>
        <w:jc w:val="center"/>
      </w:pPr>
      <w:bookmarkStart w:id="245" w:name="_Ref453430305"/>
      <w:bookmarkStart w:id="246" w:name="_Toc453491728"/>
      <w:r>
        <w:t xml:space="preserve">Fig. </w:t>
      </w:r>
      <w:fldSimple w:instr=" SEQ Fig. \* ARABIC ">
        <w:r w:rsidR="00ED54EC">
          <w:rPr>
            <w:noProof/>
          </w:rPr>
          <w:t>36</w:t>
        </w:r>
      </w:fldSimple>
      <w:bookmarkEnd w:id="245"/>
      <w:r>
        <w:t>: Third Case</w:t>
      </w:r>
      <w:bookmarkEnd w:id="246"/>
    </w:p>
    <w:p w:rsidR="00382585" w:rsidRDefault="00382585">
      <w:pPr>
        <w:pStyle w:val="Textbody"/>
      </w:pPr>
    </w:p>
    <w:p w:rsidR="004905BD" w:rsidRDefault="004905BD">
      <w:pPr>
        <w:suppressAutoHyphens w:val="0"/>
        <w:rPr>
          <w:rStyle w:val="Heading41"/>
          <w:rFonts w:ascii="Bitstream Vera Sans" w:hAnsi="Bitstream Vera Sans"/>
        </w:rPr>
      </w:pPr>
      <w:r>
        <w:rPr>
          <w:rStyle w:val="Heading41"/>
        </w:rPr>
        <w:br w:type="page"/>
      </w:r>
    </w:p>
    <w:p w:rsidR="004905BD" w:rsidRDefault="003D1634" w:rsidP="004905BD">
      <w:pPr>
        <w:pStyle w:val="Textbody"/>
      </w:pPr>
      <w:r>
        <w:rPr>
          <w:rStyle w:val="Heading41"/>
        </w:rPr>
        <w:lastRenderedPageBreak/>
        <w:t>Fo</w:t>
      </w:r>
      <w:r w:rsidR="004905BD">
        <w:rPr>
          <w:rStyle w:val="Heading41"/>
        </w:rPr>
        <w:t>urth Case</w:t>
      </w:r>
    </w:p>
    <w:p w:rsidR="00382585" w:rsidRDefault="003D1634" w:rsidP="004905BD">
      <w:pPr>
        <w:pStyle w:val="Textbody"/>
      </w:pPr>
      <w:r>
        <w:t xml:space="preserve">The plates with seawater are in the edge of black-colored container. The cover is pyramid-shaped. Purified water can be collected at center of plate. </w:t>
      </w:r>
      <w:r w:rsidR="004905BD">
        <w:fldChar w:fldCharType="begin"/>
      </w:r>
      <w:r w:rsidR="004905BD">
        <w:instrText xml:space="preserve"> REF _Ref453430322 \h </w:instrText>
      </w:r>
      <w:r w:rsidR="004905BD">
        <w:fldChar w:fldCharType="separate"/>
      </w:r>
      <w:r w:rsidR="00ED54EC">
        <w:t xml:space="preserve">Fig. </w:t>
      </w:r>
      <w:r w:rsidR="00ED54EC">
        <w:rPr>
          <w:noProof/>
        </w:rPr>
        <w:t>37</w:t>
      </w:r>
      <w:r w:rsidR="004905BD">
        <w:fldChar w:fldCharType="end"/>
      </w:r>
      <w:r w:rsidR="004905BD">
        <w:t xml:space="preserve"> </w:t>
      </w:r>
      <w:r>
        <w:t>pictures the panel with a triangle shaped glass with 5 containers of sea water and 1 round container of purified water in the middle.</w:t>
      </w:r>
    </w:p>
    <w:p w:rsidR="004905BD" w:rsidRDefault="004905BD" w:rsidP="004905BD">
      <w:pPr>
        <w:pStyle w:val="Textbody"/>
        <w:keepNext/>
        <w:jc w:val="center"/>
      </w:pPr>
      <w:bookmarkStart w:id="247" w:name="_GoBack"/>
      <w:r>
        <w:rPr>
          <w:noProof/>
        </w:rPr>
        <mc:AlternateContent>
          <mc:Choice Requires="wps">
            <w:drawing>
              <wp:inline distT="0" distB="0" distL="0" distR="0" wp14:anchorId="7435E6AD" wp14:editId="52DF6BB0">
                <wp:extent cx="6564573" cy="1929746"/>
                <wp:effectExtent l="0" t="0" r="8255" b="0"/>
                <wp:docPr id="92" name="Text Box 92"/>
                <wp:cNvGraphicFramePr/>
                <a:graphic xmlns:a="http://schemas.openxmlformats.org/drawingml/2006/main">
                  <a:graphicData uri="http://schemas.microsoft.com/office/word/2010/wordprocessingShape">
                    <wps:wsp>
                      <wps:cNvSpPr txBox="1"/>
                      <wps:spPr>
                        <a:xfrm>
                          <a:off x="0" y="0"/>
                          <a:ext cx="6564573" cy="19297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4905BD">
                            <w:pPr>
                              <w:jc w:val="center"/>
                            </w:pPr>
                            <w:r>
                              <w:rPr>
                                <w:noProof/>
                              </w:rPr>
                              <w:drawing>
                                <wp:inline distT="0" distB="0" distL="0" distR="0" wp14:anchorId="2B702378" wp14:editId="080D7150">
                                  <wp:extent cx="1937982" cy="1624084"/>
                                  <wp:effectExtent l="0" t="0" r="5715" b="0"/>
                                  <wp:docPr id="129" name="Picture 48"/>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32500" t="17103" r="28331" b="19353"/>
                                          <a:stretch/>
                                        </pic:blipFill>
                                        <pic:spPr bwMode="auto">
                                          <a:xfrm>
                                            <a:off x="0" y="0"/>
                                            <a:ext cx="1957485" cy="164042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06C0BED1" wp14:editId="2B65069C">
                                  <wp:extent cx="1733266" cy="1568895"/>
                                  <wp:effectExtent l="0" t="0" r="635" b="0"/>
                                  <wp:docPr id="130" name="Picture 49"/>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24370" t="19460" r="28792" b="3750"/>
                                          <a:stretch/>
                                        </pic:blipFill>
                                        <pic:spPr bwMode="auto">
                                          <a:xfrm>
                                            <a:off x="0" y="0"/>
                                            <a:ext cx="1742507" cy="15772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DBB485D" wp14:editId="74D412BD">
                                  <wp:extent cx="2389278" cy="1350313"/>
                                  <wp:effectExtent l="0" t="0" r="0" b="2540"/>
                                  <wp:docPr id="131" name="Picture 5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13864" t="31742" r="21635" b="21133"/>
                                          <a:stretch/>
                                        </pic:blipFill>
                                        <pic:spPr bwMode="auto">
                                          <a:xfrm>
                                            <a:off x="0" y="0"/>
                                            <a:ext cx="2417089" cy="136603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35E6AD" id="Text Box 92" o:spid="_x0000_s1034" type="#_x0000_t202" style="width:516.9pt;height:15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" fillcolor="white [3201]" stroked="f" strokeweight=".5pt">
                <v:textbox>
                  <w:txbxContent>
                    <w:p w:rsidR="00475340" w:rsidRDefault="00475340" w:rsidP="004905BD">
                      <w:pPr>
                        <w:jc w:val="center"/>
                      </w:pPr>
                      <w:r>
                        <w:rPr>
                          <w:noProof/>
                        </w:rPr>
                        <w:drawing>
                          <wp:inline distT="0" distB="0" distL="0" distR="0" wp14:anchorId="2B702378" wp14:editId="080D7150">
                            <wp:extent cx="1937982" cy="1624084"/>
                            <wp:effectExtent l="0" t="0" r="5715" b="0"/>
                            <wp:docPr id="129" name="Picture 48"/>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7"/>
                                    <a:srcRect l="32500" t="17103" r="28331" b="19353"/>
                                    <a:stretch/>
                                  </pic:blipFill>
                                  <pic:spPr bwMode="auto">
                                    <a:xfrm>
                                      <a:off x="0" y="0"/>
                                      <a:ext cx="1957485" cy="164042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06C0BED1" wp14:editId="2B65069C">
                            <wp:extent cx="1733266" cy="1568895"/>
                            <wp:effectExtent l="0" t="0" r="635" b="0"/>
                            <wp:docPr id="130" name="Picture 49"/>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a:srcRect l="24370" t="19460" r="28792" b="3750"/>
                                    <a:stretch/>
                                  </pic:blipFill>
                                  <pic:spPr bwMode="auto">
                                    <a:xfrm>
                                      <a:off x="0" y="0"/>
                                      <a:ext cx="1742507" cy="15772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5DBB485D" wp14:editId="74D412BD">
                            <wp:extent cx="2389278" cy="1350313"/>
                            <wp:effectExtent l="0" t="0" r="0" b="2540"/>
                            <wp:docPr id="131" name="Picture 50"/>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srcRect l="13864" t="31742" r="21635" b="21133"/>
                                    <a:stretch/>
                                  </pic:blipFill>
                                  <pic:spPr bwMode="auto">
                                    <a:xfrm>
                                      <a:off x="0" y="0"/>
                                      <a:ext cx="2417089" cy="136603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4905BD" w:rsidRDefault="004905BD" w:rsidP="004905BD">
      <w:pPr>
        <w:pStyle w:val="Caption"/>
        <w:jc w:val="center"/>
      </w:pPr>
      <w:bookmarkStart w:id="248" w:name="_Ref453430322"/>
      <w:bookmarkStart w:id="249" w:name="_Toc453491729"/>
      <w:bookmarkEnd w:id="247"/>
      <w:r>
        <w:t xml:space="preserve">Fig. </w:t>
      </w:r>
      <w:fldSimple w:instr=" SEQ Fig. \* ARABIC ">
        <w:r w:rsidR="00ED54EC">
          <w:rPr>
            <w:noProof/>
          </w:rPr>
          <w:t>37</w:t>
        </w:r>
      </w:fldSimple>
      <w:bookmarkEnd w:id="248"/>
      <w:r>
        <w:t>: Fourth Case</w:t>
      </w:r>
      <w:bookmarkEnd w:id="249"/>
    </w:p>
    <w:p w:rsidR="00382585" w:rsidRDefault="00382585">
      <w:pPr>
        <w:pStyle w:val="Textbody"/>
      </w:pPr>
    </w:p>
    <w:p w:rsidR="00382585" w:rsidRDefault="003D1634">
      <w:pPr>
        <w:pStyle w:val="Textbody"/>
      </w:pPr>
      <w:r>
        <w:t>These 4 proposals are discussed and finally a final shape was chosen.</w:t>
      </w:r>
    </w:p>
    <w:p w:rsidR="00382585" w:rsidRDefault="003D1634">
      <w:pPr>
        <w:pStyle w:val="Textbody"/>
      </w:pPr>
      <w:r>
        <w:t>The system will be made with the seawater container in the middle and with the pyramidal shape made out of PMMA (Polymethylmethacrylate).</w:t>
      </w:r>
    </w:p>
    <w:p w:rsidR="00382585" w:rsidRDefault="003D1634">
      <w:pPr>
        <w:pStyle w:val="Textbody"/>
      </w:pPr>
      <w:r>
        <w:t>Statements for choosing the shape:</w:t>
      </w:r>
    </w:p>
    <w:p w:rsidR="00382585" w:rsidRDefault="003D1634" w:rsidP="00675C51">
      <w:pPr>
        <w:pStyle w:val="Textbody"/>
        <w:numPr>
          <w:ilvl w:val="0"/>
          <w:numId w:val="38"/>
        </w:numPr>
      </w:pPr>
      <w:r>
        <w:t>It is easier to have one container of salt (water) to refresh.</w:t>
      </w:r>
    </w:p>
    <w:p w:rsidR="00382585" w:rsidRDefault="003D1634" w:rsidP="00675C51">
      <w:pPr>
        <w:pStyle w:val="Textbody"/>
        <w:numPr>
          <w:ilvl w:val="0"/>
          <w:numId w:val="38"/>
        </w:numPr>
      </w:pPr>
      <w:r>
        <w:t>The pyramidal shape will be easier to build. The 5 glass triangle pieces will be attached with each other by glue</w:t>
      </w:r>
    </w:p>
    <w:p w:rsidR="00382585" w:rsidRDefault="003D1634" w:rsidP="00675C51">
      <w:pPr>
        <w:pStyle w:val="Textbody"/>
        <w:numPr>
          <w:ilvl w:val="0"/>
          <w:numId w:val="38"/>
        </w:numPr>
      </w:pPr>
      <w:r>
        <w:t>It will be safer to use the pyramidal shape of Perspex.</w:t>
      </w:r>
    </w:p>
    <w:p w:rsidR="00382585" w:rsidRDefault="003D1634" w:rsidP="00675C51">
      <w:pPr>
        <w:pStyle w:val="Textbody"/>
        <w:numPr>
          <w:ilvl w:val="0"/>
          <w:numId w:val="38"/>
        </w:numPr>
      </w:pPr>
      <w:r>
        <w:t>Is PMMA really better than glass?</w:t>
      </w:r>
    </w:p>
    <w:p w:rsidR="00382585" w:rsidRDefault="003D1634" w:rsidP="00675C51">
      <w:pPr>
        <w:pStyle w:val="Textbody"/>
        <w:numPr>
          <w:ilvl w:val="0"/>
          <w:numId w:val="38"/>
        </w:numPr>
      </w:pPr>
      <w:r>
        <w:t>Which container for the salt?</w:t>
      </w:r>
    </w:p>
    <w:p w:rsidR="00382585" w:rsidRDefault="003D1634" w:rsidP="00675C51">
      <w:pPr>
        <w:pStyle w:val="Textbody"/>
        <w:numPr>
          <w:ilvl w:val="0"/>
          <w:numId w:val="38"/>
        </w:numPr>
      </w:pPr>
      <w:r>
        <w:t xml:space="preserve">How to automate the process? How to bring the seawater inside the container and how to drain the </w:t>
      </w:r>
      <w:r w:rsidR="00026F1B">
        <w:t>water?</w:t>
      </w:r>
    </w:p>
    <w:p w:rsidR="00382585" w:rsidRDefault="003D1634" w:rsidP="00675C51">
      <w:pPr>
        <w:pStyle w:val="Textbody"/>
        <w:numPr>
          <w:ilvl w:val="0"/>
          <w:numId w:val="38"/>
        </w:numPr>
      </w:pPr>
      <w:r>
        <w:t>Which test has to be done next?</w:t>
      </w:r>
    </w:p>
    <w:p w:rsidR="00382585" w:rsidRDefault="003D1634">
      <w:pPr>
        <w:pStyle w:val="Textbody"/>
      </w:pPr>
      <w:r>
        <w:t>By more research, a third concept is appeared. This concept was the last explained, before deliver the interim report.</w:t>
      </w:r>
    </w:p>
    <w:p w:rsidR="004905BD" w:rsidRDefault="004905BD">
      <w:pPr>
        <w:suppressAutoHyphens w:val="0"/>
        <w:rPr>
          <w:rFonts w:ascii="Bitstream Vera Sans" w:hAnsi="Bitstream Vera Sans"/>
          <w:b/>
          <w:bCs/>
        </w:rPr>
      </w:pPr>
      <w:bookmarkStart w:id="250" w:name="third_concept"/>
      <w:r>
        <w:br w:type="page"/>
      </w:r>
    </w:p>
    <w:p w:rsidR="00382585" w:rsidRDefault="003D1634">
      <w:pPr>
        <w:pStyle w:val="Heading4"/>
      </w:pPr>
      <w:r>
        <w:lastRenderedPageBreak/>
        <w:t>7.2.3 Third concept</w:t>
      </w:r>
      <w:bookmarkEnd w:id="250"/>
    </w:p>
    <w:p w:rsidR="00382585" w:rsidRDefault="003D1634">
      <w:pPr>
        <w:pStyle w:val="Textbody"/>
      </w:pPr>
      <w:r>
        <w:t>In Figure shows the scheme of the third schematic with the improvements of the second version.</w:t>
      </w:r>
    </w:p>
    <w:p w:rsidR="004905BD" w:rsidRDefault="003D1634" w:rsidP="004905BD">
      <w:pPr>
        <w:pStyle w:val="Textbody"/>
        <w:keepNext/>
        <w:jc w:val="center"/>
      </w:pPr>
      <w:r>
        <w:rPr>
          <w:noProof/>
        </w:rPr>
        <w:drawing>
          <wp:inline distT="0" distB="0" distL="0" distR="0" wp14:anchorId="60332E0E" wp14:editId="267AB73D">
            <wp:extent cx="4647519" cy="3985146"/>
            <wp:effectExtent l="0" t="0" r="1270" b="0"/>
            <wp:docPr id="57" name="Picture 5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b="8033"/>
                    <a:stretch/>
                  </pic:blipFill>
                  <pic:spPr bwMode="auto">
                    <a:xfrm>
                      <a:off x="0" y="0"/>
                      <a:ext cx="4648196" cy="3985726"/>
                    </a:xfrm>
                    <a:prstGeom prst="rect">
                      <a:avLst/>
                    </a:prstGeom>
                    <a:noFill/>
                    <a:ln>
                      <a:noFill/>
                    </a:ln>
                    <a:extLst>
                      <a:ext uri="{53640926-AAD7-44D8-BBD7-CCE9431645EC}">
                        <a14:shadowObscured xmlns:a14="http://schemas.microsoft.com/office/drawing/2010/main"/>
                      </a:ext>
                    </a:extLst>
                  </pic:spPr>
                </pic:pic>
              </a:graphicData>
            </a:graphic>
          </wp:inline>
        </w:drawing>
      </w:r>
    </w:p>
    <w:p w:rsidR="00382585" w:rsidRDefault="004905BD" w:rsidP="004905BD">
      <w:pPr>
        <w:pStyle w:val="Caption"/>
        <w:jc w:val="center"/>
      </w:pPr>
      <w:bookmarkStart w:id="251" w:name="_Toc453491730"/>
      <w:r>
        <w:t xml:space="preserve">Fig. </w:t>
      </w:r>
      <w:fldSimple w:instr=" SEQ Fig. \* ARABIC ">
        <w:r w:rsidR="00ED54EC">
          <w:rPr>
            <w:noProof/>
          </w:rPr>
          <w:t>38</w:t>
        </w:r>
      </w:fldSimple>
      <w:r>
        <w:t>: Third Concept</w:t>
      </w:r>
      <w:bookmarkEnd w:id="251"/>
    </w:p>
    <w:p w:rsidR="00382585" w:rsidRDefault="003D1634">
      <w:pPr>
        <w:pStyle w:val="Textbody"/>
      </w:pPr>
      <w:r>
        <w:t>The central area is the pyramidal part where the desalination process will happen. To separate the water from the salt, the brine will be placed in that dark and thick container in the center of the pyramid. The sun will beat down on the walls and heat the inside of the pyramid. This heat will release the evaporation of the water. Thanks to the difference of temperature between the inside and the outside of the pyramid, the water vapor will condensate on the walls. The water will be collected by the bottom and the salt will stay in the container</w:t>
      </w:r>
      <w:r w:rsidR="00406C6E">
        <w:fldChar w:fldCharType="begin" w:fldLock="1"/>
      </w:r>
      <w:r w:rsidR="00406C6E">
        <w:instrText>ADDIN CSL_CITATION { "citationItems" : [ { "id" : "ITEM-1", "itemData" : { "DOI" : "10.1016/j.solener.2015.12.025", "ISSN" : "0038-092X", "author" : [ { "dropping-particle" : "", "family" : "Malaeb", "given" : "Lilian", "non-dropping-particle" : "", "parse-names" : false, "suffix" : "" }, { "dropping-particle" : "", "family" : "Aboughali", "given" : "Kamel", "non-dropping-particle" : "", "parse-names" : false, "suffix" : "" }, { "dropping-particle" : "", "family" : "Ayoub", "given" : "George M", "non-dropping-particle" : "", "parse-names" : false, "suffix" : "" } ], "container-title" : "Solar Energy", "id" : "ITEM-1", "issued" : { "date-parts" : [ [ "2016" ] ] }, "page" : "360-372", "publisher" : "Elsevier Ltd", "title" : "ScienceDirect Modeling of a modified solar still system with enhanced productivity", "type" : "article-journal", "volume" : "125" }, "uris" : [ "http://www.mendeley.com/documents/?uuid=5d8135c4-811e-4346-876f-406bdc3bd12e" ] } ], "mendeley" : { "formattedCitation" : "[25]", "plainTextFormattedCitation" : "[25]" }, "properties" : { "noteIndex" : 0 }, "schema" : "https://github.com/citation-style-language/schema/raw/master/csl-citation.json" }</w:instrText>
      </w:r>
      <w:r w:rsidR="00406C6E">
        <w:fldChar w:fldCharType="separate"/>
      </w:r>
      <w:r w:rsidR="00406C6E" w:rsidRPr="00406C6E">
        <w:rPr>
          <w:noProof/>
        </w:rPr>
        <w:t>[25]</w:t>
      </w:r>
      <w:r w:rsidR="00406C6E">
        <w:fldChar w:fldCharType="end"/>
      </w:r>
      <w:r>
        <w:t>.</w:t>
      </w:r>
    </w:p>
    <w:p w:rsidR="00382585" w:rsidRDefault="003D1634">
      <w:pPr>
        <w:pStyle w:val="Textbody"/>
      </w:pPr>
      <w:r>
        <w:t>Around this system, components are needed to make this continuous:</w:t>
      </w:r>
    </w:p>
    <w:p w:rsidR="00382585" w:rsidRDefault="003D1634" w:rsidP="00675C51">
      <w:pPr>
        <w:pStyle w:val="Textbody"/>
        <w:numPr>
          <w:ilvl w:val="0"/>
          <w:numId w:val="39"/>
        </w:numPr>
      </w:pPr>
      <w:r>
        <w:t>2 big containers, one for the seawater and one for the purified water,</w:t>
      </w:r>
    </w:p>
    <w:p w:rsidR="00382585" w:rsidRDefault="003D1634" w:rsidP="00675C51">
      <w:pPr>
        <w:pStyle w:val="Textbody"/>
        <w:numPr>
          <w:ilvl w:val="0"/>
          <w:numId w:val="39"/>
        </w:numPr>
      </w:pPr>
      <w:r>
        <w:t>1 pump to bring the seawater from the container into the pyramid,</w:t>
      </w:r>
    </w:p>
    <w:p w:rsidR="00382585" w:rsidRDefault="003D1634" w:rsidP="00675C51">
      <w:pPr>
        <w:pStyle w:val="Textbody"/>
        <w:numPr>
          <w:ilvl w:val="0"/>
          <w:numId w:val="39"/>
        </w:numPr>
      </w:pPr>
      <w:r>
        <w:t>4 humidity sensors which can handle the pump to manage the level of water in all the system,</w:t>
      </w:r>
    </w:p>
    <w:p w:rsidR="00382585" w:rsidRDefault="003D1634" w:rsidP="00675C51">
      <w:pPr>
        <w:pStyle w:val="Textbody"/>
        <w:numPr>
          <w:ilvl w:val="0"/>
          <w:numId w:val="39"/>
        </w:numPr>
      </w:pPr>
      <w:r>
        <w:t>1 valve to release the salt extraction at the end of the process. A little bit of salty water will help it to go down.</w:t>
      </w:r>
    </w:p>
    <w:p w:rsidR="00382585" w:rsidRDefault="003D1634">
      <w:pPr>
        <w:pStyle w:val="Textbody"/>
      </w:pPr>
      <w:r>
        <w:t>The components, the functionalities, the tests and results of our final concept will be explained further in this Project Development part.</w:t>
      </w:r>
    </w:p>
    <w:p w:rsidR="004905BD" w:rsidRDefault="004905BD">
      <w:pPr>
        <w:suppressAutoHyphens w:val="0"/>
        <w:rPr>
          <w:rFonts w:ascii="Bitstream Vera Sans" w:hAnsi="Bitstream Vera Sans"/>
          <w:b/>
          <w:bCs/>
        </w:rPr>
      </w:pPr>
      <w:bookmarkStart w:id="252" w:name="final_adjustment"/>
      <w:r>
        <w:br w:type="page"/>
      </w:r>
    </w:p>
    <w:p w:rsidR="00382585" w:rsidRDefault="003D1634">
      <w:pPr>
        <w:pStyle w:val="Heading4"/>
      </w:pPr>
      <w:r>
        <w:lastRenderedPageBreak/>
        <w:t>7.2.4 Final adjustment</w:t>
      </w:r>
      <w:bookmarkEnd w:id="252"/>
    </w:p>
    <w:p w:rsidR="00382585" w:rsidRPr="00364912" w:rsidRDefault="003D1634">
      <w:pPr>
        <w:pStyle w:val="Heading5"/>
        <w:rPr>
          <w:u w:val="single"/>
        </w:rPr>
      </w:pPr>
      <w:bookmarkStart w:id="253" w:name="first_step"/>
      <w:r w:rsidRPr="00364912">
        <w:rPr>
          <w:u w:val="single"/>
        </w:rPr>
        <w:t>First step</w:t>
      </w:r>
      <w:bookmarkEnd w:id="253"/>
    </w:p>
    <w:p w:rsidR="00382585" w:rsidRDefault="003D1634">
      <w:pPr>
        <w:pStyle w:val="Textbody"/>
      </w:pPr>
      <w:r>
        <w:t>The shape of the structure is based on previous research. The system contains out of 4 containers, which can be seen in</w:t>
      </w:r>
      <w:r w:rsidR="00CB02A6">
        <w:t xml:space="preserve"> </w:t>
      </w:r>
      <w:r w:rsidR="00CB02A6">
        <w:fldChar w:fldCharType="begin"/>
      </w:r>
      <w:r w:rsidR="00CB02A6">
        <w:instrText xml:space="preserve"> REF _Ref453430585 \h </w:instrText>
      </w:r>
      <w:r w:rsidR="00CB02A6">
        <w:fldChar w:fldCharType="separate"/>
      </w:r>
      <w:r w:rsidR="00ED54EC">
        <w:t xml:space="preserve">Fig. </w:t>
      </w:r>
      <w:r w:rsidR="00ED54EC">
        <w:rPr>
          <w:noProof/>
        </w:rPr>
        <w:t>39</w:t>
      </w:r>
      <w:r w:rsidR="00CB02A6">
        <w:fldChar w:fldCharType="end"/>
      </w:r>
    </w:p>
    <w:p w:rsidR="00CB02A6" w:rsidRDefault="00CB02A6" w:rsidP="00364912">
      <w:pPr>
        <w:pStyle w:val="Textbody"/>
        <w:keepNext/>
        <w:jc w:val="center"/>
      </w:pPr>
      <w:r>
        <w:rPr>
          <w:noProof/>
        </w:rPr>
        <mc:AlternateContent>
          <mc:Choice Requires="wps">
            <w:drawing>
              <wp:inline distT="0" distB="0" distL="0" distR="0" wp14:anchorId="6700EDDC" wp14:editId="29B1F660">
                <wp:extent cx="5655291" cy="1487606"/>
                <wp:effectExtent l="0" t="0" r="3175" b="0"/>
                <wp:docPr id="98" name="Text Box 98"/>
                <wp:cNvGraphicFramePr/>
                <a:graphic xmlns:a="http://schemas.openxmlformats.org/drawingml/2006/main">
                  <a:graphicData uri="http://schemas.microsoft.com/office/word/2010/wordprocessingShape">
                    <wps:wsp>
                      <wps:cNvSpPr txBox="1"/>
                      <wps:spPr>
                        <a:xfrm>
                          <a:off x="0" y="0"/>
                          <a:ext cx="5655291" cy="14876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CB02A6">
                            <w:pPr>
                              <w:jc w:val="center"/>
                            </w:pPr>
                            <w:r>
                              <w:rPr>
                                <w:noProof/>
                              </w:rPr>
                              <w:t>A</w:t>
                            </w:r>
                            <w:r>
                              <w:rPr>
                                <w:noProof/>
                              </w:rPr>
                              <w:drawing>
                                <wp:inline distT="0" distB="0" distL="0" distR="0" wp14:anchorId="3A6B6CDC" wp14:editId="463C1734">
                                  <wp:extent cx="2292824" cy="1332000"/>
                                  <wp:effectExtent l="0" t="0" r="0" b="1905"/>
                                  <wp:docPr id="132" name="Picture 5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19592" t="1040" r="13468" b="26246"/>
                                          <a:stretch/>
                                        </pic:blipFill>
                                        <pic:spPr bwMode="auto">
                                          <a:xfrm>
                                            <a:off x="0" y="0"/>
                                            <a:ext cx="2292824" cy="1332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B </w:t>
                            </w:r>
                            <w:r>
                              <w:rPr>
                                <w:noProof/>
                              </w:rPr>
                              <w:drawing>
                                <wp:inline distT="0" distB="0" distL="0" distR="0" wp14:anchorId="0A52F338" wp14:editId="2B497034">
                                  <wp:extent cx="2857500" cy="1332000"/>
                                  <wp:effectExtent l="0" t="0" r="0" b="1905"/>
                                  <wp:docPr id="133" name="Picture 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857500" cy="1332000"/>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700EDDC" id="Text Box 98" o:spid="_x0000_s1035" type="#_x0000_t202" style="width:445.3pt;height:11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" fillcolor="white [3201]" stroked="f" strokeweight=".5pt">
                <v:textbox>
                  <w:txbxContent>
                    <w:p w:rsidR="00475340" w:rsidRDefault="00475340" w:rsidP="00CB02A6">
                      <w:pPr>
                        <w:jc w:val="center"/>
                      </w:pPr>
                      <w:r>
                        <w:rPr>
                          <w:noProof/>
                        </w:rPr>
                        <w:t>A</w:t>
                      </w:r>
                      <w:r>
                        <w:rPr>
                          <w:noProof/>
                        </w:rPr>
                        <w:drawing>
                          <wp:inline distT="0" distB="0" distL="0" distR="0" wp14:anchorId="3A6B6CDC" wp14:editId="463C1734">
                            <wp:extent cx="2292824" cy="1332000"/>
                            <wp:effectExtent l="0" t="0" r="0" b="1905"/>
                            <wp:docPr id="132" name="Picture 5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19592" t="1040" r="13468" b="26246"/>
                                    <a:stretch/>
                                  </pic:blipFill>
                                  <pic:spPr bwMode="auto">
                                    <a:xfrm>
                                      <a:off x="0" y="0"/>
                                      <a:ext cx="2292824" cy="1332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B </w:t>
                      </w:r>
                      <w:r>
                        <w:rPr>
                          <w:noProof/>
                        </w:rPr>
                        <w:drawing>
                          <wp:inline distT="0" distB="0" distL="0" distR="0" wp14:anchorId="0A52F338" wp14:editId="2B497034">
                            <wp:extent cx="2857500" cy="1332000"/>
                            <wp:effectExtent l="0" t="0" r="0" b="1905"/>
                            <wp:docPr id="133" name="Picture 5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2857500" cy="1332000"/>
                                    </a:xfrm>
                                    <a:prstGeom prst="rect">
                                      <a:avLst/>
                                    </a:prstGeom>
                                    <a:noFill/>
                                    <a:ln>
                                      <a:noFill/>
                                      <a:prstDash/>
                                    </a:ln>
                                  </pic:spPr>
                                </pic:pic>
                              </a:graphicData>
                            </a:graphic>
                          </wp:inline>
                        </w:drawing>
                      </w:r>
                    </w:p>
                  </w:txbxContent>
                </v:textbox>
                <w10:anchorlock/>
              </v:shape>
            </w:pict>
          </mc:Fallback>
        </mc:AlternateContent>
      </w:r>
    </w:p>
    <w:p w:rsidR="00CB02A6" w:rsidRDefault="00CB02A6" w:rsidP="00364912">
      <w:pPr>
        <w:pStyle w:val="Caption"/>
        <w:jc w:val="center"/>
      </w:pPr>
      <w:bookmarkStart w:id="254" w:name="_Ref453430585"/>
      <w:bookmarkStart w:id="255" w:name="_Toc453491731"/>
      <w:r>
        <w:t xml:space="preserve">Fig. </w:t>
      </w:r>
      <w:fldSimple w:instr=" SEQ Fig. \* ARABIC ">
        <w:r w:rsidR="00ED54EC">
          <w:rPr>
            <w:noProof/>
          </w:rPr>
          <w:t>39</w:t>
        </w:r>
      </w:fldSimple>
      <w:bookmarkEnd w:id="254"/>
      <w:r>
        <w:t xml:space="preserve">: </w:t>
      </w:r>
      <w:r w:rsidR="00364912">
        <w:t>(A) External view of the s</w:t>
      </w:r>
      <w:r>
        <w:t>ystem</w:t>
      </w:r>
      <w:r w:rsidR="00364912">
        <w:t xml:space="preserve"> (B) Internal view of the system</w:t>
      </w:r>
      <w:bookmarkEnd w:id="255"/>
    </w:p>
    <w:p w:rsidR="00382585" w:rsidRDefault="00382585">
      <w:pPr>
        <w:pStyle w:val="Textbody"/>
      </w:pPr>
    </w:p>
    <w:p w:rsidR="00382585" w:rsidRDefault="003D1634">
      <w:pPr>
        <w:pStyle w:val="Textbody"/>
      </w:pPr>
      <w:r>
        <w:t xml:space="preserve">First of all, the container, connected with the pump must be filled manually with seawater. After this, the seawater will be pumped up to the big plate. To let the evaporation start. The evaporated water will condense against the pyramid and will flow to the base container. The little white supports of the salt container, has little wholes at the bottom to help the water flow into the next container. This can be seen in </w:t>
      </w:r>
      <w:r w:rsidR="00364912">
        <w:fldChar w:fldCharType="begin"/>
      </w:r>
      <w:r w:rsidR="00364912">
        <w:instrText xml:space="preserve"> REF _Ref453430666 \h </w:instrText>
      </w:r>
      <w:r w:rsidR="00364912">
        <w:fldChar w:fldCharType="separate"/>
      </w:r>
      <w:r w:rsidR="00ED54EC">
        <w:t xml:space="preserve">Fig. </w:t>
      </w:r>
      <w:r w:rsidR="00ED54EC">
        <w:rPr>
          <w:noProof/>
        </w:rPr>
        <w:t>40</w:t>
      </w:r>
      <w:r w:rsidR="00364912">
        <w:fldChar w:fldCharType="end"/>
      </w:r>
      <w:r w:rsidR="00364912">
        <w:t xml:space="preserve">. </w:t>
      </w:r>
    </w:p>
    <w:p w:rsidR="00364912" w:rsidRDefault="003D1634" w:rsidP="00364912">
      <w:pPr>
        <w:pStyle w:val="Textbody"/>
        <w:keepNext/>
        <w:jc w:val="center"/>
      </w:pPr>
      <w:r>
        <w:rPr>
          <w:noProof/>
        </w:rPr>
        <w:drawing>
          <wp:inline distT="0" distB="0" distL="0" distR="0" wp14:anchorId="2B459878" wp14:editId="27F6F409">
            <wp:extent cx="2857500" cy="1314449"/>
            <wp:effectExtent l="0" t="0" r="0" b="1"/>
            <wp:docPr id="60" name="Picture 5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2857500" cy="1314449"/>
                    </a:xfrm>
                    <a:prstGeom prst="rect">
                      <a:avLst/>
                    </a:prstGeom>
                    <a:noFill/>
                    <a:ln>
                      <a:noFill/>
                      <a:prstDash/>
                    </a:ln>
                  </pic:spPr>
                </pic:pic>
              </a:graphicData>
            </a:graphic>
          </wp:inline>
        </w:drawing>
      </w:r>
    </w:p>
    <w:p w:rsidR="00382585" w:rsidRDefault="00364912" w:rsidP="00364912">
      <w:pPr>
        <w:pStyle w:val="Caption"/>
        <w:jc w:val="center"/>
      </w:pPr>
      <w:bookmarkStart w:id="256" w:name="_Ref453430666"/>
      <w:bookmarkStart w:id="257" w:name="_Toc453491732"/>
      <w:r>
        <w:t xml:space="preserve">Fig. </w:t>
      </w:r>
      <w:fldSimple w:instr=" SEQ Fig. \* ARABIC ">
        <w:r w:rsidR="00ED54EC">
          <w:rPr>
            <w:noProof/>
          </w:rPr>
          <w:t>40</w:t>
        </w:r>
      </w:fldSimple>
      <w:bookmarkEnd w:id="256"/>
      <w:r>
        <w:t>: Water Flow</w:t>
      </w:r>
      <w:bookmarkEnd w:id="257"/>
    </w:p>
    <w:p w:rsidR="00382585" w:rsidRDefault="003D1634">
      <w:pPr>
        <w:pStyle w:val="Textbody"/>
      </w:pPr>
      <w:r>
        <w:t xml:space="preserve">This container contains purified water which can be attached to a tap and a sink for using this water. This part must be made in further work. After using this flow track several times, the seawater on the big plate will have a high concentration of salt. For this, more seawater will be poured in the seawater container by the pump. This water collect the high </w:t>
      </w:r>
      <w:r w:rsidR="00CB02A6">
        <w:t>concentrated</w:t>
      </w:r>
      <w:r>
        <w:t xml:space="preserve"> seawater and make everything flow into the little black container under the big black container in the middle. This can be taken of and placed in the sun or just an open area to evaporate the water and collect the salt.</w:t>
      </w:r>
    </w:p>
    <w:p w:rsidR="00364912" w:rsidRDefault="003D1634">
      <w:pPr>
        <w:pStyle w:val="Textbody"/>
      </w:pPr>
      <w:r>
        <w:rPr>
          <w:rStyle w:val="Heading41"/>
        </w:rPr>
        <w:t>Comments</w:t>
      </w:r>
      <w:r>
        <w:t xml:space="preserve"> </w:t>
      </w:r>
    </w:p>
    <w:p w:rsidR="00382585" w:rsidRDefault="003D1634">
      <w:pPr>
        <w:pStyle w:val="Textbody"/>
      </w:pPr>
      <w:r>
        <w:t>By making tests and making the prototype, errors occurred and needed to be fixed. For this, structure details changed. *The base need to be steep to collect the purified water in one poi</w:t>
      </w:r>
      <w:r w:rsidR="00364912">
        <w:t>nt. *The seawater container can</w:t>
      </w:r>
      <w:r>
        <w:t>not be steep to optimize the evaporation of seawater. *The base and the pyramid are not attached. Rubber between the both elements will keep it close from water and air.</w:t>
      </w:r>
    </w:p>
    <w:p w:rsidR="00364912" w:rsidRDefault="00364912">
      <w:pPr>
        <w:suppressAutoHyphens w:val="0"/>
        <w:rPr>
          <w:rFonts w:ascii="Bitstream Vera Sans" w:hAnsi="Bitstream Vera Sans"/>
          <w:b/>
          <w:bCs/>
          <w:sz w:val="20"/>
          <w:szCs w:val="20"/>
          <w:u w:val="single"/>
        </w:rPr>
      </w:pPr>
      <w:bookmarkStart w:id="258" w:name="last_step"/>
      <w:r>
        <w:rPr>
          <w:u w:val="single"/>
        </w:rPr>
        <w:br w:type="page"/>
      </w:r>
    </w:p>
    <w:p w:rsidR="00382585" w:rsidRPr="00364912" w:rsidRDefault="003D1634">
      <w:pPr>
        <w:pStyle w:val="Heading5"/>
        <w:rPr>
          <w:u w:val="single"/>
        </w:rPr>
      </w:pPr>
      <w:r w:rsidRPr="00364912">
        <w:rPr>
          <w:u w:val="single"/>
        </w:rPr>
        <w:lastRenderedPageBreak/>
        <w:t>Last step</w:t>
      </w:r>
      <w:bookmarkEnd w:id="258"/>
    </w:p>
    <w:p w:rsidR="00382585" w:rsidRDefault="00364912">
      <w:pPr>
        <w:pStyle w:val="Textbody"/>
      </w:pPr>
      <w:r>
        <w:t>By b</w:t>
      </w:r>
      <w:r w:rsidR="003D1634">
        <w:t xml:space="preserve">uilding the prototype, the team realized that the collecting water part was very difficult to create. So some changes appeared, on the last schematic you can see that the big white container is bend in one side, leading directly the water through a hole to collect it. The little dark container is also bend, but. In the inside, no big visible changes, as you can see in </w:t>
      </w:r>
      <w:r>
        <w:fldChar w:fldCharType="begin"/>
      </w:r>
      <w:r>
        <w:instrText xml:space="preserve"> REF _Ref453430896 \h </w:instrText>
      </w:r>
      <w:r>
        <w:fldChar w:fldCharType="separate"/>
      </w:r>
      <w:r w:rsidR="00ED54EC">
        <w:t xml:space="preserve">Fig. </w:t>
      </w:r>
      <w:r w:rsidR="00ED54EC">
        <w:rPr>
          <w:noProof/>
        </w:rPr>
        <w:t>41</w:t>
      </w:r>
      <w:r>
        <w:fldChar w:fldCharType="end"/>
      </w:r>
      <w:r>
        <w:t>(A</w:t>
      </w:r>
      <w:r w:rsidR="00026F1B">
        <w:t>) in</w:t>
      </w:r>
      <w:r w:rsidR="003D1634">
        <w:t xml:space="preserve"> the exact opposite direction of the other one, to obtain a flat surface and increase the evaporation action. All those changes are seen in </w:t>
      </w:r>
      <w:r>
        <w:fldChar w:fldCharType="begin"/>
      </w:r>
      <w:r>
        <w:instrText xml:space="preserve"> REF _Ref453430896 \h </w:instrText>
      </w:r>
      <w:r>
        <w:fldChar w:fldCharType="separate"/>
      </w:r>
      <w:r w:rsidR="00ED54EC">
        <w:t xml:space="preserve">Fig. </w:t>
      </w:r>
      <w:r w:rsidR="00ED54EC">
        <w:rPr>
          <w:noProof/>
        </w:rPr>
        <w:t>41</w:t>
      </w:r>
      <w:r>
        <w:fldChar w:fldCharType="end"/>
      </w:r>
      <w:r>
        <w:t xml:space="preserve">(B). </w:t>
      </w:r>
    </w:p>
    <w:p w:rsidR="00364912" w:rsidRDefault="00364912" w:rsidP="00642A4A">
      <w:pPr>
        <w:pStyle w:val="Textbody"/>
        <w:keepNext/>
        <w:jc w:val="center"/>
      </w:pPr>
      <w:r>
        <w:rPr>
          <w:noProof/>
        </w:rPr>
        <mc:AlternateContent>
          <mc:Choice Requires="wps">
            <w:drawing>
              <wp:inline distT="0" distB="0" distL="0" distR="0" wp14:anchorId="47FCB8D6" wp14:editId="454BD317">
                <wp:extent cx="6264323" cy="1487606"/>
                <wp:effectExtent l="0" t="0" r="3175" b="0"/>
                <wp:docPr id="103" name="Text Box 103"/>
                <wp:cNvGraphicFramePr/>
                <a:graphic xmlns:a="http://schemas.openxmlformats.org/drawingml/2006/main">
                  <a:graphicData uri="http://schemas.microsoft.com/office/word/2010/wordprocessingShape">
                    <wps:wsp>
                      <wps:cNvSpPr txBox="1"/>
                      <wps:spPr>
                        <a:xfrm>
                          <a:off x="0" y="0"/>
                          <a:ext cx="6264323" cy="14876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364912">
                            <w:pPr>
                              <w:jc w:val="center"/>
                            </w:pPr>
                            <w:r>
                              <w:rPr>
                                <w:noProof/>
                              </w:rPr>
                              <w:t>A</w:t>
                            </w:r>
                            <w:r>
                              <w:rPr>
                                <w:noProof/>
                              </w:rPr>
                              <w:drawing>
                                <wp:inline distT="0" distB="0" distL="0" distR="0" wp14:anchorId="7CEED4BD" wp14:editId="716463BF">
                                  <wp:extent cx="2756848" cy="1296253"/>
                                  <wp:effectExtent l="0" t="0" r="5715" b="0"/>
                                  <wp:docPr id="134" name="Picture 5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8604" t="11426" r="7776" b="11678"/>
                                          <a:stretch/>
                                        </pic:blipFill>
                                        <pic:spPr bwMode="auto">
                                          <a:xfrm>
                                            <a:off x="0" y="0"/>
                                            <a:ext cx="2767273" cy="130115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B </w:t>
                            </w:r>
                            <w:r>
                              <w:rPr>
                                <w:noProof/>
                              </w:rPr>
                              <w:drawing>
                                <wp:inline distT="0" distB="0" distL="0" distR="0" wp14:anchorId="335397CA" wp14:editId="28F2EE89">
                                  <wp:extent cx="2947916" cy="1308982"/>
                                  <wp:effectExtent l="0" t="0" r="5080" b="5715"/>
                                  <wp:docPr id="135" name="Picture 5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1" r="3895" b="15858"/>
                                          <a:stretch/>
                                        </pic:blipFill>
                                        <pic:spPr bwMode="auto">
                                          <a:xfrm>
                                            <a:off x="0" y="0"/>
                                            <a:ext cx="2960366" cy="131451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7FCB8D6" id="Text Box 103" o:spid="_x0000_s1036" type="#_x0000_t202" style="width:493.25pt;height:11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" fillcolor="white [3201]" stroked="f" strokeweight=".5pt">
                <v:textbox>
                  <w:txbxContent>
                    <w:p w:rsidR="00475340" w:rsidRDefault="00475340" w:rsidP="00364912">
                      <w:pPr>
                        <w:jc w:val="center"/>
                      </w:pPr>
                      <w:r>
                        <w:rPr>
                          <w:noProof/>
                        </w:rPr>
                        <w:t>A</w:t>
                      </w:r>
                      <w:r>
                        <w:rPr>
                          <w:noProof/>
                        </w:rPr>
                        <w:drawing>
                          <wp:inline distT="0" distB="0" distL="0" distR="0" wp14:anchorId="7CEED4BD" wp14:editId="716463BF">
                            <wp:extent cx="2756848" cy="1296253"/>
                            <wp:effectExtent l="0" t="0" r="5715" b="0"/>
                            <wp:docPr id="134" name="Picture 5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8604" t="11426" r="7776" b="11678"/>
                                    <a:stretch/>
                                  </pic:blipFill>
                                  <pic:spPr bwMode="auto">
                                    <a:xfrm>
                                      <a:off x="0" y="0"/>
                                      <a:ext cx="2767273" cy="130115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B </w:t>
                      </w:r>
                      <w:r>
                        <w:rPr>
                          <w:noProof/>
                        </w:rPr>
                        <w:drawing>
                          <wp:inline distT="0" distB="0" distL="0" distR="0" wp14:anchorId="335397CA" wp14:editId="28F2EE89">
                            <wp:extent cx="2947916" cy="1308982"/>
                            <wp:effectExtent l="0" t="0" r="5080" b="5715"/>
                            <wp:docPr id="135" name="Picture 5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1" r="3895" b="15858"/>
                                    <a:stretch/>
                                  </pic:blipFill>
                                  <pic:spPr bwMode="auto">
                                    <a:xfrm>
                                      <a:off x="0" y="0"/>
                                      <a:ext cx="2960366" cy="131451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364912" w:rsidRDefault="00364912" w:rsidP="00642A4A">
      <w:pPr>
        <w:pStyle w:val="Caption"/>
        <w:jc w:val="center"/>
      </w:pPr>
      <w:bookmarkStart w:id="259" w:name="_Ref453430896"/>
      <w:bookmarkStart w:id="260" w:name="_Toc453491733"/>
      <w:r>
        <w:t xml:space="preserve">Fig. </w:t>
      </w:r>
      <w:fldSimple w:instr=" SEQ Fig. \* ARABIC ">
        <w:r w:rsidR="00ED54EC">
          <w:rPr>
            <w:noProof/>
          </w:rPr>
          <w:t>41</w:t>
        </w:r>
      </w:fldSimple>
      <w:bookmarkEnd w:id="259"/>
      <w:r>
        <w:t>: (A) External view of the system (B) Internal view of the system</w:t>
      </w:r>
      <w:bookmarkEnd w:id="260"/>
    </w:p>
    <w:p w:rsidR="00382585" w:rsidRDefault="00382585">
      <w:pPr>
        <w:pStyle w:val="Textbody"/>
      </w:pPr>
    </w:p>
    <w:p w:rsidR="00382585" w:rsidRDefault="003D1634">
      <w:pPr>
        <w:pStyle w:val="Heading3"/>
      </w:pPr>
      <w:bookmarkStart w:id="261" w:name="tests_and_results"/>
      <w:bookmarkStart w:id="262" w:name="_Toc453491970"/>
      <w:r>
        <w:t>7.3 Tests and Results</w:t>
      </w:r>
      <w:bookmarkEnd w:id="261"/>
      <w:bookmarkEnd w:id="262"/>
    </w:p>
    <w:p w:rsidR="00382585" w:rsidRDefault="003D1634">
      <w:pPr>
        <w:pStyle w:val="Heading4"/>
      </w:pPr>
      <w:bookmarkStart w:id="263" w:name="evaporation"/>
      <w:r>
        <w:t>7.3.1 Evaporation</w:t>
      </w:r>
      <w:bookmarkEnd w:id="263"/>
    </w:p>
    <w:p w:rsidR="00382585" w:rsidRDefault="003D1634">
      <w:pPr>
        <w:pStyle w:val="Textbody"/>
      </w:pPr>
      <w:r>
        <w:t>First of all it is important to know if evaporation of sea water can really happen by heating the seawater</w:t>
      </w:r>
      <w:r w:rsidR="00642A4A">
        <w:t xml:space="preserve"> as shown in </w:t>
      </w:r>
      <w:r w:rsidR="00642A4A">
        <w:fldChar w:fldCharType="begin"/>
      </w:r>
      <w:r w:rsidR="00642A4A">
        <w:instrText xml:space="preserve"> REF _Ref453431006 \h </w:instrText>
      </w:r>
      <w:r w:rsidR="00642A4A">
        <w:fldChar w:fldCharType="separate"/>
      </w:r>
      <w:r w:rsidR="00ED54EC">
        <w:t xml:space="preserve">Fig. </w:t>
      </w:r>
      <w:r w:rsidR="00ED54EC">
        <w:rPr>
          <w:noProof/>
        </w:rPr>
        <w:t>42</w:t>
      </w:r>
      <w:r w:rsidR="00642A4A">
        <w:fldChar w:fldCharType="end"/>
      </w:r>
      <w:r>
        <w:t>. For this uncertainty, seawater can be heated in a cooking pot to see what will happen. If after the end of the test, only salt crystals remain at the bottom of the pot, it is sure that evaporation happened. For this experiment it is possible to use the wisdom of the group to know the evaporation will happen. For example, during the summer at the beach. People who come out from the sea, dry without using a towel, only using the solar energy and body warmth to evaporate the salty water of the body.</w:t>
      </w:r>
    </w:p>
    <w:p w:rsidR="00642A4A" w:rsidRDefault="003D1634" w:rsidP="00642A4A">
      <w:pPr>
        <w:pStyle w:val="Textbody"/>
        <w:keepNext/>
        <w:jc w:val="center"/>
      </w:pPr>
      <w:r>
        <w:rPr>
          <w:noProof/>
        </w:rPr>
        <w:drawing>
          <wp:inline distT="0" distB="0" distL="0" distR="0" wp14:anchorId="08EE0209" wp14:editId="2DD0BD3B">
            <wp:extent cx="2364827" cy="1996002"/>
            <wp:effectExtent l="0" t="0" r="0" b="4445"/>
            <wp:docPr id="63" name="Picture 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extLst>
                        <a:ext uri="{28A0092B-C50C-407E-A947-70E740481C1C}">
                          <a14:useLocalDpi xmlns:a14="http://schemas.microsoft.com/office/drawing/2010/main" val="0"/>
                        </a:ext>
                      </a:extLst>
                    </a:blip>
                    <a:stretch>
                      <a:fillRect/>
                    </a:stretch>
                  </pic:blipFill>
                  <pic:spPr>
                    <a:xfrm>
                      <a:off x="0" y="0"/>
                      <a:ext cx="2370372" cy="2000682"/>
                    </a:xfrm>
                    <a:prstGeom prst="rect">
                      <a:avLst/>
                    </a:prstGeom>
                    <a:noFill/>
                    <a:ln>
                      <a:noFill/>
                      <a:prstDash/>
                    </a:ln>
                  </pic:spPr>
                </pic:pic>
              </a:graphicData>
            </a:graphic>
          </wp:inline>
        </w:drawing>
      </w:r>
    </w:p>
    <w:p w:rsidR="00382585" w:rsidRDefault="00642A4A" w:rsidP="00642A4A">
      <w:pPr>
        <w:pStyle w:val="Caption"/>
        <w:jc w:val="center"/>
      </w:pPr>
      <w:bookmarkStart w:id="264" w:name="_Ref453431006"/>
      <w:bookmarkStart w:id="265" w:name="_Toc453491734"/>
      <w:r>
        <w:t xml:space="preserve">Fig. </w:t>
      </w:r>
      <w:fldSimple w:instr=" SEQ Fig. \* ARABIC ">
        <w:r w:rsidR="00ED54EC">
          <w:rPr>
            <w:noProof/>
          </w:rPr>
          <w:t>42</w:t>
        </w:r>
      </w:fldSimple>
      <w:bookmarkEnd w:id="264"/>
      <w:r>
        <w:t xml:space="preserve">: Ground </w:t>
      </w:r>
      <w:r w:rsidR="00026F1B">
        <w:t>Idea</w:t>
      </w:r>
      <w:bookmarkEnd w:id="265"/>
      <w:r w:rsidR="00F33B96">
        <w:t xml:space="preserve"> </w:t>
      </w:r>
      <w:r w:rsidR="00F33B96">
        <w:fldChar w:fldCharType="begin" w:fldLock="1"/>
      </w:r>
      <w:r w:rsidR="00451EDB">
        <w:instrText>ADDIN CSL_CITATION { "citationItems" : [ { "id" : "ITEM-1", "itemData" : { "URL" : "http://www.wikihow.com/Desalinate-Water", "author" : [ { "dropping-particle" : "", "family" : "Wikibooks", "given" : "", "non-dropping-particle" : "", "parse-names" : false, "suffix" : "" } ], "id" : "ITEM-1", "issued" : { "date-parts" : [ [ "2015" ] ] }, "title" : "Desalinate water", "type" : "webpage" }, "uris" : [ "http://www.mendeley.com/documents/?uuid=6532bec2-8cf8-4368-976f-a0c025dd1d22" ] } ], "mendeley" : { "formattedCitation" : "[13]", "plainTextFormattedCitation" : "[13]", "previouslyFormattedCitation" : "[13]" }, "properties" : { "noteIndex" : 0 }, "schema" : "https://github.com/citation-style-language/schema/raw/master/csl-citation.json" }</w:instrText>
      </w:r>
      <w:r w:rsidR="00F33B96">
        <w:fldChar w:fldCharType="separate"/>
      </w:r>
      <w:r w:rsidR="00F33B96" w:rsidRPr="00F33B96">
        <w:rPr>
          <w:i w:val="0"/>
          <w:noProof/>
        </w:rPr>
        <w:t>[13]</w:t>
      </w:r>
      <w:r w:rsidR="00F33B96">
        <w:fldChar w:fldCharType="end"/>
      </w:r>
    </w:p>
    <w:p w:rsidR="00642A4A" w:rsidRDefault="00642A4A">
      <w:pPr>
        <w:suppressAutoHyphens w:val="0"/>
        <w:rPr>
          <w:rFonts w:ascii="Bitstream Vera Sans" w:hAnsi="Bitstream Vera Sans"/>
          <w:b/>
          <w:bCs/>
        </w:rPr>
      </w:pPr>
      <w:bookmarkStart w:id="266" w:name="testing_the_ground_idea_of_the_system"/>
      <w:r>
        <w:br w:type="page"/>
      </w:r>
    </w:p>
    <w:p w:rsidR="00382585" w:rsidRDefault="003D1634">
      <w:pPr>
        <w:pStyle w:val="Heading4"/>
      </w:pPr>
      <w:r>
        <w:lastRenderedPageBreak/>
        <w:t>7.3.2 Testing the ground idea of the system</w:t>
      </w:r>
      <w:bookmarkEnd w:id="266"/>
    </w:p>
    <w:p w:rsidR="00382585" w:rsidRDefault="003D1634">
      <w:pPr>
        <w:pStyle w:val="Textbody"/>
      </w:pPr>
      <w:r>
        <w:t xml:space="preserve">The next step is to discover if a box out of PMMA is able to create a big difference in temperature between the inside of the box and outside the box to make evaporation and condensation happen. For this experiment the team went to the roof of the F-building of ISEP with a pyramidal Perspex, thermometer, sea water and a small container for the seawater to see if the process works. More details of this experiment is seen in </w:t>
      </w:r>
      <w:r w:rsidR="00642A4A">
        <w:fldChar w:fldCharType="begin"/>
      </w:r>
      <w:r w:rsidR="00642A4A">
        <w:instrText xml:space="preserve"> REF _Ref453431037 \h </w:instrText>
      </w:r>
      <w:r w:rsidR="00642A4A">
        <w:fldChar w:fldCharType="separate"/>
      </w:r>
      <w:r w:rsidR="00ED54EC">
        <w:t xml:space="preserve">Fig. </w:t>
      </w:r>
      <w:r w:rsidR="00ED54EC">
        <w:rPr>
          <w:noProof/>
        </w:rPr>
        <w:t>43</w:t>
      </w:r>
      <w:r w:rsidR="00642A4A">
        <w:fldChar w:fldCharType="end"/>
      </w:r>
      <w:r>
        <w:t>.</w:t>
      </w:r>
    </w:p>
    <w:p w:rsidR="00642A4A" w:rsidRDefault="003D1634" w:rsidP="00642A4A">
      <w:pPr>
        <w:pStyle w:val="Textbody"/>
        <w:keepNext/>
        <w:jc w:val="center"/>
      </w:pPr>
      <w:r>
        <w:rPr>
          <w:noProof/>
        </w:rPr>
        <w:drawing>
          <wp:inline distT="0" distB="0" distL="0" distR="0" wp14:anchorId="3BF84F7C" wp14:editId="400E13BA">
            <wp:extent cx="2857500" cy="2143125"/>
            <wp:effectExtent l="0" t="0" r="0" b="9525"/>
            <wp:docPr id="64" name="Picture 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57500" cy="2143125"/>
                    </a:xfrm>
                    <a:prstGeom prst="rect">
                      <a:avLst/>
                    </a:prstGeom>
                    <a:noFill/>
                    <a:ln>
                      <a:noFill/>
                      <a:prstDash/>
                    </a:ln>
                  </pic:spPr>
                </pic:pic>
              </a:graphicData>
            </a:graphic>
          </wp:inline>
        </w:drawing>
      </w:r>
    </w:p>
    <w:p w:rsidR="00382585" w:rsidRDefault="00642A4A" w:rsidP="00642A4A">
      <w:pPr>
        <w:pStyle w:val="Caption"/>
        <w:jc w:val="center"/>
      </w:pPr>
      <w:bookmarkStart w:id="267" w:name="_Ref453431037"/>
      <w:bookmarkStart w:id="268" w:name="_Toc453491735"/>
      <w:r>
        <w:t xml:space="preserve">Fig. </w:t>
      </w:r>
      <w:fldSimple w:instr=" SEQ Fig. \* ARABIC ">
        <w:r w:rsidR="00ED54EC">
          <w:rPr>
            <w:noProof/>
          </w:rPr>
          <w:t>43</w:t>
        </w:r>
      </w:fldSimple>
      <w:bookmarkEnd w:id="267"/>
      <w:r>
        <w:t>: First test</w:t>
      </w:r>
      <w:bookmarkEnd w:id="268"/>
    </w:p>
    <w:p w:rsidR="00382585" w:rsidRDefault="003D1634">
      <w:pPr>
        <w:pStyle w:val="Heading4"/>
      </w:pPr>
      <w:bookmarkStart w:id="269" w:name="experimenting"/>
      <w:r>
        <w:t>7.3.3 Experimenting</w:t>
      </w:r>
      <w:bookmarkEnd w:id="269"/>
    </w:p>
    <w:p w:rsidR="00642A4A" w:rsidRDefault="003D1634">
      <w:pPr>
        <w:pStyle w:val="Textbody"/>
      </w:pPr>
      <w:r>
        <w:t>In this experiment, the team wants to test if PMMA is really a better material than glass. Research already showed advantages of PMMA, but experiments will still be the big pro</w:t>
      </w:r>
      <w:r w:rsidR="00642A4A">
        <w:t>of. Advantage Transparent PMMA</w:t>
      </w:r>
    </w:p>
    <w:p w:rsidR="00642A4A" w:rsidRDefault="003D1634" w:rsidP="00675C51">
      <w:pPr>
        <w:pStyle w:val="Textbody"/>
        <w:numPr>
          <w:ilvl w:val="0"/>
          <w:numId w:val="40"/>
        </w:numPr>
      </w:pPr>
      <w:r>
        <w:t>Light transmission: typical PMMA grades allow 92</w:t>
      </w:r>
      <w:r w:rsidR="00642A4A">
        <w:t xml:space="preserve">% of light to pass through it. </w:t>
      </w:r>
    </w:p>
    <w:p w:rsidR="00642A4A" w:rsidRDefault="003D1634" w:rsidP="00675C51">
      <w:pPr>
        <w:pStyle w:val="Textbody"/>
        <w:numPr>
          <w:ilvl w:val="0"/>
          <w:numId w:val="40"/>
        </w:numPr>
      </w:pPr>
      <w:r>
        <w:t>Passes UV light. This light is more energetic and might kill some w</w:t>
      </w:r>
      <w:r w:rsidR="00642A4A">
        <w:t xml:space="preserve">aste products in the seawater </w:t>
      </w:r>
    </w:p>
    <w:p w:rsidR="00642A4A" w:rsidRDefault="003D1634" w:rsidP="00675C51">
      <w:pPr>
        <w:pStyle w:val="Textbody"/>
        <w:numPr>
          <w:ilvl w:val="0"/>
          <w:numId w:val="40"/>
        </w:numPr>
      </w:pPr>
      <w:r>
        <w:t>Good heat insulation enables saving the heat inside. The PMMA let UV light through, w</w:t>
      </w:r>
      <w:r w:rsidR="00642A4A">
        <w:t xml:space="preserve">hich make the process faster. </w:t>
      </w:r>
    </w:p>
    <w:p w:rsidR="00642A4A" w:rsidRDefault="00642A4A" w:rsidP="00675C51">
      <w:pPr>
        <w:pStyle w:val="Textbody"/>
        <w:numPr>
          <w:ilvl w:val="0"/>
          <w:numId w:val="40"/>
        </w:numPr>
      </w:pPr>
      <w:r>
        <w:t xml:space="preserve">Surface Hardness </w:t>
      </w:r>
    </w:p>
    <w:p w:rsidR="00642A4A" w:rsidRDefault="00642A4A" w:rsidP="00675C51">
      <w:pPr>
        <w:pStyle w:val="Textbody"/>
        <w:numPr>
          <w:ilvl w:val="0"/>
          <w:numId w:val="40"/>
        </w:numPr>
      </w:pPr>
      <w:r>
        <w:t xml:space="preserve">Does not shatter </w:t>
      </w:r>
    </w:p>
    <w:p w:rsidR="00642A4A" w:rsidRDefault="00642A4A" w:rsidP="00675C51">
      <w:pPr>
        <w:pStyle w:val="Textbody"/>
        <w:numPr>
          <w:ilvl w:val="0"/>
          <w:numId w:val="40"/>
        </w:numPr>
      </w:pPr>
      <w:r>
        <w:t xml:space="preserve">Lightweight </w:t>
      </w:r>
    </w:p>
    <w:p w:rsidR="00642A4A" w:rsidRDefault="003D1634" w:rsidP="00675C51">
      <w:pPr>
        <w:pStyle w:val="Textbody"/>
        <w:numPr>
          <w:ilvl w:val="0"/>
          <w:numId w:val="40"/>
        </w:numPr>
      </w:pPr>
      <w:r>
        <w:t>Insoluble in wa</w:t>
      </w:r>
      <w:r w:rsidR="00642A4A">
        <w:t xml:space="preserve">ter, resistant to salty water. </w:t>
      </w:r>
    </w:p>
    <w:p w:rsidR="00642A4A" w:rsidRDefault="003D1634" w:rsidP="00675C51">
      <w:pPr>
        <w:pStyle w:val="Textbody"/>
        <w:numPr>
          <w:ilvl w:val="0"/>
          <w:numId w:val="40"/>
        </w:numPr>
      </w:pPr>
      <w:r>
        <w:t xml:space="preserve">No environmental damage or health risks by producing PMMA by containing any toxic </w:t>
      </w:r>
      <w:r w:rsidR="00642A4A">
        <w:t xml:space="preserve">materials or heavy metals </w:t>
      </w:r>
    </w:p>
    <w:p w:rsidR="00642A4A" w:rsidRDefault="003D1634" w:rsidP="00675C51">
      <w:pPr>
        <w:pStyle w:val="Textbody"/>
        <w:numPr>
          <w:ilvl w:val="0"/>
          <w:numId w:val="40"/>
        </w:numPr>
      </w:pPr>
      <w:r>
        <w:t>Sustaina</w:t>
      </w:r>
      <w:r w:rsidR="00642A4A">
        <w:t xml:space="preserve">ble (see chapter </w:t>
      </w:r>
      <w:r w:rsidR="00642A4A">
        <w:fldChar w:fldCharType="begin"/>
      </w:r>
      <w:r w:rsidR="00642A4A">
        <w:instrText xml:space="preserve"> REF _Ref453431104 \h </w:instrText>
      </w:r>
      <w:r w:rsidR="00642A4A">
        <w:fldChar w:fldCharType="separate"/>
      </w:r>
      <w:r w:rsidR="00ED54EC">
        <w:t>Eco-efficiency Measures for Sustainability</w:t>
      </w:r>
      <w:r w:rsidR="00642A4A">
        <w:fldChar w:fldCharType="end"/>
      </w:r>
      <w:r w:rsidR="00642A4A">
        <w:t xml:space="preserve">) </w:t>
      </w:r>
    </w:p>
    <w:p w:rsidR="00382585" w:rsidRDefault="003D1634" w:rsidP="00675C51">
      <w:pPr>
        <w:pStyle w:val="Textbody"/>
        <w:numPr>
          <w:ilvl w:val="0"/>
          <w:numId w:val="40"/>
        </w:numPr>
      </w:pPr>
      <w:r>
        <w:t>Thickness of PMMA does not affect the transparency.</w:t>
      </w:r>
    </w:p>
    <w:p w:rsidR="00382585" w:rsidRDefault="003D1634">
      <w:pPr>
        <w:pStyle w:val="Textbody"/>
      </w:pPr>
      <w:r>
        <w:t>By the help of Cristina Ribeiro and her colleague the test between a pyramidal shaped Perspex and a small bottle of glass could be made on the roof of the F building from ISEP by good conditions (approximately 21 °C and no rain).</w:t>
      </w:r>
    </w:p>
    <w:p w:rsidR="00382585" w:rsidRDefault="007C0FA8">
      <w:pPr>
        <w:pStyle w:val="Textbody"/>
      </w:pPr>
      <w:r>
        <w:t xml:space="preserve">In the picture the samples, </w:t>
      </w:r>
      <w:r w:rsidR="003D1634">
        <w:t xml:space="preserve">results </w:t>
      </w:r>
      <w:r>
        <w:t xml:space="preserve">and weather conditions </w:t>
      </w:r>
      <w:r w:rsidR="003D1634">
        <w:t>are shown</w:t>
      </w:r>
      <w:r>
        <w:t xml:space="preserve"> in </w:t>
      </w:r>
      <w:r>
        <w:fldChar w:fldCharType="begin"/>
      </w:r>
      <w:r>
        <w:instrText xml:space="preserve"> REF _Ref453431304 \h </w:instrText>
      </w:r>
      <w:r>
        <w:fldChar w:fldCharType="separate"/>
      </w:r>
      <w:r w:rsidR="00ED54EC">
        <w:t xml:space="preserve">Fig. </w:t>
      </w:r>
      <w:r w:rsidR="00ED54EC">
        <w:rPr>
          <w:noProof/>
        </w:rPr>
        <w:t>44</w:t>
      </w:r>
      <w:r>
        <w:fldChar w:fldCharType="end"/>
      </w:r>
      <w:r>
        <w:t xml:space="preserve">, </w:t>
      </w:r>
      <w:r>
        <w:fldChar w:fldCharType="begin"/>
      </w:r>
      <w:r>
        <w:instrText xml:space="preserve"> REF _Ref453431350 \h </w:instrText>
      </w:r>
      <w:r>
        <w:fldChar w:fldCharType="separate"/>
      </w:r>
      <w:r w:rsidR="00ED54EC">
        <w:t xml:space="preserve">Table </w:t>
      </w:r>
      <w:r w:rsidR="00ED54EC">
        <w:rPr>
          <w:noProof/>
        </w:rPr>
        <w:t>17</w:t>
      </w:r>
      <w:r>
        <w:fldChar w:fldCharType="end"/>
      </w:r>
      <w:r>
        <w:t xml:space="preserve"> and </w:t>
      </w:r>
      <w:r>
        <w:fldChar w:fldCharType="begin"/>
      </w:r>
      <w:r>
        <w:instrText xml:space="preserve"> REF _Ref453431351 \h </w:instrText>
      </w:r>
      <w:r>
        <w:fldChar w:fldCharType="separate"/>
      </w:r>
      <w:r w:rsidR="00ED54EC">
        <w:t xml:space="preserve">Table </w:t>
      </w:r>
      <w:r w:rsidR="00ED54EC">
        <w:rPr>
          <w:noProof/>
        </w:rPr>
        <w:t>18</w:t>
      </w:r>
      <w:r>
        <w:fldChar w:fldCharType="end"/>
      </w:r>
      <w:r w:rsidR="003D1634">
        <w:t>. In the pyramidal volume (Perspex) are two containers placed, to check the difference between a large container and a small container. In the jar is one small container (the same as in the pyramidal volume) to check the difference between the shapes of the transparent material.</w:t>
      </w:r>
    </w:p>
    <w:p w:rsidR="007C0FA8" w:rsidRDefault="00734E13" w:rsidP="007C0FA8">
      <w:pPr>
        <w:pStyle w:val="Textbody"/>
        <w:keepNext/>
        <w:jc w:val="center"/>
      </w:pPr>
      <w:r>
        <w:rPr>
          <w:noProof/>
        </w:rPr>
        <w:lastRenderedPageBreak/>
        <mc:AlternateContent>
          <mc:Choice Requires="wps">
            <w:drawing>
              <wp:inline distT="0" distB="0" distL="0" distR="0" wp14:anchorId="77178B94" wp14:editId="5D5291C4">
                <wp:extent cx="6168409" cy="2715905"/>
                <wp:effectExtent l="0" t="0" r="3810" b="8255"/>
                <wp:docPr id="106" name="Text Box 106"/>
                <wp:cNvGraphicFramePr/>
                <a:graphic xmlns:a="http://schemas.openxmlformats.org/drawingml/2006/main">
                  <a:graphicData uri="http://schemas.microsoft.com/office/word/2010/wordprocessingShape">
                    <wps:wsp>
                      <wps:cNvSpPr txBox="1"/>
                      <wps:spPr>
                        <a:xfrm>
                          <a:off x="0" y="0"/>
                          <a:ext cx="6168409" cy="27159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734E13">
                            <w:pPr>
                              <w:jc w:val="center"/>
                            </w:pPr>
                            <w:r>
                              <w:rPr>
                                <w:noProof/>
                              </w:rPr>
                              <w:drawing>
                                <wp:inline distT="0" distB="0" distL="0" distR="0" wp14:anchorId="5CE2C715" wp14:editId="02FC48AC">
                                  <wp:extent cx="3024000" cy="2520000"/>
                                  <wp:effectExtent l="0" t="0" r="5080" b="0"/>
                                  <wp:docPr id="136" name="Picture 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3024000" cy="2520000"/>
                                          </a:xfrm>
                                          <a:prstGeom prst="rect">
                                            <a:avLst/>
                                          </a:prstGeom>
                                          <a:noFill/>
                                          <a:ln>
                                            <a:noFill/>
                                            <a:prstDash/>
                                          </a:ln>
                                        </pic:spPr>
                                      </pic:pic>
                                    </a:graphicData>
                                  </a:graphic>
                                </wp:inline>
                              </w:drawing>
                            </w:r>
                            <w:r>
                              <w:rPr>
                                <w:noProof/>
                              </w:rPr>
                              <w:t xml:space="preserve"> </w:t>
                            </w:r>
                            <w:r>
                              <w:rPr>
                                <w:noProof/>
                              </w:rPr>
                              <w:drawing>
                                <wp:inline distT="0" distB="0" distL="0" distR="0" wp14:anchorId="237CB25F" wp14:editId="01D3AFB9">
                                  <wp:extent cx="2565780" cy="2520000"/>
                                  <wp:effectExtent l="0" t="0" r="6350" b="0"/>
                                  <wp:docPr id="137" name="Picture 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565780" cy="2520000"/>
                                          </a:xfrm>
                                          <a:prstGeom prst="rect">
                                            <a:avLst/>
                                          </a:prstGeom>
                                          <a:noFill/>
                                          <a:ln>
                                            <a:noFill/>
                                            <a:prstDash/>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178B94" id="Text Box 106" o:spid="_x0000_s1037" type="#_x0000_t202" style="width:485.7pt;height:213.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" fillcolor="white [3201]" stroked="f" strokeweight=".5pt">
                <v:textbox>
                  <w:txbxContent>
                    <w:p w:rsidR="00475340" w:rsidRDefault="00475340" w:rsidP="00734E13">
                      <w:pPr>
                        <w:jc w:val="center"/>
                      </w:pPr>
                      <w:r>
                        <w:rPr>
                          <w:noProof/>
                        </w:rPr>
                        <w:drawing>
                          <wp:inline distT="0" distB="0" distL="0" distR="0" wp14:anchorId="5CE2C715" wp14:editId="02FC48AC">
                            <wp:extent cx="3024000" cy="2520000"/>
                            <wp:effectExtent l="0" t="0" r="5080" b="0"/>
                            <wp:docPr id="136" name="Picture 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3024000" cy="2520000"/>
                                    </a:xfrm>
                                    <a:prstGeom prst="rect">
                                      <a:avLst/>
                                    </a:prstGeom>
                                    <a:noFill/>
                                    <a:ln>
                                      <a:noFill/>
                                      <a:prstDash/>
                                    </a:ln>
                                  </pic:spPr>
                                </pic:pic>
                              </a:graphicData>
                            </a:graphic>
                          </wp:inline>
                        </w:drawing>
                      </w:r>
                      <w:r>
                        <w:rPr>
                          <w:noProof/>
                        </w:rPr>
                        <w:t xml:space="preserve"> </w:t>
                      </w:r>
                      <w:r>
                        <w:rPr>
                          <w:noProof/>
                        </w:rPr>
                        <w:drawing>
                          <wp:inline distT="0" distB="0" distL="0" distR="0" wp14:anchorId="237CB25F" wp14:editId="01D3AFB9">
                            <wp:extent cx="2565780" cy="2520000"/>
                            <wp:effectExtent l="0" t="0" r="6350" b="0"/>
                            <wp:docPr id="137" name="Picture 6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2565780" cy="2520000"/>
                                    </a:xfrm>
                                    <a:prstGeom prst="rect">
                                      <a:avLst/>
                                    </a:prstGeom>
                                    <a:noFill/>
                                    <a:ln>
                                      <a:noFill/>
                                      <a:prstDash/>
                                    </a:ln>
                                  </pic:spPr>
                                </pic:pic>
                              </a:graphicData>
                            </a:graphic>
                          </wp:inline>
                        </w:drawing>
                      </w:r>
                    </w:p>
                  </w:txbxContent>
                </v:textbox>
                <w10:anchorlock/>
              </v:shape>
            </w:pict>
          </mc:Fallback>
        </mc:AlternateContent>
      </w:r>
    </w:p>
    <w:p w:rsidR="00382585" w:rsidRDefault="007C0FA8" w:rsidP="007C0FA8">
      <w:pPr>
        <w:pStyle w:val="Caption"/>
        <w:jc w:val="center"/>
      </w:pPr>
      <w:bookmarkStart w:id="270" w:name="_Ref453431304"/>
      <w:bookmarkStart w:id="271" w:name="_Toc453491736"/>
      <w:r>
        <w:t xml:space="preserve">Fig. </w:t>
      </w:r>
      <w:fldSimple w:instr=" SEQ Fig. \* ARABIC ">
        <w:r w:rsidR="00ED54EC">
          <w:rPr>
            <w:noProof/>
          </w:rPr>
          <w:t>44</w:t>
        </w:r>
      </w:fldSimple>
      <w:bookmarkEnd w:id="270"/>
      <w:r>
        <w:t xml:space="preserve">: (A) Setting of the experiment (B) Result </w:t>
      </w:r>
      <w:r w:rsidR="00026F1B">
        <w:t>after</w:t>
      </w:r>
      <w:r>
        <w:t xml:space="preserve"> 24 h</w:t>
      </w:r>
      <w:bookmarkEnd w:id="271"/>
    </w:p>
    <w:p w:rsidR="007C0FA8" w:rsidRDefault="007C0FA8">
      <w:pPr>
        <w:pStyle w:val="Textbody"/>
      </w:pPr>
    </w:p>
    <w:p w:rsidR="007C0FA8" w:rsidRDefault="007C0FA8" w:rsidP="007C0FA8">
      <w:pPr>
        <w:pStyle w:val="Caption"/>
        <w:keepNext/>
      </w:pPr>
      <w:bookmarkStart w:id="272" w:name="_Ref453431350"/>
      <w:bookmarkStart w:id="273" w:name="_Toc453491763"/>
      <w:r>
        <w:t xml:space="preserve">Table </w:t>
      </w:r>
      <w:fldSimple w:instr=" SEQ Table \* ARABIC ">
        <w:r w:rsidR="00ED54EC">
          <w:rPr>
            <w:noProof/>
          </w:rPr>
          <w:t>17</w:t>
        </w:r>
      </w:fldSimple>
      <w:bookmarkEnd w:id="272"/>
      <w:r>
        <w:t>: Results</w:t>
      </w:r>
      <w:bookmarkEnd w:id="273"/>
    </w:p>
    <w:tbl>
      <w:tblPr>
        <w:tblW w:w="9632" w:type="dxa"/>
        <w:tblCellMar>
          <w:left w:w="10" w:type="dxa"/>
          <w:right w:w="10" w:type="dxa"/>
        </w:tblCellMar>
        <w:tblLook w:val="04A0" w:firstRow="1" w:lastRow="0" w:firstColumn="1" w:lastColumn="0" w:noHBand="0" w:noVBand="1"/>
      </w:tblPr>
      <w:tblGrid>
        <w:gridCol w:w="2536"/>
        <w:gridCol w:w="2276"/>
        <w:gridCol w:w="2518"/>
        <w:gridCol w:w="2302"/>
      </w:tblGrid>
      <w:tr w:rsidR="00382585">
        <w:tc>
          <w:tcPr>
            <w:tcW w:w="253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22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Glass: small container</w:t>
            </w:r>
          </w:p>
        </w:tc>
        <w:tc>
          <w:tcPr>
            <w:tcW w:w="25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Perspex: small container</w:t>
            </w:r>
          </w:p>
        </w:tc>
        <w:tc>
          <w:tcPr>
            <w:tcW w:w="230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Perspex: big container</w:t>
            </w:r>
          </w:p>
        </w:tc>
      </w:tr>
      <w:tr w:rsidR="00382585">
        <w:tc>
          <w:tcPr>
            <w:tcW w:w="253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Water level start [ml]</w:t>
            </w:r>
          </w:p>
        </w:tc>
        <w:tc>
          <w:tcPr>
            <w:tcW w:w="22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10</w:t>
            </w:r>
          </w:p>
        </w:tc>
        <w:tc>
          <w:tcPr>
            <w:tcW w:w="25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10</w:t>
            </w:r>
          </w:p>
        </w:tc>
        <w:tc>
          <w:tcPr>
            <w:tcW w:w="230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50</w:t>
            </w:r>
          </w:p>
        </w:tc>
      </w:tr>
      <w:tr w:rsidR="00382585">
        <w:tc>
          <w:tcPr>
            <w:tcW w:w="253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Water level after 24 h [ml]</w:t>
            </w:r>
          </w:p>
        </w:tc>
        <w:tc>
          <w:tcPr>
            <w:tcW w:w="22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4</w:t>
            </w:r>
          </w:p>
        </w:tc>
        <w:tc>
          <w:tcPr>
            <w:tcW w:w="25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2.4</w:t>
            </w:r>
          </w:p>
        </w:tc>
        <w:tc>
          <w:tcPr>
            <w:tcW w:w="230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2.5</w:t>
            </w:r>
          </w:p>
        </w:tc>
      </w:tr>
      <w:tr w:rsidR="00382585">
        <w:tc>
          <w:tcPr>
            <w:tcW w:w="253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Evaporated [%]</w:t>
            </w:r>
          </w:p>
        </w:tc>
        <w:tc>
          <w:tcPr>
            <w:tcW w:w="22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60</w:t>
            </w:r>
          </w:p>
        </w:tc>
        <w:tc>
          <w:tcPr>
            <w:tcW w:w="2518"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76</w:t>
            </w:r>
          </w:p>
        </w:tc>
        <w:tc>
          <w:tcPr>
            <w:tcW w:w="2302"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95</w:t>
            </w:r>
          </w:p>
        </w:tc>
      </w:tr>
    </w:tbl>
    <w:p w:rsidR="007C0FA8" w:rsidRDefault="007C0FA8" w:rsidP="007C0FA8">
      <w:pPr>
        <w:pStyle w:val="Caption"/>
        <w:keepNext/>
      </w:pPr>
      <w:bookmarkStart w:id="274" w:name="_Ref453431351"/>
      <w:bookmarkStart w:id="275" w:name="_Toc453491764"/>
      <w:r>
        <w:t xml:space="preserve">Table </w:t>
      </w:r>
      <w:fldSimple w:instr=" SEQ Table \* ARABIC ">
        <w:r w:rsidR="00ED54EC">
          <w:rPr>
            <w:noProof/>
          </w:rPr>
          <w:t>18</w:t>
        </w:r>
      </w:fldSimple>
      <w:bookmarkEnd w:id="274"/>
      <w:r>
        <w:t>: Weather Conditions</w:t>
      </w:r>
      <w:bookmarkEnd w:id="275"/>
    </w:p>
    <w:tbl>
      <w:tblPr>
        <w:tblW w:w="8483" w:type="dxa"/>
        <w:tblCellMar>
          <w:left w:w="10" w:type="dxa"/>
          <w:right w:w="10" w:type="dxa"/>
        </w:tblCellMar>
        <w:tblLook w:val="04A0" w:firstRow="1" w:lastRow="0" w:firstColumn="1" w:lastColumn="0" w:noHBand="0" w:noVBand="1"/>
      </w:tblPr>
      <w:tblGrid>
        <w:gridCol w:w="4781"/>
        <w:gridCol w:w="576"/>
        <w:gridCol w:w="1450"/>
        <w:gridCol w:w="1676"/>
      </w:tblGrid>
      <w:tr w:rsidR="00382585">
        <w:tc>
          <w:tcPr>
            <w:tcW w:w="478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Weather conditions</w:t>
            </w:r>
          </w:p>
        </w:tc>
        <w:tc>
          <w:tcPr>
            <w:tcW w:w="5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Start</w:t>
            </w:r>
          </w:p>
        </w:tc>
        <w:tc>
          <w:tcPr>
            <w:tcW w:w="14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average night</w:t>
            </w:r>
          </w:p>
        </w:tc>
        <w:tc>
          <w:tcPr>
            <w:tcW w:w="16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Heading"/>
            </w:pPr>
            <w:r>
              <w:t>stop (24 h later)</w:t>
            </w:r>
          </w:p>
        </w:tc>
      </w:tr>
      <w:tr w:rsidR="00382585">
        <w:tc>
          <w:tcPr>
            <w:tcW w:w="478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Apple forecast [°C]</w:t>
            </w:r>
          </w:p>
        </w:tc>
        <w:tc>
          <w:tcPr>
            <w:tcW w:w="5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17</w:t>
            </w:r>
          </w:p>
        </w:tc>
        <w:tc>
          <w:tcPr>
            <w:tcW w:w="1450"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10</w:t>
            </w:r>
          </w:p>
        </w:tc>
        <w:tc>
          <w:tcPr>
            <w:tcW w:w="16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14</w:t>
            </w:r>
          </w:p>
        </w:tc>
      </w:tr>
      <w:tr w:rsidR="00382585">
        <w:tc>
          <w:tcPr>
            <w:tcW w:w="478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Temperature measured [°C]</w:t>
            </w:r>
          </w:p>
        </w:tc>
        <w:tc>
          <w:tcPr>
            <w:tcW w:w="2026" w:type="dxa"/>
            <w:gridSpan w:val="2"/>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24.0</w:t>
            </w:r>
          </w:p>
        </w:tc>
        <w:tc>
          <w:tcPr>
            <w:tcW w:w="16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14.0</w:t>
            </w:r>
          </w:p>
        </w:tc>
      </w:tr>
      <w:tr w:rsidR="00382585">
        <w:tc>
          <w:tcPr>
            <w:tcW w:w="4781"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Temperature measured in pyramidal volume [°C]</w:t>
            </w:r>
          </w:p>
        </w:tc>
        <w:tc>
          <w:tcPr>
            <w:tcW w:w="2026" w:type="dxa"/>
            <w:gridSpan w:val="2"/>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82585"/>
        </w:tc>
        <w:tc>
          <w:tcPr>
            <w:tcW w:w="167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30.4</w:t>
            </w:r>
          </w:p>
        </w:tc>
      </w:tr>
    </w:tbl>
    <w:p w:rsidR="007C0FA8" w:rsidRDefault="007C0FA8">
      <w:pPr>
        <w:pStyle w:val="Textbody"/>
        <w:rPr>
          <w:rStyle w:val="Heading41"/>
        </w:rPr>
      </w:pPr>
    </w:p>
    <w:p w:rsidR="00382585" w:rsidRDefault="003D1634">
      <w:pPr>
        <w:pStyle w:val="Textbody"/>
      </w:pPr>
      <w:r>
        <w:rPr>
          <w:rStyle w:val="Heading41"/>
        </w:rPr>
        <w:t>Conclusion about the test</w:t>
      </w:r>
    </w:p>
    <w:p w:rsidR="00382585" w:rsidRDefault="003D1634">
      <w:pPr>
        <w:pStyle w:val="Textbody"/>
      </w:pPr>
      <w:r>
        <w:t>The pyramidal and Perspex (PMMA) wins from glass and a jar as we expected. Following tests will continue with the winning shape and material. For further tests, the team must take the following notes in consideration:</w:t>
      </w:r>
    </w:p>
    <w:p w:rsidR="00382585" w:rsidRDefault="003D1634" w:rsidP="00675C51">
      <w:pPr>
        <w:pStyle w:val="Textbody"/>
        <w:numPr>
          <w:ilvl w:val="0"/>
          <w:numId w:val="41"/>
        </w:numPr>
      </w:pPr>
      <w:r>
        <w:t>The pyramidal volume was not closed. There was another Perspex box putted next to the volume to close. This was not sufficient next time the open side will be covered with a transparent film.</w:t>
      </w:r>
    </w:p>
    <w:p w:rsidR="00382585" w:rsidRDefault="003D1634" w:rsidP="00675C51">
      <w:pPr>
        <w:pStyle w:val="Textbody"/>
        <w:numPr>
          <w:ilvl w:val="0"/>
          <w:numId w:val="41"/>
        </w:numPr>
      </w:pPr>
      <w:r>
        <w:t>The difference between the temperature inside and outside the volume must be measured again. This is a very important parameter</w:t>
      </w:r>
    </w:p>
    <w:p w:rsidR="00382585" w:rsidRDefault="003D1634" w:rsidP="00675C51">
      <w:pPr>
        <w:pStyle w:val="Textbody"/>
        <w:numPr>
          <w:ilvl w:val="0"/>
          <w:numId w:val="41"/>
        </w:numPr>
      </w:pPr>
      <w:r>
        <w:t>Will the temperature be a big factor? What will the difference be by a temperature of 20 °C or 10 °C?</w:t>
      </w:r>
    </w:p>
    <w:p w:rsidR="00382585" w:rsidRDefault="003D1634" w:rsidP="00675C51">
      <w:pPr>
        <w:pStyle w:val="Textbody"/>
        <w:numPr>
          <w:ilvl w:val="0"/>
          <w:numId w:val="41"/>
        </w:numPr>
      </w:pPr>
      <w:r>
        <w:t>It was putted on the roof (more than 50 m high) and the roof has some walls to hold up the wind. Will this be a big influence when the system will be put on a dome of a height of approximately 2</w:t>
      </w:r>
      <w:r w:rsidR="007C0FA8">
        <w:t>,</w:t>
      </w:r>
      <w:r>
        <w:t>5 m with</w:t>
      </w:r>
      <w:r w:rsidR="007C0FA8">
        <w:t xml:space="preserve">out any walls to block the wind. </w:t>
      </w:r>
      <w:r>
        <w:t xml:space="preserve">The seawater container needs the </w:t>
      </w:r>
      <w:r>
        <w:lastRenderedPageBreak/>
        <w:t>have a big surface. Will the color/materials also influence the evaporating process? Which material will be best?</w:t>
      </w:r>
    </w:p>
    <w:p w:rsidR="00382585" w:rsidRDefault="003D1634">
      <w:pPr>
        <w:pStyle w:val="Textbody"/>
      </w:pPr>
      <w:r>
        <w:t> </w:t>
      </w:r>
    </w:p>
    <w:p w:rsidR="00382585" w:rsidRDefault="003D1634">
      <w:pPr>
        <w:pStyle w:val="Heading4"/>
      </w:pPr>
      <w:bookmarkStart w:id="276" w:name="functional_tests1"/>
      <w:r>
        <w:t>7.3.4 Functional tests</w:t>
      </w:r>
      <w:bookmarkEnd w:id="276"/>
    </w:p>
    <w:p w:rsidR="00382585" w:rsidRDefault="003D1634">
      <w:pPr>
        <w:pStyle w:val="Textbody"/>
      </w:pPr>
      <w:r>
        <w:t xml:space="preserve">After the prototype was built, the team went to the roof to place the prototype outside with seawater in the black container to check if the system works. The results of this test is shown in </w:t>
      </w:r>
      <w:r w:rsidR="007C0FA8">
        <w:fldChar w:fldCharType="begin"/>
      </w:r>
      <w:r w:rsidR="007C0FA8">
        <w:instrText xml:space="preserve"> REF _Ref453431793 \h </w:instrText>
      </w:r>
      <w:r w:rsidR="007C0FA8">
        <w:fldChar w:fldCharType="separate"/>
      </w:r>
      <w:r w:rsidR="00ED54EC">
        <w:t xml:space="preserve">Table </w:t>
      </w:r>
      <w:r w:rsidR="00ED54EC">
        <w:rPr>
          <w:noProof/>
        </w:rPr>
        <w:t>19</w:t>
      </w:r>
      <w:r w:rsidR="007C0FA8">
        <w:fldChar w:fldCharType="end"/>
      </w:r>
      <w:r>
        <w:t>.</w:t>
      </w:r>
    </w:p>
    <w:p w:rsidR="007C0FA8" w:rsidRDefault="007C0FA8" w:rsidP="007C0FA8">
      <w:pPr>
        <w:pStyle w:val="Caption"/>
        <w:keepNext/>
      </w:pPr>
      <w:bookmarkStart w:id="277" w:name="_Ref453431793"/>
      <w:bookmarkStart w:id="278" w:name="_Toc453491765"/>
      <w:r>
        <w:t xml:space="preserve">Table </w:t>
      </w:r>
      <w:fldSimple w:instr=" SEQ Table \* ARABIC ">
        <w:r w:rsidR="00ED54EC">
          <w:rPr>
            <w:noProof/>
          </w:rPr>
          <w:t>19</w:t>
        </w:r>
      </w:fldSimple>
      <w:bookmarkEnd w:id="277"/>
      <w:r>
        <w:t>: Results</w:t>
      </w:r>
      <w:bookmarkEnd w:id="278"/>
    </w:p>
    <w:tbl>
      <w:tblPr>
        <w:tblW w:w="2899" w:type="dxa"/>
        <w:tblCellMar>
          <w:left w:w="10" w:type="dxa"/>
          <w:right w:w="10" w:type="dxa"/>
        </w:tblCellMar>
        <w:tblLook w:val="04A0" w:firstRow="1" w:lastRow="0" w:firstColumn="1" w:lastColumn="0" w:noHBand="0" w:noVBand="1"/>
      </w:tblPr>
      <w:tblGrid>
        <w:gridCol w:w="2483"/>
        <w:gridCol w:w="416"/>
      </w:tblGrid>
      <w:tr w:rsidR="00382585">
        <w:tc>
          <w:tcPr>
            <w:tcW w:w="248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Water level start [ml]</w:t>
            </w:r>
          </w:p>
        </w:tc>
        <w:tc>
          <w:tcPr>
            <w:tcW w:w="41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200</w:t>
            </w:r>
          </w:p>
        </w:tc>
      </w:tr>
      <w:tr w:rsidR="00382585">
        <w:tc>
          <w:tcPr>
            <w:tcW w:w="248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Water level after 2 h [ml]</w:t>
            </w:r>
          </w:p>
        </w:tc>
        <w:tc>
          <w:tcPr>
            <w:tcW w:w="41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132</w:t>
            </w:r>
          </w:p>
        </w:tc>
      </w:tr>
      <w:tr w:rsidR="00382585">
        <w:tc>
          <w:tcPr>
            <w:tcW w:w="2483"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Evaporated [%]</w:t>
            </w:r>
          </w:p>
        </w:tc>
        <w:tc>
          <w:tcPr>
            <w:tcW w:w="416" w:type="dxa"/>
            <w:tcBorders>
              <w:top w:val="single" w:sz="2" w:space="0" w:color="000000"/>
              <w:left w:val="single" w:sz="2" w:space="0" w:color="000000"/>
              <w:bottom w:val="single" w:sz="2" w:space="0" w:color="000000"/>
              <w:right w:val="single" w:sz="2" w:space="0" w:color="000000"/>
            </w:tcBorders>
            <w:shd w:val="clear" w:color="auto" w:fill="auto"/>
            <w:tcMar>
              <w:top w:w="28" w:type="dxa"/>
              <w:left w:w="28" w:type="dxa"/>
              <w:bottom w:w="28" w:type="dxa"/>
              <w:right w:w="28" w:type="dxa"/>
            </w:tcMar>
          </w:tcPr>
          <w:p w:rsidR="00382585" w:rsidRDefault="003D1634">
            <w:pPr>
              <w:pStyle w:val="TableContents"/>
            </w:pPr>
            <w:r>
              <w:t>34</w:t>
            </w:r>
          </w:p>
        </w:tc>
      </w:tr>
    </w:tbl>
    <w:p w:rsidR="00382585" w:rsidRDefault="003D1634">
      <w:pPr>
        <w:pStyle w:val="Heading3"/>
      </w:pPr>
      <w:bookmarkStart w:id="279" w:name="thermodynamics"/>
      <w:bookmarkStart w:id="280" w:name="_Toc453491971"/>
      <w:r>
        <w:t>7.4 Thermodynamics</w:t>
      </w:r>
      <w:bookmarkEnd w:id="279"/>
      <w:bookmarkEnd w:id="280"/>
    </w:p>
    <w:p w:rsidR="00382585" w:rsidRDefault="003D1634">
      <w:pPr>
        <w:pStyle w:val="Heading4"/>
      </w:pPr>
      <w:bookmarkStart w:id="281" w:name="theoretical_concerns"/>
      <w:r>
        <w:t>7.4.1 Theoretical concerns</w:t>
      </w:r>
      <w:bookmarkEnd w:id="281"/>
    </w:p>
    <w:p w:rsidR="00382585" w:rsidRDefault="003D1634">
      <w:pPr>
        <w:pStyle w:val="Textbody"/>
      </w:pPr>
      <w:r>
        <w:t xml:space="preserve">Water desalination powered by renewable energy sources is purely based on Thermodynamics. Most important heat transfers are between the surrounding to cover and the inside to cover which takes place by convection, radiation, conduction and condensation. Shown in </w:t>
      </w:r>
      <w:r w:rsidR="00B1531A">
        <w:fldChar w:fldCharType="begin"/>
      </w:r>
      <w:r w:rsidR="00B1531A">
        <w:instrText xml:space="preserve"> REF _Ref453431833 \h </w:instrText>
      </w:r>
      <w:r w:rsidR="00B1531A">
        <w:fldChar w:fldCharType="separate"/>
      </w:r>
      <w:r w:rsidR="00ED54EC">
        <w:t xml:space="preserve">Fig. </w:t>
      </w:r>
      <w:r w:rsidR="00ED54EC">
        <w:rPr>
          <w:noProof/>
        </w:rPr>
        <w:t>45</w:t>
      </w:r>
      <w:r w:rsidR="00B1531A">
        <w:fldChar w:fldCharType="end"/>
      </w:r>
      <w:r w:rsidR="00B1531A">
        <w:t xml:space="preserve">. </w:t>
      </w:r>
    </w:p>
    <w:p w:rsidR="007C0FA8" w:rsidRDefault="003D1634" w:rsidP="000B76C9">
      <w:pPr>
        <w:pStyle w:val="Textbody"/>
        <w:keepNext/>
        <w:jc w:val="center"/>
      </w:pPr>
      <w:r>
        <w:rPr>
          <w:noProof/>
        </w:rPr>
        <w:drawing>
          <wp:inline distT="0" distB="0" distL="0" distR="0" wp14:anchorId="43AF06B6" wp14:editId="2CA14D49">
            <wp:extent cx="4572000" cy="3166280"/>
            <wp:effectExtent l="0" t="0" r="0" b="0"/>
            <wp:docPr id="67" name="Picture 6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b="7662"/>
                    <a:stretch/>
                  </pic:blipFill>
                  <pic:spPr bwMode="auto">
                    <a:xfrm>
                      <a:off x="0" y="0"/>
                      <a:ext cx="4572000" cy="3166280"/>
                    </a:xfrm>
                    <a:prstGeom prst="rect">
                      <a:avLst/>
                    </a:prstGeom>
                    <a:noFill/>
                    <a:ln>
                      <a:noFill/>
                    </a:ln>
                    <a:extLst>
                      <a:ext uri="{53640926-AAD7-44D8-BBD7-CCE9431645EC}">
                        <a14:shadowObscured xmlns:a14="http://schemas.microsoft.com/office/drawing/2010/main"/>
                      </a:ext>
                    </a:extLst>
                  </pic:spPr>
                </pic:pic>
              </a:graphicData>
            </a:graphic>
          </wp:inline>
        </w:drawing>
      </w:r>
    </w:p>
    <w:p w:rsidR="00382585" w:rsidRDefault="007C0FA8" w:rsidP="000B76C9">
      <w:pPr>
        <w:pStyle w:val="Caption"/>
        <w:jc w:val="center"/>
      </w:pPr>
      <w:bookmarkStart w:id="282" w:name="_Ref453431833"/>
      <w:bookmarkStart w:id="283" w:name="_Toc453491737"/>
      <w:r>
        <w:t xml:space="preserve">Fig. </w:t>
      </w:r>
      <w:fldSimple w:instr=" SEQ Fig. \* ARABIC ">
        <w:r w:rsidR="00ED54EC">
          <w:rPr>
            <w:noProof/>
          </w:rPr>
          <w:t>45</w:t>
        </w:r>
      </w:fldSimple>
      <w:bookmarkEnd w:id="282"/>
      <w:r>
        <w:t>: Thermodynamic scheme</w:t>
      </w:r>
      <w:bookmarkEnd w:id="283"/>
    </w:p>
    <w:p w:rsidR="00382585" w:rsidRDefault="003D1634">
      <w:pPr>
        <w:pStyle w:val="Textbody"/>
      </w:pPr>
      <w:r>
        <w:t>Solar energy transmit by radiation and convection on the cover and partially absorbs by the saline water and partially by the base. The temperature in the inside of the system rises, hereby seawater evaporates. Convection currents carry the warm vapor up to the colder cover, where vapor condensates. Due the steep cover, the purified water flows down the cover, over the white base and gets collected in the container. Additionally, heat transfer from the white base flows to the surrounded surfaces due conduction.</w:t>
      </w:r>
    </w:p>
    <w:p w:rsidR="00382585" w:rsidRDefault="003D1634">
      <w:pPr>
        <w:pStyle w:val="Textbody"/>
      </w:pPr>
      <w:r>
        <w:t>Next equations states the rate of heat transfer from cover to surroundings by convection and radiation, which is equal to the heat transferred from the seawater container to the cover by convection and radiation and by evaporation and condensations of water and the solar radiation absorbed in the cover. Parameters for the calculations:</w:t>
      </w:r>
    </w:p>
    <w:p w:rsidR="00382585" w:rsidRDefault="003D1634" w:rsidP="00675C51">
      <w:pPr>
        <w:pStyle w:val="Textbody"/>
        <w:numPr>
          <w:ilvl w:val="0"/>
          <w:numId w:val="42"/>
        </w:numPr>
      </w:pPr>
      <w:r>
        <w:lastRenderedPageBreak/>
        <w:t>H</w:t>
      </w:r>
      <w:r w:rsidRPr="00533D2B">
        <w:rPr>
          <w:vertAlign w:val="subscript"/>
        </w:rPr>
        <w:t>0</w:t>
      </w:r>
      <w:r>
        <w:t xml:space="preserve"> : Convection of heat transfer coefficient from cover surface to atmosphere</w:t>
      </w:r>
    </w:p>
    <w:p w:rsidR="00382585" w:rsidRDefault="003D1634" w:rsidP="00675C51">
      <w:pPr>
        <w:pStyle w:val="Textbody"/>
        <w:numPr>
          <w:ilvl w:val="1"/>
          <w:numId w:val="42"/>
        </w:numPr>
      </w:pPr>
      <w:r>
        <w:t>T</w:t>
      </w:r>
      <w:r w:rsidRPr="00533D2B">
        <w:rPr>
          <w:vertAlign w:val="subscript"/>
        </w:rPr>
        <w:t>c</w:t>
      </w:r>
      <w:r>
        <w:t xml:space="preserve"> : Temperature of transparent cover</w:t>
      </w:r>
    </w:p>
    <w:p w:rsidR="00382585" w:rsidRDefault="003D1634" w:rsidP="00675C51">
      <w:pPr>
        <w:pStyle w:val="Textbody"/>
        <w:numPr>
          <w:ilvl w:val="1"/>
          <w:numId w:val="42"/>
        </w:numPr>
      </w:pPr>
      <w:r>
        <w:t>T</w:t>
      </w:r>
      <w:r w:rsidRPr="00533D2B">
        <w:rPr>
          <w:vertAlign w:val="subscript"/>
        </w:rPr>
        <w:t>a</w:t>
      </w:r>
      <w:r>
        <w:t xml:space="preserve"> : Temperature of atmosphere</w:t>
      </w:r>
    </w:p>
    <w:p w:rsidR="00B1531A" w:rsidRDefault="003D1634" w:rsidP="00675C51">
      <w:pPr>
        <w:pStyle w:val="Textbody"/>
        <w:numPr>
          <w:ilvl w:val="0"/>
          <w:numId w:val="42"/>
        </w:numPr>
      </w:pPr>
      <w:r>
        <w:t>σ : Constant of Stefan-Boltzmann</w:t>
      </w:r>
    </w:p>
    <w:p w:rsidR="00382585" w:rsidRDefault="00026F1B" w:rsidP="00675C51">
      <w:pPr>
        <w:pStyle w:val="Textbody"/>
        <w:numPr>
          <w:ilvl w:val="0"/>
          <w:numId w:val="42"/>
        </w:numPr>
      </w:pPr>
      <w:r>
        <w:t>E</w:t>
      </w:r>
      <w:r w:rsidRPr="00533D2B">
        <w:rPr>
          <w:vertAlign w:val="subscript"/>
        </w:rPr>
        <w:t>c</w:t>
      </w:r>
      <w:r>
        <w:t>:</w:t>
      </w:r>
      <w:r w:rsidR="003D1634">
        <w:t xml:space="preserve"> </w:t>
      </w:r>
      <w:r>
        <w:t>emissivity</w:t>
      </w:r>
      <w:r w:rsidR="003D1634">
        <w:t xml:space="preserve"> factor for radiation from cover to atmosphere. For this the PMMA </w:t>
      </w:r>
      <w:r w:rsidR="00B1531A">
        <w:t>emissivity</w:t>
      </w:r>
      <w:r w:rsidR="003D1634">
        <w:t xml:space="preserve"> is 0.84</w:t>
      </w:r>
    </w:p>
    <w:p w:rsidR="00382585" w:rsidRDefault="003D1634" w:rsidP="00675C51">
      <w:pPr>
        <w:pStyle w:val="Textbody"/>
        <w:numPr>
          <w:ilvl w:val="0"/>
          <w:numId w:val="42"/>
        </w:numPr>
      </w:pPr>
      <w:r>
        <w:t>H</w:t>
      </w:r>
      <w:r w:rsidRPr="00533D2B">
        <w:rPr>
          <w:vertAlign w:val="subscript"/>
        </w:rPr>
        <w:t>i</w:t>
      </w:r>
      <w:r>
        <w:t xml:space="preserve"> : Convection of heat transfer coefficient from seawater container to cover surface</w:t>
      </w:r>
    </w:p>
    <w:p w:rsidR="00382585" w:rsidRDefault="003D1634" w:rsidP="00675C51">
      <w:pPr>
        <w:pStyle w:val="Textbody"/>
        <w:numPr>
          <w:ilvl w:val="0"/>
          <w:numId w:val="42"/>
        </w:numPr>
      </w:pPr>
      <w:r>
        <w:t>T</w:t>
      </w:r>
      <w:r w:rsidRPr="00533D2B">
        <w:rPr>
          <w:vertAlign w:val="subscript"/>
        </w:rPr>
        <w:t>b</w:t>
      </w:r>
      <w:r>
        <w:t xml:space="preserve"> : Temperature of seawater in basin</w:t>
      </w:r>
    </w:p>
    <w:p w:rsidR="00382585" w:rsidRDefault="003D1634" w:rsidP="00675C51">
      <w:pPr>
        <w:pStyle w:val="Textbody"/>
        <w:numPr>
          <w:ilvl w:val="0"/>
          <w:numId w:val="42"/>
        </w:numPr>
      </w:pPr>
      <w:r>
        <w:t>E</w:t>
      </w:r>
      <w:r w:rsidRPr="00533D2B">
        <w:rPr>
          <w:vertAlign w:val="subscript"/>
        </w:rPr>
        <w:t xml:space="preserve">b,c </w:t>
      </w:r>
      <w:r>
        <w:t>: Emissivity factor for radiation from seawater to cover</w:t>
      </w:r>
    </w:p>
    <w:p w:rsidR="00382585" w:rsidRDefault="003D1634" w:rsidP="00675C51">
      <w:pPr>
        <w:pStyle w:val="Textbody"/>
        <w:numPr>
          <w:ilvl w:val="0"/>
          <w:numId w:val="42"/>
        </w:numPr>
      </w:pPr>
      <w:r>
        <w:t>D : Distillate outflow rate (kg/m/m²) from base</w:t>
      </w:r>
    </w:p>
    <w:p w:rsidR="00382585" w:rsidRDefault="003D1634" w:rsidP="00675C51">
      <w:pPr>
        <w:pStyle w:val="Textbody"/>
        <w:numPr>
          <w:ilvl w:val="0"/>
          <w:numId w:val="42"/>
        </w:numPr>
      </w:pPr>
      <w:r>
        <w:t>λ : Enthalpy of condensation of water vapor is 2264 KJ/Kg</w:t>
      </w:r>
    </w:p>
    <w:p w:rsidR="00B1531A" w:rsidRDefault="00B1531A" w:rsidP="00B1531A">
      <w:pPr>
        <w:pStyle w:val="Textbody"/>
        <w:ind w:left="720"/>
      </w:pPr>
    </w:p>
    <w:p w:rsidR="00382585" w:rsidRPr="00B1531A" w:rsidRDefault="003D1634">
      <w:pPr>
        <w:pStyle w:val="Textbody"/>
        <w:numPr>
          <w:ilvl w:val="0"/>
          <w:numId w:val="1"/>
        </w:numPr>
        <w:rPr>
          <w:b/>
          <w:i/>
        </w:rPr>
      </w:pPr>
      <w:r w:rsidRPr="00B1531A">
        <w:rPr>
          <w:rStyle w:val="Emphasis"/>
          <w:b/>
          <w:i w:val="0"/>
        </w:rPr>
        <w:t>Energy balance around the cover of the distiller and surrounding</w:t>
      </w:r>
    </w:p>
    <w:p w:rsidR="00382585" w:rsidRDefault="00B1531A">
      <w:pPr>
        <w:pStyle w:val="Textbody"/>
      </w:pPr>
      <m:oMath>
        <m:r>
          <w:rPr>
            <w:rFonts w:ascii="Cambria Math" w:hAnsi="Cambria Math"/>
          </w:rPr>
          <m:t xml:space="preserve">Q= Ho . Ac . (Tc – To) + σ . e . Ac (Tc4 – To4) </m:t>
        </m:r>
      </m:oMath>
      <w:r>
        <w:tab/>
      </w:r>
      <w:r>
        <w:tab/>
      </w:r>
      <w:r>
        <w:tab/>
      </w:r>
      <w:r>
        <w:tab/>
      </w:r>
      <w:r>
        <w:tab/>
      </w:r>
      <w:r>
        <w:tab/>
      </w:r>
      <w:r w:rsidR="003D1634">
        <w:t>(1)</w:t>
      </w:r>
    </w:p>
    <w:p w:rsidR="00B1531A" w:rsidRDefault="003D1634">
      <w:pPr>
        <w:pStyle w:val="Textbody"/>
      </w:pPr>
      <w:r>
        <w:t xml:space="preserve">Convection </w:t>
      </w:r>
    </w:p>
    <w:p w:rsidR="00382585" w:rsidRDefault="00B1531A">
      <w:pPr>
        <w:pStyle w:val="Textbody"/>
      </w:pPr>
      <m:oMath>
        <m:r>
          <w:rPr>
            <w:rFonts w:ascii="Cambria Math" w:hAnsi="Cambria Math"/>
          </w:rPr>
          <m:t xml:space="preserve">Ho . Ac . (Tc – To) </m:t>
        </m:r>
      </m:oMath>
      <w:r>
        <w:tab/>
      </w:r>
      <w:r>
        <w:tab/>
      </w:r>
      <w:r>
        <w:tab/>
      </w:r>
      <w:r>
        <w:tab/>
      </w:r>
      <w:r>
        <w:tab/>
      </w:r>
      <w:r>
        <w:tab/>
      </w:r>
      <w:r>
        <w:tab/>
      </w:r>
      <w:r>
        <w:tab/>
      </w:r>
      <w:r>
        <w:tab/>
      </w:r>
      <w:r>
        <w:tab/>
      </w:r>
      <w:r>
        <w:tab/>
        <w:t>(2)</w:t>
      </w:r>
    </w:p>
    <w:p w:rsidR="00B1531A" w:rsidRDefault="003D1634">
      <w:pPr>
        <w:pStyle w:val="Textbody"/>
      </w:pPr>
      <w:r>
        <w:t>Radiation</w:t>
      </w:r>
    </w:p>
    <w:p w:rsidR="00382585" w:rsidRDefault="00B1531A">
      <w:pPr>
        <w:pStyle w:val="Textbody"/>
      </w:pPr>
      <m:oMath>
        <m:r>
          <w:rPr>
            <w:rFonts w:ascii="Cambria Math" w:hAnsi="Cambria Math"/>
          </w:rPr>
          <m:t xml:space="preserve"> σ . e . Ac (Tc4 – To4)</m:t>
        </m:r>
      </m:oMath>
      <w:r w:rsidR="003D1634">
        <w:t xml:space="preserve"> </w:t>
      </w:r>
      <w:r>
        <w:tab/>
      </w:r>
      <w:r>
        <w:tab/>
      </w:r>
      <w:r>
        <w:tab/>
      </w:r>
      <w:r>
        <w:tab/>
      </w:r>
      <w:r>
        <w:tab/>
      </w:r>
      <w:r>
        <w:tab/>
      </w:r>
      <w:r>
        <w:tab/>
      </w:r>
      <w:r>
        <w:tab/>
      </w:r>
      <w:r>
        <w:tab/>
      </w:r>
      <w:r>
        <w:tab/>
      </w:r>
      <w:r w:rsidR="003D1634">
        <w:t>(3)</w:t>
      </w:r>
    </w:p>
    <w:p w:rsidR="00B1531A" w:rsidRDefault="00B1531A">
      <w:pPr>
        <w:pStyle w:val="Textbody"/>
      </w:pPr>
    </w:p>
    <w:p w:rsidR="00382585" w:rsidRPr="00B1531A" w:rsidRDefault="003D1634">
      <w:pPr>
        <w:pStyle w:val="Textbody"/>
        <w:numPr>
          <w:ilvl w:val="0"/>
          <w:numId w:val="1"/>
        </w:numPr>
        <w:rPr>
          <w:rStyle w:val="Emphasis"/>
          <w:b/>
          <w:iCs w:val="0"/>
        </w:rPr>
      </w:pPr>
      <w:r w:rsidRPr="00B1531A">
        <w:rPr>
          <w:rStyle w:val="Emphasis"/>
          <w:b/>
          <w:i w:val="0"/>
        </w:rPr>
        <w:t>Energy balance around the cover of the distiller and the inside of the system</w:t>
      </w:r>
    </w:p>
    <w:p w:rsidR="00B1531A" w:rsidRPr="00B1531A" w:rsidRDefault="00B1531A">
      <w:pPr>
        <w:pStyle w:val="Textbody"/>
        <w:numPr>
          <w:ilvl w:val="0"/>
          <w:numId w:val="1"/>
        </w:numPr>
        <w:rPr>
          <w:b/>
          <w:i/>
        </w:rPr>
      </w:pPr>
    </w:p>
    <w:p w:rsidR="00382585" w:rsidRDefault="00B1531A">
      <w:pPr>
        <w:pStyle w:val="Textbody"/>
      </w:pPr>
      <m:oMath>
        <m:r>
          <w:rPr>
            <w:rFonts w:ascii="Cambria Math" w:hAnsi="Cambria Math"/>
          </w:rPr>
          <m:t>Q= Ho . Ac . (Tb – Tc) + σ . e . Ac (T</m:t>
        </m:r>
        <m:sSup>
          <m:sSupPr>
            <m:ctrlPr>
              <w:rPr>
                <w:rFonts w:ascii="Cambria Math" w:hAnsi="Cambria Math"/>
                <w:i/>
              </w:rPr>
            </m:ctrlPr>
          </m:sSupPr>
          <m:e>
            <m:r>
              <w:rPr>
                <w:rFonts w:ascii="Cambria Math" w:hAnsi="Cambria Math"/>
              </w:rPr>
              <m:t>b</m:t>
            </m:r>
          </m:e>
          <m:sup>
            <m:r>
              <w:rPr>
                <w:rFonts w:ascii="Cambria Math" w:hAnsi="Cambria Math"/>
                <w:vertAlign w:val="superscript"/>
              </w:rPr>
              <m:t>4</m:t>
            </m:r>
          </m:sup>
        </m:sSup>
        <m:r>
          <w:rPr>
            <w:rFonts w:ascii="Cambria Math" w:hAnsi="Cambria Math"/>
          </w:rPr>
          <m:t xml:space="preserve"> – T</m:t>
        </m:r>
        <m:sSup>
          <m:sSupPr>
            <m:ctrlPr>
              <w:rPr>
                <w:rFonts w:ascii="Cambria Math" w:hAnsi="Cambria Math"/>
                <w:i/>
              </w:rPr>
            </m:ctrlPr>
          </m:sSupPr>
          <m:e>
            <m:r>
              <w:rPr>
                <w:rFonts w:ascii="Cambria Math" w:hAnsi="Cambria Math"/>
              </w:rPr>
              <m:t>c</m:t>
            </m:r>
          </m:e>
          <m:sup>
            <m:r>
              <w:rPr>
                <w:rFonts w:ascii="Cambria Math" w:hAnsi="Cambria Math"/>
                <w:vertAlign w:val="superscript"/>
              </w:rPr>
              <m:t>4</m:t>
            </m:r>
          </m:sup>
        </m:sSup>
        <m:r>
          <w:rPr>
            <w:rFonts w:ascii="Cambria Math" w:hAnsi="Cambria Math"/>
          </w:rPr>
          <m:t>) + D . λ + I . αc</m:t>
        </m:r>
      </m:oMath>
      <w:r w:rsidR="003D1634">
        <w:t xml:space="preserve"> </w:t>
      </w:r>
      <w:r>
        <w:tab/>
      </w:r>
      <w:r>
        <w:tab/>
      </w:r>
      <w:r>
        <w:tab/>
      </w:r>
      <w:r>
        <w:tab/>
      </w:r>
      <w:r w:rsidR="003D1634">
        <w:t>(4)</w:t>
      </w:r>
    </w:p>
    <w:p w:rsidR="00B1531A" w:rsidRDefault="003D1634">
      <w:pPr>
        <w:pStyle w:val="Textbody"/>
      </w:pPr>
      <w:r>
        <w:t xml:space="preserve">Convection </w:t>
      </w:r>
    </w:p>
    <w:p w:rsidR="00382585" w:rsidRDefault="00B1531A">
      <w:pPr>
        <w:pStyle w:val="Textbody"/>
      </w:pPr>
      <m:oMath>
        <m:r>
          <w:rPr>
            <w:rFonts w:ascii="Cambria Math" w:hAnsi="Cambria Math"/>
          </w:rPr>
          <m:t>Hi . Ac . (Tb – Tc)</m:t>
        </m:r>
      </m:oMath>
      <w:r w:rsidR="003D1634">
        <w:t xml:space="preserve"> </w:t>
      </w:r>
      <w:r>
        <w:tab/>
      </w:r>
      <w:r>
        <w:tab/>
      </w:r>
      <w:r>
        <w:tab/>
      </w:r>
      <w:r>
        <w:tab/>
      </w:r>
      <w:r>
        <w:tab/>
      </w:r>
      <w:r>
        <w:tab/>
      </w:r>
      <w:r>
        <w:tab/>
      </w:r>
      <w:r>
        <w:tab/>
      </w:r>
      <w:r>
        <w:tab/>
      </w:r>
      <w:r>
        <w:tab/>
      </w:r>
      <w:r>
        <w:tab/>
      </w:r>
      <w:r w:rsidR="003D1634">
        <w:t>(5)</w:t>
      </w:r>
    </w:p>
    <w:p w:rsidR="00B1531A" w:rsidRDefault="003D1634">
      <w:pPr>
        <w:pStyle w:val="Textbody"/>
      </w:pPr>
      <w:r>
        <w:t xml:space="preserve">Radiation </w:t>
      </w:r>
    </w:p>
    <w:p w:rsidR="00382585" w:rsidRDefault="00B1531A">
      <w:pPr>
        <w:pStyle w:val="Textbody"/>
      </w:pPr>
      <m:oMath>
        <m:r>
          <w:rPr>
            <w:rFonts w:ascii="Cambria Math" w:hAnsi="Cambria Math"/>
          </w:rPr>
          <m:t>σ . e . Ac (T</m:t>
        </m:r>
        <m:sSup>
          <m:sSupPr>
            <m:ctrlPr>
              <w:rPr>
                <w:rFonts w:ascii="Cambria Math" w:hAnsi="Cambria Math"/>
                <w:i/>
              </w:rPr>
            </m:ctrlPr>
          </m:sSupPr>
          <m:e>
            <m:r>
              <w:rPr>
                <w:rFonts w:ascii="Cambria Math" w:hAnsi="Cambria Math"/>
              </w:rPr>
              <m:t>c</m:t>
            </m:r>
          </m:e>
          <m:sup>
            <m:r>
              <w:rPr>
                <w:rFonts w:ascii="Cambria Math" w:hAnsi="Cambria Math"/>
              </w:rPr>
              <m:t>4</m:t>
            </m:r>
          </m:sup>
        </m:sSup>
        <m:r>
          <w:rPr>
            <w:rFonts w:ascii="Cambria Math" w:hAnsi="Cambria Math"/>
          </w:rPr>
          <m:t xml:space="preserve"> – T</m:t>
        </m:r>
        <m:sSup>
          <m:sSupPr>
            <m:ctrlPr>
              <w:rPr>
                <w:rFonts w:ascii="Cambria Math" w:hAnsi="Cambria Math"/>
                <w:i/>
              </w:rPr>
            </m:ctrlPr>
          </m:sSupPr>
          <m:e>
            <m:r>
              <w:rPr>
                <w:rFonts w:ascii="Cambria Math" w:hAnsi="Cambria Math"/>
              </w:rPr>
              <m:t>o</m:t>
            </m:r>
          </m:e>
          <m:sup>
            <m:r>
              <w:rPr>
                <w:rFonts w:ascii="Cambria Math" w:hAnsi="Cambria Math"/>
              </w:rPr>
              <m:t>4</m:t>
            </m:r>
          </m:sup>
        </m:sSup>
        <m:r>
          <w:rPr>
            <w:rFonts w:ascii="Cambria Math" w:hAnsi="Cambria Math"/>
          </w:rPr>
          <m:t>)</m:t>
        </m:r>
      </m:oMath>
      <w:r w:rsidR="003D1634">
        <w:t xml:space="preserve"> </w:t>
      </w:r>
      <w:r>
        <w:tab/>
      </w:r>
      <w:r>
        <w:tab/>
      </w:r>
      <w:r>
        <w:tab/>
      </w:r>
      <w:r>
        <w:tab/>
      </w:r>
      <w:r>
        <w:tab/>
      </w:r>
      <w:r>
        <w:tab/>
      </w:r>
      <w:r>
        <w:tab/>
      </w:r>
      <w:r>
        <w:tab/>
      </w:r>
      <w:r>
        <w:tab/>
      </w:r>
      <w:r>
        <w:tab/>
      </w:r>
      <w:r w:rsidR="003D1634">
        <w:t>(6)</w:t>
      </w:r>
    </w:p>
    <w:p w:rsidR="00382585" w:rsidRDefault="003D1634">
      <w:pPr>
        <w:pStyle w:val="Textbody"/>
      </w:pPr>
      <w:r>
        <w:t>Assumptions are taken for the calculations. The area of the seawater container, white base and cover stays equal. The cover and condensate film are at a temperature of Tc, the temperature Tb is uniform throughout the basin, liquid and vapor leakage is negligible and the cover condensate are opaque to thermal radiation from the seawater container. Over-all energy balance around 1m² of distiller is:</w:t>
      </w:r>
    </w:p>
    <w:p w:rsidR="00382585" w:rsidRDefault="00B94D34">
      <w:pPr>
        <w:pStyle w:val="Textbody"/>
      </w:pPr>
      <m:oMath>
        <m:r>
          <w:rPr>
            <w:rFonts w:ascii="Cambria Math" w:hAnsi="Cambria Math"/>
          </w:rPr>
          <m:t>I</m:t>
        </m:r>
        <m:d>
          <m:dPr>
            <m:ctrlPr>
              <w:rPr>
                <w:rFonts w:ascii="Cambria Math" w:hAnsi="Cambria Math"/>
                <w:i/>
              </w:rPr>
            </m:ctrlPr>
          </m:dPr>
          <m:e>
            <m:r>
              <w:rPr>
                <w:rFonts w:ascii="Cambria Math" w:hAnsi="Cambria Math"/>
              </w:rPr>
              <m:t>1-εr</m:t>
            </m:r>
          </m:e>
        </m:d>
        <m:r>
          <w:rPr>
            <w:rFonts w:ascii="Cambria Math" w:hAnsi="Cambria Math"/>
          </w:rPr>
          <m:t xml:space="preserve">= H0 </m:t>
        </m:r>
        <m:d>
          <m:dPr>
            <m:ctrlPr>
              <w:rPr>
                <w:rFonts w:ascii="Cambria Math" w:hAnsi="Cambria Math"/>
                <w:i/>
              </w:rPr>
            </m:ctrlPr>
          </m:dPr>
          <m:e>
            <m:r>
              <w:rPr>
                <w:rFonts w:ascii="Cambria Math" w:hAnsi="Cambria Math"/>
              </w:rPr>
              <m:t xml:space="preserve">Tc – Ta </m:t>
            </m:r>
          </m:e>
        </m:d>
        <m:r>
          <w:rPr>
            <w:rFonts w:ascii="Cambria Math" w:hAnsi="Cambria Math"/>
          </w:rPr>
          <m:t xml:space="preserve">+ σ . ec. Ac </m:t>
        </m:r>
        <m:d>
          <m:dPr>
            <m:ctrlPr>
              <w:rPr>
                <w:rFonts w:ascii="Cambria Math" w:hAnsi="Cambria Math"/>
                <w:i/>
              </w:rPr>
            </m:ctrlPr>
          </m:dPr>
          <m:e>
            <m:r>
              <w:rPr>
                <w:rFonts w:ascii="Cambria Math" w:hAnsi="Cambria Math"/>
              </w:rPr>
              <m:t>T</m:t>
            </m:r>
            <m:sSup>
              <m:sSupPr>
                <m:ctrlPr>
                  <w:rPr>
                    <w:rFonts w:ascii="Cambria Math" w:hAnsi="Cambria Math"/>
                    <w:i/>
                  </w:rPr>
                </m:ctrlPr>
              </m:sSupPr>
              <m:e>
                <m:r>
                  <w:rPr>
                    <w:rFonts w:ascii="Cambria Math" w:hAnsi="Cambria Math"/>
                  </w:rPr>
                  <m:t>c</m:t>
                </m:r>
              </m:e>
              <m:sup>
                <m:r>
                  <w:rPr>
                    <w:rFonts w:ascii="Cambria Math" w:hAnsi="Cambria Math"/>
                  </w:rPr>
                  <m:t>4</m:t>
                </m:r>
              </m:sup>
            </m:sSup>
            <m:r>
              <w:rPr>
                <w:rFonts w:ascii="Cambria Math" w:hAnsi="Cambria Math"/>
              </w:rPr>
              <m:t xml:space="preserve"> – T</m:t>
            </m:r>
            <m:sSup>
              <m:sSupPr>
                <m:ctrlPr>
                  <w:rPr>
                    <w:rFonts w:ascii="Cambria Math" w:hAnsi="Cambria Math"/>
                    <w:i/>
                  </w:rPr>
                </m:ctrlPr>
              </m:sSupPr>
              <m:e>
                <m:r>
                  <w:rPr>
                    <w:rFonts w:ascii="Cambria Math" w:hAnsi="Cambria Math"/>
                  </w:rPr>
                  <m:t>r</m:t>
                </m:r>
              </m:e>
              <m:sup>
                <m:r>
                  <w:rPr>
                    <w:rFonts w:ascii="Cambria Math" w:hAnsi="Cambria Math"/>
                  </w:rPr>
                  <m:t>4</m:t>
                </m:r>
              </m:sup>
            </m:sSup>
          </m:e>
        </m:d>
        <m:r>
          <w:rPr>
            <w:rFonts w:ascii="Cambria Math" w:hAnsi="Cambria Math"/>
          </w:rPr>
          <m:t xml:space="preserve">+D </m:t>
        </m:r>
        <m:d>
          <m:dPr>
            <m:ctrlPr>
              <w:rPr>
                <w:rFonts w:ascii="Cambria Math" w:hAnsi="Cambria Math"/>
                <w:i/>
              </w:rPr>
            </m:ctrlPr>
          </m:dPr>
          <m:e>
            <m:r>
              <w:rPr>
                <w:rFonts w:ascii="Cambria Math" w:hAnsi="Cambria Math"/>
              </w:rPr>
              <m:t>Tc – Ts</m:t>
            </m:r>
          </m:e>
        </m:d>
        <m:r>
          <w:rPr>
            <w:rFonts w:ascii="Cambria Math" w:hAnsi="Cambria Math"/>
          </w:rPr>
          <m:t xml:space="preserve">+ B </m:t>
        </m:r>
        <m:d>
          <m:dPr>
            <m:ctrlPr>
              <w:rPr>
                <w:rFonts w:ascii="Cambria Math" w:hAnsi="Cambria Math"/>
                <w:i/>
              </w:rPr>
            </m:ctrlPr>
          </m:dPr>
          <m:e>
            <m:r>
              <w:rPr>
                <w:rFonts w:ascii="Cambria Math" w:hAnsi="Cambria Math"/>
              </w:rPr>
              <m:t xml:space="preserve">Tb – Ts </m:t>
            </m:r>
          </m:e>
        </m:d>
        <m:r>
          <w:rPr>
            <w:rFonts w:ascii="Cambria Math" w:hAnsi="Cambria Math"/>
          </w:rPr>
          <m:t>+ Σ</m:t>
        </m:r>
      </m:oMath>
      <w:r w:rsidR="003D1634">
        <w:t xml:space="preserve"> L (7)</w:t>
      </w:r>
    </w:p>
    <w:p w:rsidR="00382585" w:rsidRDefault="003D1634">
      <w:pPr>
        <w:pStyle w:val="Textbody"/>
        <w:numPr>
          <w:ilvl w:val="0"/>
          <w:numId w:val="2"/>
        </w:numPr>
      </w:pPr>
      <w:r>
        <w:t>I : Solar radiation rate on horizontal surface [W/m2 ]</w:t>
      </w:r>
    </w:p>
    <w:p w:rsidR="00382585" w:rsidRDefault="003D1634">
      <w:pPr>
        <w:pStyle w:val="Textbody"/>
        <w:numPr>
          <w:ilvl w:val="0"/>
          <w:numId w:val="2"/>
        </w:numPr>
      </w:pPr>
      <w:r>
        <w:t>R: Loss of solar energy by reflection</w:t>
      </w:r>
    </w:p>
    <w:p w:rsidR="00382585" w:rsidRDefault="003D1634">
      <w:pPr>
        <w:pStyle w:val="Textbody"/>
        <w:numPr>
          <w:ilvl w:val="0"/>
          <w:numId w:val="2"/>
        </w:numPr>
      </w:pPr>
      <w:r>
        <w:t>B: water outflow rate</w:t>
      </w:r>
    </w:p>
    <w:p w:rsidR="00382585" w:rsidRDefault="003D1634">
      <w:pPr>
        <w:pStyle w:val="Textbody"/>
        <w:numPr>
          <w:ilvl w:val="0"/>
          <w:numId w:val="2"/>
        </w:numPr>
      </w:pPr>
      <w:r>
        <w:t>L: Miscellaneous heat loss form distiller</w:t>
      </w:r>
    </w:p>
    <w:p w:rsidR="00382585" w:rsidRDefault="003D1634">
      <w:pPr>
        <w:pStyle w:val="Textbody"/>
      </w:pPr>
      <w:r>
        <w:t xml:space="preserve">In this equation the solar radiation absorbed in the seawater container and on the distiller bottom per hour is equated to the sum of the heat transferred from the cover to the atmosphere by convection and radiation, the sensible heat carried out in the hot seawater and the warm condensate and heat losses, </w:t>
      </w:r>
      <w:r>
        <w:lastRenderedPageBreak/>
        <w:t>including the heat transferred through the bottom of the basin. The energy balance is written with the incoming saline water at the reference temperature and there is a further assumption that the condensate leaves the distiller substantially at the cover temperature.</w:t>
      </w:r>
    </w:p>
    <w:p w:rsidR="00382585" w:rsidRDefault="003D1634">
      <w:pPr>
        <w:pStyle w:val="Textbody"/>
      </w:pPr>
      <w:r>
        <w:t> </w:t>
      </w:r>
    </w:p>
    <w:p w:rsidR="00382585" w:rsidRDefault="003D1634">
      <w:pPr>
        <w:pStyle w:val="Heading4"/>
      </w:pPr>
      <w:bookmarkStart w:id="284" w:name="practical_concerns"/>
      <w:r>
        <w:t>7.4.2 Practical concerns</w:t>
      </w:r>
      <w:bookmarkEnd w:id="284"/>
    </w:p>
    <w:p w:rsidR="000F07E2" w:rsidRDefault="003D1634">
      <w:pPr>
        <w:pStyle w:val="Textbody"/>
      </w:pPr>
      <w:r>
        <w:t xml:space="preserve">The efficiency of the process relies on the mass of condensated water [kg/m³]. This can be calculated by </w:t>
      </w:r>
    </w:p>
    <w:p w:rsidR="000F07E2" w:rsidRDefault="000F07E2">
      <w:pPr>
        <w:pStyle w:val="Textbody"/>
      </w:pPr>
      <m:oMath>
        <m:r>
          <w:rPr>
            <w:rFonts w:ascii="Cambria Math" w:hAnsi="Cambria Math"/>
          </w:rPr>
          <m:t xml:space="preserve">∆m= - ∆es/(Rv . Tlowest) </m:t>
        </m:r>
      </m:oMath>
      <w:r>
        <w:tab/>
      </w:r>
      <w:r>
        <w:tab/>
      </w:r>
      <w:r>
        <w:tab/>
      </w:r>
      <w:r>
        <w:tab/>
      </w:r>
      <w:r>
        <w:tab/>
      </w:r>
      <w:r>
        <w:tab/>
      </w:r>
      <w:r>
        <w:tab/>
      </w:r>
      <w:r>
        <w:tab/>
      </w:r>
      <w:r>
        <w:tab/>
        <w:t>(8)</w:t>
      </w:r>
    </w:p>
    <w:p w:rsidR="000F07E2" w:rsidRDefault="003D1634">
      <w:pPr>
        <w:pStyle w:val="Textbody"/>
      </w:pPr>
      <w:r>
        <w:t xml:space="preserve">With </w:t>
      </w:r>
    </w:p>
    <w:p w:rsidR="005D2F38" w:rsidRDefault="00406FD6" w:rsidP="00675C51">
      <w:pPr>
        <w:pStyle w:val="Textbody"/>
        <w:numPr>
          <w:ilvl w:val="0"/>
          <w:numId w:val="44"/>
        </w:numPr>
      </w:pPr>
      <w:r>
        <w:t xml:space="preserve">es: </w:t>
      </w:r>
      <w:r w:rsidR="003D1634">
        <w:t>the difference of water vapor pressure of the highest a</w:t>
      </w:r>
      <w:r w:rsidR="000F07E2">
        <w:t xml:space="preserve">nd the lowest temperature [bar]: </w:t>
      </w:r>
    </w:p>
    <w:p w:rsidR="000F07E2" w:rsidRDefault="000F07E2" w:rsidP="00B94D34">
      <w:pPr>
        <w:pStyle w:val="Textbody"/>
        <w:ind w:firstLine="709"/>
      </w:pPr>
      <w:r>
        <w:t>e</w:t>
      </w:r>
      <w:r w:rsidRPr="00533D2B">
        <w:rPr>
          <w:vertAlign w:val="subscript"/>
        </w:rPr>
        <w:t>s</w:t>
      </w:r>
      <w:r w:rsidR="00B94D34">
        <w:t xml:space="preserve"> = 6.1078 . </w:t>
      </w:r>
      <m:oMath>
        <m:sSup>
          <m:sSupPr>
            <m:ctrlPr>
              <w:rPr>
                <w:rFonts w:ascii="Cambria Math" w:hAnsi="Cambria Math"/>
                <w:i/>
              </w:rPr>
            </m:ctrlPr>
          </m:sSupPr>
          <m:e>
            <m:r>
              <w:rPr>
                <w:rFonts w:ascii="Cambria Math" w:hAnsi="Cambria Math"/>
              </w:rPr>
              <m:t>10</m:t>
            </m:r>
          </m:e>
          <m:sup>
            <m:r>
              <m:rPr>
                <m:sty m:val="p"/>
              </m:rPr>
              <w:rPr>
                <w:rFonts w:ascii="Cambria Math" w:hAnsi="Cambria Math"/>
              </w:rPr>
              <m:t>7.5 . T</m:t>
            </m:r>
            <m:r>
              <m:rPr>
                <m:sty m:val="p"/>
              </m:rPr>
              <w:rPr>
                <w:rFonts w:ascii="Cambria Math" w:hAnsi="Cambria Math"/>
                <w:vertAlign w:val="subscript"/>
              </w:rPr>
              <m:t>i</m:t>
            </m:r>
            <m:r>
              <m:rPr>
                <m:sty m:val="p"/>
              </m:rPr>
              <w:rPr>
                <w:rFonts w:ascii="Cambria Math" w:hAnsi="Cambria Math"/>
              </w:rPr>
              <m:t>/ (237.9+T</m:t>
            </m:r>
            <m:r>
              <m:rPr>
                <m:sty m:val="p"/>
              </m:rPr>
              <w:rPr>
                <w:rFonts w:ascii="Cambria Math" w:hAnsi="Cambria Math"/>
                <w:vertAlign w:val="subscript"/>
              </w:rPr>
              <m:t>i</m:t>
            </m:r>
            <m:r>
              <m:rPr>
                <m:sty m:val="p"/>
              </m:rPr>
              <w:rPr>
                <w:rFonts w:ascii="Cambria Math" w:hAnsi="Cambria Math"/>
              </w:rPr>
              <m:t xml:space="preserve">)   </m:t>
            </m:r>
          </m:sup>
        </m:sSup>
      </m:oMath>
      <w:r>
        <w:t>with T [°C]</w:t>
      </w:r>
    </w:p>
    <w:p w:rsidR="000F07E2" w:rsidRDefault="003D1634" w:rsidP="00675C51">
      <w:pPr>
        <w:pStyle w:val="Textbody"/>
        <w:numPr>
          <w:ilvl w:val="0"/>
          <w:numId w:val="44"/>
        </w:numPr>
      </w:pPr>
      <w:r>
        <w:t>R</w:t>
      </w:r>
      <w:r w:rsidRPr="00533D2B">
        <w:rPr>
          <w:vertAlign w:val="subscript"/>
        </w:rPr>
        <w:t>v</w:t>
      </w:r>
      <w:r w:rsidR="00406FD6">
        <w:t xml:space="preserve">: </w:t>
      </w:r>
      <w:r>
        <w:t xml:space="preserve">the gas constant of </w:t>
      </w:r>
      <w:r w:rsidR="000F07E2">
        <w:t>water vapor [461.5 J (K Kg)-1]</w:t>
      </w:r>
    </w:p>
    <w:p w:rsidR="00382585" w:rsidRDefault="00406FD6" w:rsidP="00675C51">
      <w:pPr>
        <w:pStyle w:val="Textbody"/>
        <w:numPr>
          <w:ilvl w:val="0"/>
          <w:numId w:val="44"/>
        </w:numPr>
      </w:pPr>
      <w:r>
        <w:t>T</w:t>
      </w:r>
      <w:r w:rsidRPr="00533D2B">
        <w:rPr>
          <w:vertAlign w:val="subscript"/>
        </w:rPr>
        <w:t>lowest</w:t>
      </w:r>
      <w:r>
        <w:t xml:space="preserve">: </w:t>
      </w:r>
      <w:r w:rsidR="003D1634">
        <w:t>the temperature at the lowest value [K]</w:t>
      </w:r>
    </w:p>
    <w:p w:rsidR="005D2F38" w:rsidRDefault="003D1634">
      <w:pPr>
        <w:pStyle w:val="Textbody"/>
      </w:pPr>
      <w:r>
        <w:t xml:space="preserve">The difference of water vapor pressure also can be calculated by the difference of Relative Humidity inside the system by: </w:t>
      </w:r>
    </w:p>
    <w:p w:rsidR="005D2F38" w:rsidRDefault="005D2F38">
      <w:pPr>
        <w:pStyle w:val="Textbody"/>
      </w:pPr>
      <m:oMath>
        <m:r>
          <w:rPr>
            <w:rFonts w:ascii="Cambria Math" w:hAnsi="Cambria Math"/>
          </w:rPr>
          <m:t>RH = (e/es) . 100</m:t>
        </m:r>
      </m:oMath>
      <w:r w:rsidR="003D1634">
        <w:t xml:space="preserve"> </w:t>
      </w:r>
      <w:r>
        <w:tab/>
      </w:r>
      <w:r>
        <w:tab/>
      </w:r>
      <w:r>
        <w:tab/>
      </w:r>
      <w:r>
        <w:tab/>
      </w:r>
      <w:r>
        <w:tab/>
      </w:r>
      <w:r>
        <w:tab/>
      </w:r>
      <w:r>
        <w:tab/>
      </w:r>
      <w:r>
        <w:tab/>
      </w:r>
      <w:r>
        <w:tab/>
      </w:r>
      <w:r>
        <w:tab/>
      </w:r>
      <w:r>
        <w:tab/>
      </w:r>
      <w:r w:rsidR="003D1634">
        <w:t xml:space="preserve">(9) </w:t>
      </w:r>
    </w:p>
    <w:p w:rsidR="00382585" w:rsidRDefault="00406FD6">
      <w:pPr>
        <w:pStyle w:val="Textbody"/>
      </w:pPr>
      <w:r>
        <w:t>With e: R</w:t>
      </w:r>
      <w:r w:rsidR="003D1634">
        <w:t>eal vapor pressure inside the system</w:t>
      </w:r>
    </w:p>
    <w:p w:rsidR="00382585" w:rsidRDefault="003D1634">
      <w:pPr>
        <w:pStyle w:val="Heading4"/>
      </w:pPr>
      <w:bookmarkStart w:id="285" w:name="water_pyramid_test_result"/>
      <w:r>
        <w:t>7.4.3 Water Pyramid Test Result</w:t>
      </w:r>
      <w:bookmarkEnd w:id="285"/>
    </w:p>
    <w:p w:rsidR="00382585" w:rsidRDefault="003D1634">
      <w:pPr>
        <w:pStyle w:val="Textbody"/>
      </w:pPr>
      <w:r>
        <w:t>Once the prototype was ready the team made some te</w:t>
      </w:r>
      <w:r w:rsidR="009A0353">
        <w:t>sts during 2h on the roof of</w:t>
      </w:r>
      <w:r>
        <w:t xml:space="preserve"> ISEP:</w:t>
      </w:r>
    </w:p>
    <w:p w:rsidR="00382585" w:rsidRDefault="003D1634" w:rsidP="00675C51">
      <w:pPr>
        <w:pStyle w:val="Textbody"/>
        <w:numPr>
          <w:ilvl w:val="0"/>
          <w:numId w:val="43"/>
        </w:numPr>
      </w:pPr>
      <w:r>
        <w:t>Temperature on the Arduino Board: [45,89 ; 53,11] °C</w:t>
      </w:r>
    </w:p>
    <w:p w:rsidR="00382585" w:rsidRDefault="00B7120C" w:rsidP="00675C51">
      <w:pPr>
        <w:pStyle w:val="Textbody"/>
        <w:numPr>
          <w:ilvl w:val="0"/>
          <w:numId w:val="43"/>
        </w:numPr>
      </w:pPr>
      <w:r>
        <w:t>Pressure</w:t>
      </w:r>
      <w:r w:rsidR="003D1634">
        <w:t xml:space="preserve"> on the Arduino Board: [1004,79 ; 1006,11] hPa</w:t>
      </w:r>
    </w:p>
    <w:p w:rsidR="00382585" w:rsidRDefault="003D1634" w:rsidP="00675C51">
      <w:pPr>
        <w:pStyle w:val="Textbody"/>
        <w:numPr>
          <w:ilvl w:val="0"/>
          <w:numId w:val="43"/>
        </w:numPr>
      </w:pPr>
      <w:r>
        <w:t>Temperature inside the brine, on the inside wall and outside wall of the pyramid, Figure</w:t>
      </w:r>
    </w:p>
    <w:p w:rsidR="009A0353" w:rsidRDefault="003D1634" w:rsidP="00675C51">
      <w:pPr>
        <w:pStyle w:val="Textbody"/>
        <w:numPr>
          <w:ilvl w:val="0"/>
          <w:numId w:val="43"/>
        </w:numPr>
      </w:pPr>
      <w:r>
        <w:t>Humidity inside the pyramid</w:t>
      </w:r>
    </w:p>
    <w:p w:rsidR="009A0353" w:rsidRPr="009A0353" w:rsidRDefault="009A0353" w:rsidP="009A0353">
      <w:r>
        <w:t xml:space="preserve">This test was made to ensure the big difference between the temperature of the inside of the pyramid, the outside of the pyramid and the brine itself. In </w:t>
      </w:r>
      <w:r>
        <w:fldChar w:fldCharType="begin"/>
      </w:r>
      <w:r>
        <w:instrText xml:space="preserve"> REF _Ref453437782 \h </w:instrText>
      </w:r>
      <w:r>
        <w:fldChar w:fldCharType="separate"/>
      </w:r>
      <w:r w:rsidR="00ED54EC">
        <w:t xml:space="preserve">Fig. </w:t>
      </w:r>
      <w:r w:rsidR="00ED54EC">
        <w:rPr>
          <w:noProof/>
        </w:rPr>
        <w:t>46</w:t>
      </w:r>
      <w:r>
        <w:fldChar w:fldCharType="end"/>
      </w:r>
      <w:r>
        <w:t xml:space="preserve"> a graph is shown which make clear that the Temperature from the inside of the pyramid is approximately 10 °C higher than the Brine temperature and approximately 18 °C higher is than the outside temperature. By this, the team can conclude that the process can work. Namely, the evaporation of the Brine will occur and the vapor can condense at the PMMA because the outside of the pyramid is colder than the inside of the pyramid. </w:t>
      </w:r>
    </w:p>
    <w:p w:rsidR="004438D8" w:rsidRDefault="003D1634" w:rsidP="004438D8">
      <w:pPr>
        <w:pStyle w:val="Textbody"/>
        <w:keepNext/>
      </w:pPr>
      <w:r>
        <w:rPr>
          <w:noProof/>
        </w:rPr>
        <w:lastRenderedPageBreak/>
        <w:drawing>
          <wp:inline distT="0" distB="0" distL="0" distR="0" wp14:anchorId="431EA2D7" wp14:editId="0959EA3A">
            <wp:extent cx="6414448" cy="3984956"/>
            <wp:effectExtent l="0" t="0" r="5715" b="0"/>
            <wp:docPr id="68" name="Picture 62"/>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979" t="1017" r="1994" b="-1"/>
                    <a:stretch/>
                  </pic:blipFill>
                  <pic:spPr bwMode="auto">
                    <a:xfrm>
                      <a:off x="0" y="0"/>
                      <a:ext cx="6421731" cy="3989481"/>
                    </a:xfrm>
                    <a:prstGeom prst="rect">
                      <a:avLst/>
                    </a:prstGeom>
                    <a:noFill/>
                    <a:ln>
                      <a:noFill/>
                    </a:ln>
                    <a:extLst>
                      <a:ext uri="{53640926-AAD7-44D8-BBD7-CCE9431645EC}">
                        <a14:shadowObscured xmlns:a14="http://schemas.microsoft.com/office/drawing/2010/main"/>
                      </a:ext>
                    </a:extLst>
                  </pic:spPr>
                </pic:pic>
              </a:graphicData>
            </a:graphic>
          </wp:inline>
        </w:drawing>
      </w:r>
    </w:p>
    <w:p w:rsidR="00382585" w:rsidRDefault="004438D8" w:rsidP="004438D8">
      <w:pPr>
        <w:pStyle w:val="Caption"/>
        <w:jc w:val="both"/>
      </w:pPr>
      <w:bookmarkStart w:id="286" w:name="_Ref453437782"/>
      <w:bookmarkStart w:id="287" w:name="_Ref453437778"/>
      <w:bookmarkStart w:id="288" w:name="_Toc453491738"/>
      <w:r>
        <w:t xml:space="preserve">Fig. </w:t>
      </w:r>
      <w:fldSimple w:instr=" SEQ Fig. \* ARABIC ">
        <w:r w:rsidR="00ED54EC">
          <w:rPr>
            <w:noProof/>
          </w:rPr>
          <w:t>46</w:t>
        </w:r>
      </w:fldSimple>
      <w:bookmarkEnd w:id="286"/>
      <w:r>
        <w:t>: Temperature of the brine, the inside and the outside of the system</w:t>
      </w:r>
      <w:bookmarkEnd w:id="287"/>
      <w:bookmarkEnd w:id="288"/>
    </w:p>
    <w:p w:rsidR="009A0353" w:rsidRDefault="009A0353" w:rsidP="009A0353">
      <w:pPr>
        <w:pStyle w:val="Textbody"/>
      </w:pPr>
      <w:r>
        <w:t>The Relative Humidity stays constant at approximately 60% in the inside of the pyramid, as seen in</w:t>
      </w:r>
      <w:r w:rsidR="005F5C6F">
        <w:t xml:space="preserve"> </w:t>
      </w:r>
      <w:r w:rsidR="005F5C6F">
        <w:fldChar w:fldCharType="begin"/>
      </w:r>
      <w:r w:rsidR="005F5C6F">
        <w:instrText xml:space="preserve"> REF _Ref453438328 \h </w:instrText>
      </w:r>
      <w:r w:rsidR="005F5C6F">
        <w:fldChar w:fldCharType="separate"/>
      </w:r>
      <w:r w:rsidR="00ED54EC">
        <w:t xml:space="preserve">Fig. </w:t>
      </w:r>
      <w:r w:rsidR="00ED54EC">
        <w:rPr>
          <w:noProof/>
        </w:rPr>
        <w:t>47</w:t>
      </w:r>
      <w:r w:rsidR="005F5C6F">
        <w:fldChar w:fldCharType="end"/>
      </w:r>
      <w:r>
        <w:t xml:space="preserve">. The higher the Relative Humidity, the more brine evaporated. </w:t>
      </w:r>
    </w:p>
    <w:p w:rsidR="009A0353" w:rsidRDefault="009A0353">
      <w:pPr>
        <w:pStyle w:val="Textbody"/>
        <w:numPr>
          <w:ilvl w:val="0"/>
          <w:numId w:val="2"/>
        </w:numPr>
      </w:pPr>
    </w:p>
    <w:p w:rsidR="009A0353" w:rsidRDefault="003D1634" w:rsidP="005F5C6F">
      <w:pPr>
        <w:pStyle w:val="Textbody"/>
        <w:keepNext/>
      </w:pPr>
      <w:r>
        <w:rPr>
          <w:noProof/>
        </w:rPr>
        <w:drawing>
          <wp:inline distT="0" distB="0" distL="0" distR="0" wp14:anchorId="597B578F" wp14:editId="6BDAF465">
            <wp:extent cx="6591030" cy="3740076"/>
            <wp:effectExtent l="0" t="0" r="635" b="0"/>
            <wp:docPr id="69" name="Picture 63"/>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2174" t="1659" b="3246"/>
                    <a:stretch/>
                  </pic:blipFill>
                  <pic:spPr bwMode="auto">
                    <a:xfrm>
                      <a:off x="0" y="0"/>
                      <a:ext cx="6602728" cy="3746714"/>
                    </a:xfrm>
                    <a:prstGeom prst="rect">
                      <a:avLst/>
                    </a:prstGeom>
                    <a:noFill/>
                    <a:ln>
                      <a:noFill/>
                    </a:ln>
                    <a:extLst>
                      <a:ext uri="{53640926-AAD7-44D8-BBD7-CCE9431645EC}">
                        <a14:shadowObscured xmlns:a14="http://schemas.microsoft.com/office/drawing/2010/main"/>
                      </a:ext>
                    </a:extLst>
                  </pic:spPr>
                </pic:pic>
              </a:graphicData>
            </a:graphic>
          </wp:inline>
        </w:drawing>
      </w:r>
    </w:p>
    <w:p w:rsidR="00382585" w:rsidRDefault="009A0353" w:rsidP="009A0353">
      <w:pPr>
        <w:pStyle w:val="Caption"/>
        <w:jc w:val="center"/>
      </w:pPr>
      <w:bookmarkStart w:id="289" w:name="_Ref453438328"/>
      <w:bookmarkStart w:id="290" w:name="_Toc453491739"/>
      <w:r>
        <w:t xml:space="preserve">Fig. </w:t>
      </w:r>
      <w:fldSimple w:instr=" SEQ Fig. \* ARABIC ">
        <w:r w:rsidR="00ED54EC">
          <w:rPr>
            <w:noProof/>
          </w:rPr>
          <w:t>47</w:t>
        </w:r>
      </w:fldSimple>
      <w:bookmarkEnd w:id="289"/>
      <w:r>
        <w:t>: Relative Humidity inside the system</w:t>
      </w:r>
      <w:bookmarkEnd w:id="290"/>
    </w:p>
    <w:p w:rsidR="000722CA" w:rsidRDefault="000722CA">
      <w:pPr>
        <w:suppressAutoHyphens w:val="0"/>
      </w:pPr>
      <w:bookmarkStart w:id="291" w:name="electronics_overview"/>
    </w:p>
    <w:p w:rsidR="00B7120C" w:rsidRDefault="00B7120C">
      <w:pPr>
        <w:suppressAutoHyphens w:val="0"/>
      </w:pPr>
      <w:r>
        <w:t>After this test, another test of 24 h was made. Thi</w:t>
      </w:r>
      <w:r w:rsidR="000722CA">
        <w:t xml:space="preserve">s for two reasons: </w:t>
      </w:r>
      <w:r>
        <w:t xml:space="preserve"> to make calculations and to compare the resu</w:t>
      </w:r>
      <w:r w:rsidR="000722CA">
        <w:t xml:space="preserve">lts with the experiment itself, and to get the difference between the minimum and maximum temperature of the inside-, outside of the system and the brine. </w:t>
      </w:r>
    </w:p>
    <w:p w:rsidR="00F04343" w:rsidRDefault="00F04343">
      <w:pPr>
        <w:suppressAutoHyphens w:val="0"/>
      </w:pPr>
    </w:p>
    <w:p w:rsidR="00F04343" w:rsidRDefault="00291A72">
      <w:pPr>
        <w:suppressAutoHyphens w:val="0"/>
      </w:pPr>
      <w:r>
        <w:t xml:space="preserve">The results of the graph in </w:t>
      </w:r>
      <w:r>
        <w:fldChar w:fldCharType="begin"/>
      </w:r>
      <w:r>
        <w:instrText xml:space="preserve"> REF _Ref453439391 \h </w:instrText>
      </w:r>
      <w:r>
        <w:fldChar w:fldCharType="separate"/>
      </w:r>
      <w:r w:rsidR="00ED54EC">
        <w:t xml:space="preserve">Fig. </w:t>
      </w:r>
      <w:r w:rsidR="00ED54EC">
        <w:rPr>
          <w:noProof/>
        </w:rPr>
        <w:t>48</w:t>
      </w:r>
      <w:r>
        <w:fldChar w:fldCharType="end"/>
      </w:r>
      <w:r>
        <w:t xml:space="preserve"> shows the big difference during day and night. This difference is important for the evaporation and condensation process. By day, the brine evaporates. By night, the vapor condenses. This can also be proven by the Relative Humidity graph in </w:t>
      </w:r>
      <w:r>
        <w:fldChar w:fldCharType="begin"/>
      </w:r>
      <w:r>
        <w:instrText xml:space="preserve"> REF _Ref453439502 \h </w:instrText>
      </w:r>
      <w:r>
        <w:fldChar w:fldCharType="separate"/>
      </w:r>
      <w:r w:rsidR="00ED54EC">
        <w:t xml:space="preserve">Fig. </w:t>
      </w:r>
      <w:r w:rsidR="00ED54EC">
        <w:rPr>
          <w:noProof/>
        </w:rPr>
        <w:t>49</w:t>
      </w:r>
      <w:r>
        <w:fldChar w:fldCharType="end"/>
      </w:r>
      <w:r>
        <w:t xml:space="preserve">. During the evening/night the Relative Humidity increase up to almost 95 % and after this, after condensing, the Relative Humidity decreases. </w:t>
      </w:r>
    </w:p>
    <w:p w:rsidR="005F5C6F" w:rsidRDefault="005F5C6F">
      <w:pPr>
        <w:suppressAutoHyphens w:val="0"/>
      </w:pPr>
    </w:p>
    <w:p w:rsidR="00F04343" w:rsidRDefault="00B7120C" w:rsidP="00F04343">
      <w:pPr>
        <w:keepNext/>
        <w:suppressAutoHyphens w:val="0"/>
      </w:pPr>
      <w:r>
        <w:rPr>
          <w:noProof/>
        </w:rPr>
        <w:drawing>
          <wp:inline distT="0" distB="0" distL="0" distR="0" wp14:anchorId="49DEB2AA" wp14:editId="7F78F3DA">
            <wp:extent cx="6120130" cy="3570605"/>
            <wp:effectExtent l="0" t="0" r="13970" b="1079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B7120C" w:rsidRDefault="00F04343" w:rsidP="00F04343">
      <w:pPr>
        <w:pStyle w:val="Caption"/>
      </w:pPr>
      <w:bookmarkStart w:id="292" w:name="_Ref453439391"/>
      <w:bookmarkStart w:id="293" w:name="_Toc453491740"/>
      <w:r>
        <w:t xml:space="preserve">Fig. </w:t>
      </w:r>
      <w:fldSimple w:instr=" SEQ Fig. \* ARABIC ">
        <w:r w:rsidR="00ED54EC">
          <w:rPr>
            <w:noProof/>
          </w:rPr>
          <w:t>48</w:t>
        </w:r>
      </w:fldSimple>
      <w:bookmarkEnd w:id="292"/>
      <w:r>
        <w:t>: Temperature of the system during a 24 h test</w:t>
      </w:r>
      <w:bookmarkEnd w:id="293"/>
    </w:p>
    <w:p w:rsidR="000722CA" w:rsidRDefault="000722CA">
      <w:pPr>
        <w:suppressAutoHyphens w:val="0"/>
      </w:pPr>
    </w:p>
    <w:p w:rsidR="00F04343" w:rsidRDefault="00B7120C" w:rsidP="00F04343">
      <w:pPr>
        <w:keepNext/>
        <w:suppressAutoHyphens w:val="0"/>
      </w:pPr>
      <w:r>
        <w:rPr>
          <w:noProof/>
        </w:rPr>
        <w:lastRenderedPageBreak/>
        <w:drawing>
          <wp:inline distT="0" distB="0" distL="0" distR="0" wp14:anchorId="5E2FF911" wp14:editId="7172D937">
            <wp:extent cx="6120130" cy="3585845"/>
            <wp:effectExtent l="0" t="0" r="13970" b="1460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B7120C" w:rsidRDefault="00F04343" w:rsidP="00F04343">
      <w:pPr>
        <w:pStyle w:val="Caption"/>
      </w:pPr>
      <w:bookmarkStart w:id="294" w:name="_Ref453439502"/>
      <w:bookmarkStart w:id="295" w:name="_Toc453491741"/>
      <w:r>
        <w:t xml:space="preserve">Fig. </w:t>
      </w:r>
      <w:fldSimple w:instr=" SEQ Fig. \* ARABIC ">
        <w:r w:rsidR="00ED54EC">
          <w:rPr>
            <w:noProof/>
          </w:rPr>
          <w:t>49</w:t>
        </w:r>
      </w:fldSimple>
      <w:bookmarkEnd w:id="294"/>
      <w:r>
        <w:t>: Relative Humidity of the system during a 24 h test</w:t>
      </w:r>
      <w:bookmarkEnd w:id="295"/>
    </w:p>
    <w:p w:rsidR="00F04343" w:rsidRDefault="00F04343" w:rsidP="00F04343">
      <w:pPr>
        <w:pStyle w:val="Caption"/>
      </w:pPr>
    </w:p>
    <w:p w:rsidR="00291A72" w:rsidRDefault="00291A72" w:rsidP="00F04343">
      <w:pPr>
        <w:pStyle w:val="Caption"/>
      </w:pPr>
    </w:p>
    <w:p w:rsidR="00F04343" w:rsidRDefault="00F04343" w:rsidP="00F04343">
      <w:pPr>
        <w:pStyle w:val="Caption"/>
        <w:keepNext/>
      </w:pPr>
      <w:bookmarkStart w:id="296" w:name="_Ref453439947"/>
      <w:bookmarkStart w:id="297" w:name="_Toc453491766"/>
      <w:r>
        <w:t xml:space="preserve">Table </w:t>
      </w:r>
      <w:fldSimple w:instr=" SEQ Table \* ARABIC ">
        <w:r w:rsidR="00ED54EC">
          <w:rPr>
            <w:noProof/>
          </w:rPr>
          <w:t>20</w:t>
        </w:r>
      </w:fldSimple>
      <w:bookmarkEnd w:id="296"/>
      <w:r>
        <w:t>: Min/Max results of the 24 h test</w:t>
      </w:r>
      <w:bookmarkEnd w:id="297"/>
    </w:p>
    <w:tbl>
      <w:tblPr>
        <w:tblW w:w="99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922"/>
        <w:gridCol w:w="858"/>
        <w:gridCol w:w="1128"/>
        <w:gridCol w:w="817"/>
        <w:gridCol w:w="1128"/>
        <w:gridCol w:w="858"/>
        <w:gridCol w:w="1093"/>
        <w:gridCol w:w="1134"/>
        <w:gridCol w:w="1281"/>
      </w:tblGrid>
      <w:tr w:rsidR="00B7120C" w:rsidRPr="00291A72" w:rsidTr="001A358F">
        <w:trPr>
          <w:trHeight w:val="300"/>
        </w:trPr>
        <w:tc>
          <w:tcPr>
            <w:tcW w:w="4434" w:type="dxa"/>
            <w:gridSpan w:val="5"/>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On the Arduino</w:t>
            </w:r>
          </w:p>
        </w:tc>
        <w:tc>
          <w:tcPr>
            <w:tcW w:w="1986" w:type="dxa"/>
            <w:gridSpan w:val="2"/>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White sensor</w:t>
            </w:r>
          </w:p>
        </w:tc>
        <w:tc>
          <w:tcPr>
            <w:tcW w:w="3508" w:type="dxa"/>
            <w:gridSpan w:val="3"/>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Temperature sensors</w:t>
            </w:r>
          </w:p>
        </w:tc>
      </w:tr>
      <w:tr w:rsidR="00B7120C" w:rsidRPr="00291A72" w:rsidTr="001A358F">
        <w:trPr>
          <w:trHeight w:val="300"/>
        </w:trPr>
        <w:tc>
          <w:tcPr>
            <w:tcW w:w="709"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 </w:t>
            </w:r>
          </w:p>
        </w:tc>
        <w:tc>
          <w:tcPr>
            <w:tcW w:w="922"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Temperature</w:t>
            </w:r>
          </w:p>
        </w:tc>
        <w:tc>
          <w:tcPr>
            <w:tcW w:w="858"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Humidity</w:t>
            </w:r>
          </w:p>
        </w:tc>
        <w:tc>
          <w:tcPr>
            <w:tcW w:w="1128"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Temperature</w:t>
            </w:r>
          </w:p>
        </w:tc>
        <w:tc>
          <w:tcPr>
            <w:tcW w:w="817"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Pressure</w:t>
            </w:r>
          </w:p>
        </w:tc>
        <w:tc>
          <w:tcPr>
            <w:tcW w:w="1128"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Temperature</w:t>
            </w:r>
          </w:p>
        </w:tc>
        <w:tc>
          <w:tcPr>
            <w:tcW w:w="858"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Humidity</w:t>
            </w:r>
          </w:p>
        </w:tc>
        <w:tc>
          <w:tcPr>
            <w:tcW w:w="1093"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B7120C">
              <w:rPr>
                <w:rFonts w:eastAsia="Times New Roman" w:cs="Arial"/>
                <w:b/>
                <w:color w:val="000000"/>
                <w:kern w:val="0"/>
                <w:sz w:val="22"/>
                <w:szCs w:val="22"/>
              </w:rPr>
              <w:t>T°</w:t>
            </w:r>
            <w:r w:rsidR="00B157DE">
              <w:rPr>
                <w:rFonts w:eastAsia="Times New Roman" w:cs="Arial"/>
                <w:b/>
                <w:color w:val="000000"/>
                <w:kern w:val="0"/>
                <w:sz w:val="22"/>
                <w:szCs w:val="22"/>
              </w:rPr>
              <w:t xml:space="preserve"> </w:t>
            </w:r>
            <w:r w:rsidRPr="00B7120C">
              <w:rPr>
                <w:rFonts w:eastAsia="Times New Roman" w:cs="Arial"/>
                <w:b/>
                <w:color w:val="000000"/>
                <w:kern w:val="0"/>
                <w:sz w:val="22"/>
                <w:szCs w:val="22"/>
              </w:rPr>
              <w:t>(brine)</w:t>
            </w:r>
          </w:p>
        </w:tc>
        <w:tc>
          <w:tcPr>
            <w:tcW w:w="1134"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291A72">
              <w:rPr>
                <w:rFonts w:eastAsia="Times New Roman" w:cs="Arial"/>
                <w:b/>
                <w:color w:val="000000"/>
                <w:kern w:val="0"/>
                <w:sz w:val="22"/>
                <w:szCs w:val="22"/>
              </w:rPr>
              <w:t>T</w:t>
            </w:r>
            <w:r w:rsidR="00B157DE">
              <w:rPr>
                <w:rFonts w:eastAsia="Times New Roman" w:cs="Arial"/>
                <w:b/>
                <w:color w:val="000000"/>
                <w:kern w:val="0"/>
                <w:sz w:val="22"/>
                <w:szCs w:val="22"/>
              </w:rPr>
              <w:t xml:space="preserve"> </w:t>
            </w:r>
            <w:r w:rsidRPr="00291A72">
              <w:rPr>
                <w:rFonts w:eastAsia="Times New Roman" w:cs="Arial"/>
                <w:b/>
                <w:color w:val="000000"/>
                <w:kern w:val="0"/>
                <w:sz w:val="22"/>
                <w:szCs w:val="22"/>
              </w:rPr>
              <w:t>(°C)  Inside pyr</w:t>
            </w:r>
          </w:p>
        </w:tc>
        <w:tc>
          <w:tcPr>
            <w:tcW w:w="1281"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b/>
                <w:color w:val="000000"/>
                <w:kern w:val="0"/>
                <w:sz w:val="22"/>
                <w:szCs w:val="22"/>
              </w:rPr>
            </w:pPr>
            <w:r w:rsidRPr="00291A72">
              <w:rPr>
                <w:rFonts w:eastAsia="Times New Roman" w:cs="Arial"/>
                <w:b/>
                <w:color w:val="000000"/>
                <w:kern w:val="0"/>
                <w:sz w:val="22"/>
                <w:szCs w:val="22"/>
              </w:rPr>
              <w:t>T</w:t>
            </w:r>
            <w:r w:rsidR="00B157DE">
              <w:rPr>
                <w:rFonts w:eastAsia="Times New Roman" w:cs="Arial"/>
                <w:b/>
                <w:color w:val="000000"/>
                <w:kern w:val="0"/>
                <w:sz w:val="22"/>
                <w:szCs w:val="22"/>
              </w:rPr>
              <w:t xml:space="preserve"> </w:t>
            </w:r>
            <w:r w:rsidRPr="00291A72">
              <w:rPr>
                <w:rFonts w:eastAsia="Times New Roman" w:cs="Arial"/>
                <w:b/>
                <w:color w:val="000000"/>
                <w:kern w:val="0"/>
                <w:sz w:val="22"/>
                <w:szCs w:val="22"/>
              </w:rPr>
              <w:t>(°C) outside pyr</w:t>
            </w:r>
          </w:p>
        </w:tc>
      </w:tr>
      <w:tr w:rsidR="00B7120C" w:rsidRPr="00291A72" w:rsidTr="001A358F">
        <w:trPr>
          <w:trHeight w:val="300"/>
        </w:trPr>
        <w:tc>
          <w:tcPr>
            <w:tcW w:w="709"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color w:val="000000"/>
                <w:kern w:val="0"/>
                <w:sz w:val="22"/>
                <w:szCs w:val="22"/>
              </w:rPr>
            </w:pPr>
            <w:r w:rsidRPr="00B7120C">
              <w:rPr>
                <w:rFonts w:eastAsia="Times New Roman" w:cs="Arial"/>
                <w:color w:val="000000"/>
                <w:kern w:val="0"/>
                <w:sz w:val="22"/>
                <w:szCs w:val="22"/>
              </w:rPr>
              <w:t>min</w:t>
            </w:r>
          </w:p>
        </w:tc>
        <w:tc>
          <w:tcPr>
            <w:tcW w:w="922"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18.</w:t>
            </w:r>
            <w:r w:rsidR="00B7120C" w:rsidRPr="00B7120C">
              <w:rPr>
                <w:rFonts w:eastAsia="Times New Roman" w:cs="Arial"/>
                <w:color w:val="000000"/>
                <w:kern w:val="0"/>
                <w:sz w:val="22"/>
                <w:szCs w:val="22"/>
              </w:rPr>
              <w:t>51</w:t>
            </w:r>
          </w:p>
        </w:tc>
        <w:tc>
          <w:tcPr>
            <w:tcW w:w="858" w:type="dxa"/>
            <w:shd w:val="clear" w:color="auto" w:fill="auto"/>
            <w:noWrap/>
            <w:vAlign w:val="bottom"/>
            <w:hideMark/>
          </w:tcPr>
          <w:p w:rsidR="00B7120C" w:rsidRPr="00B7120C" w:rsidRDefault="00B7120C" w:rsidP="00B7120C">
            <w:pPr>
              <w:widowControl/>
              <w:suppressAutoHyphens w:val="0"/>
              <w:autoSpaceDN/>
              <w:jc w:val="right"/>
              <w:textAlignment w:val="auto"/>
              <w:rPr>
                <w:rFonts w:eastAsia="Times New Roman" w:cs="Arial"/>
                <w:color w:val="000000"/>
                <w:kern w:val="0"/>
                <w:sz w:val="22"/>
                <w:szCs w:val="22"/>
              </w:rPr>
            </w:pPr>
            <w:r w:rsidRPr="00B7120C">
              <w:rPr>
                <w:rFonts w:eastAsia="Times New Roman" w:cs="Arial"/>
                <w:color w:val="000000"/>
                <w:kern w:val="0"/>
                <w:sz w:val="22"/>
                <w:szCs w:val="22"/>
              </w:rPr>
              <w:t>15</w:t>
            </w:r>
          </w:p>
        </w:tc>
        <w:tc>
          <w:tcPr>
            <w:tcW w:w="1128" w:type="dxa"/>
            <w:shd w:val="clear" w:color="auto" w:fill="auto"/>
            <w:noWrap/>
            <w:vAlign w:val="bottom"/>
            <w:hideMark/>
          </w:tcPr>
          <w:p w:rsidR="00B7120C" w:rsidRPr="00B7120C" w:rsidRDefault="00475340" w:rsidP="00475340">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18.3</w:t>
            </w:r>
            <w:r w:rsidR="00B7120C" w:rsidRPr="00B7120C">
              <w:rPr>
                <w:rFonts w:eastAsia="Times New Roman" w:cs="Arial"/>
                <w:color w:val="000000"/>
                <w:kern w:val="0"/>
                <w:sz w:val="22"/>
                <w:szCs w:val="22"/>
              </w:rPr>
              <w:t>4</w:t>
            </w:r>
          </w:p>
        </w:tc>
        <w:tc>
          <w:tcPr>
            <w:tcW w:w="817" w:type="dxa"/>
            <w:shd w:val="clear" w:color="auto" w:fill="auto"/>
            <w:noWrap/>
            <w:vAlign w:val="bottom"/>
            <w:hideMark/>
          </w:tcPr>
          <w:p w:rsidR="00B7120C" w:rsidRPr="00B7120C" w:rsidRDefault="00B7120C" w:rsidP="00B7120C">
            <w:pPr>
              <w:widowControl/>
              <w:suppressAutoHyphens w:val="0"/>
              <w:autoSpaceDN/>
              <w:jc w:val="right"/>
              <w:textAlignment w:val="auto"/>
              <w:rPr>
                <w:rFonts w:eastAsia="Times New Roman" w:cs="Arial"/>
                <w:color w:val="000000"/>
                <w:kern w:val="0"/>
                <w:sz w:val="22"/>
                <w:szCs w:val="22"/>
              </w:rPr>
            </w:pPr>
            <w:r w:rsidRPr="00291A72">
              <w:rPr>
                <w:rFonts w:eastAsia="Times New Roman" w:cs="Arial"/>
                <w:color w:val="000000"/>
                <w:kern w:val="0"/>
                <w:sz w:val="22"/>
                <w:szCs w:val="22"/>
              </w:rPr>
              <w:t>1000</w:t>
            </w:r>
          </w:p>
        </w:tc>
        <w:tc>
          <w:tcPr>
            <w:tcW w:w="1128" w:type="dxa"/>
            <w:shd w:val="clear" w:color="auto" w:fill="auto"/>
            <w:noWrap/>
            <w:vAlign w:val="bottom"/>
            <w:hideMark/>
          </w:tcPr>
          <w:p w:rsidR="00B7120C" w:rsidRPr="00B7120C" w:rsidRDefault="00475340" w:rsidP="00475340">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17.</w:t>
            </w:r>
            <w:r w:rsidR="00B7120C" w:rsidRPr="00B7120C">
              <w:rPr>
                <w:rFonts w:eastAsia="Times New Roman" w:cs="Arial"/>
                <w:color w:val="000000"/>
                <w:kern w:val="0"/>
                <w:sz w:val="22"/>
                <w:szCs w:val="22"/>
              </w:rPr>
              <w:t>3</w:t>
            </w:r>
          </w:p>
        </w:tc>
        <w:tc>
          <w:tcPr>
            <w:tcW w:w="858" w:type="dxa"/>
            <w:shd w:val="clear" w:color="auto" w:fill="auto"/>
            <w:noWrap/>
            <w:vAlign w:val="bottom"/>
            <w:hideMark/>
          </w:tcPr>
          <w:p w:rsidR="00B7120C" w:rsidRPr="00B7120C" w:rsidRDefault="00B7120C" w:rsidP="00B7120C">
            <w:pPr>
              <w:widowControl/>
              <w:suppressAutoHyphens w:val="0"/>
              <w:autoSpaceDN/>
              <w:jc w:val="right"/>
              <w:textAlignment w:val="auto"/>
              <w:rPr>
                <w:rFonts w:eastAsia="Times New Roman" w:cs="Arial"/>
                <w:color w:val="000000"/>
                <w:kern w:val="0"/>
                <w:sz w:val="22"/>
                <w:szCs w:val="22"/>
              </w:rPr>
            </w:pPr>
            <w:r w:rsidRPr="00B7120C">
              <w:rPr>
                <w:rFonts w:eastAsia="Times New Roman" w:cs="Arial"/>
                <w:color w:val="000000"/>
                <w:kern w:val="0"/>
                <w:sz w:val="22"/>
                <w:szCs w:val="22"/>
              </w:rPr>
              <w:t>3</w:t>
            </w:r>
            <w:r w:rsidR="00475340">
              <w:rPr>
                <w:rFonts w:eastAsia="Times New Roman" w:cs="Arial"/>
                <w:color w:val="000000"/>
                <w:kern w:val="0"/>
                <w:sz w:val="22"/>
                <w:szCs w:val="22"/>
              </w:rPr>
              <w:t>1.</w:t>
            </w:r>
            <w:r w:rsidRPr="00B7120C">
              <w:rPr>
                <w:rFonts w:eastAsia="Times New Roman" w:cs="Arial"/>
                <w:color w:val="000000"/>
                <w:kern w:val="0"/>
                <w:sz w:val="22"/>
                <w:szCs w:val="22"/>
              </w:rPr>
              <w:t>4</w:t>
            </w:r>
          </w:p>
        </w:tc>
        <w:tc>
          <w:tcPr>
            <w:tcW w:w="1093"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17.</w:t>
            </w:r>
            <w:r w:rsidR="00B7120C" w:rsidRPr="00B7120C">
              <w:rPr>
                <w:rFonts w:eastAsia="Times New Roman" w:cs="Arial"/>
                <w:color w:val="000000"/>
                <w:kern w:val="0"/>
                <w:sz w:val="22"/>
                <w:szCs w:val="22"/>
              </w:rPr>
              <w:t>87</w:t>
            </w:r>
          </w:p>
        </w:tc>
        <w:tc>
          <w:tcPr>
            <w:tcW w:w="1134"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16.</w:t>
            </w:r>
            <w:r w:rsidR="00B7120C" w:rsidRPr="00B7120C">
              <w:rPr>
                <w:rFonts w:eastAsia="Times New Roman" w:cs="Arial"/>
                <w:color w:val="000000"/>
                <w:kern w:val="0"/>
                <w:sz w:val="22"/>
                <w:szCs w:val="22"/>
              </w:rPr>
              <w:t>56</w:t>
            </w:r>
          </w:p>
        </w:tc>
        <w:tc>
          <w:tcPr>
            <w:tcW w:w="1281"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15.</w:t>
            </w:r>
            <w:r w:rsidR="00B7120C" w:rsidRPr="00B7120C">
              <w:rPr>
                <w:rFonts w:eastAsia="Times New Roman" w:cs="Arial"/>
                <w:color w:val="000000"/>
                <w:kern w:val="0"/>
                <w:sz w:val="22"/>
                <w:szCs w:val="22"/>
              </w:rPr>
              <w:t>94</w:t>
            </w:r>
          </w:p>
        </w:tc>
      </w:tr>
      <w:tr w:rsidR="00B7120C" w:rsidRPr="00291A72" w:rsidTr="001A358F">
        <w:trPr>
          <w:trHeight w:val="300"/>
        </w:trPr>
        <w:tc>
          <w:tcPr>
            <w:tcW w:w="709" w:type="dxa"/>
            <w:shd w:val="clear" w:color="auto" w:fill="auto"/>
            <w:noWrap/>
            <w:vAlign w:val="bottom"/>
            <w:hideMark/>
          </w:tcPr>
          <w:p w:rsidR="00B7120C" w:rsidRPr="00B7120C" w:rsidRDefault="00B7120C" w:rsidP="00B7120C">
            <w:pPr>
              <w:widowControl/>
              <w:suppressAutoHyphens w:val="0"/>
              <w:autoSpaceDN/>
              <w:textAlignment w:val="auto"/>
              <w:rPr>
                <w:rFonts w:eastAsia="Times New Roman" w:cs="Arial"/>
                <w:color w:val="000000"/>
                <w:kern w:val="0"/>
                <w:sz w:val="22"/>
                <w:szCs w:val="22"/>
              </w:rPr>
            </w:pPr>
            <w:r w:rsidRPr="00B7120C">
              <w:rPr>
                <w:rFonts w:eastAsia="Times New Roman" w:cs="Arial"/>
                <w:color w:val="000000"/>
                <w:kern w:val="0"/>
                <w:sz w:val="22"/>
                <w:szCs w:val="22"/>
              </w:rPr>
              <w:t>max</w:t>
            </w:r>
          </w:p>
        </w:tc>
        <w:tc>
          <w:tcPr>
            <w:tcW w:w="922"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47.</w:t>
            </w:r>
            <w:r w:rsidR="00B7120C" w:rsidRPr="00B7120C">
              <w:rPr>
                <w:rFonts w:eastAsia="Times New Roman" w:cs="Arial"/>
                <w:color w:val="000000"/>
                <w:kern w:val="0"/>
                <w:sz w:val="22"/>
                <w:szCs w:val="22"/>
              </w:rPr>
              <w:t>56</w:t>
            </w:r>
          </w:p>
        </w:tc>
        <w:tc>
          <w:tcPr>
            <w:tcW w:w="858"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83.</w:t>
            </w:r>
            <w:r w:rsidR="00B7120C" w:rsidRPr="00B7120C">
              <w:rPr>
                <w:rFonts w:eastAsia="Times New Roman" w:cs="Arial"/>
                <w:color w:val="000000"/>
                <w:kern w:val="0"/>
                <w:sz w:val="22"/>
                <w:szCs w:val="22"/>
              </w:rPr>
              <w:t>7</w:t>
            </w:r>
          </w:p>
        </w:tc>
        <w:tc>
          <w:tcPr>
            <w:tcW w:w="1128"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45.</w:t>
            </w:r>
            <w:r w:rsidR="00B7120C" w:rsidRPr="00B7120C">
              <w:rPr>
                <w:rFonts w:eastAsia="Times New Roman" w:cs="Arial"/>
                <w:color w:val="000000"/>
                <w:kern w:val="0"/>
                <w:sz w:val="22"/>
                <w:szCs w:val="22"/>
              </w:rPr>
              <w:t>34</w:t>
            </w:r>
          </w:p>
        </w:tc>
        <w:tc>
          <w:tcPr>
            <w:tcW w:w="817" w:type="dxa"/>
            <w:shd w:val="clear" w:color="auto" w:fill="auto"/>
            <w:noWrap/>
            <w:vAlign w:val="bottom"/>
            <w:hideMark/>
          </w:tcPr>
          <w:p w:rsidR="00B7120C" w:rsidRPr="00B7120C" w:rsidRDefault="00B7120C" w:rsidP="00B7120C">
            <w:pPr>
              <w:widowControl/>
              <w:suppressAutoHyphens w:val="0"/>
              <w:autoSpaceDN/>
              <w:jc w:val="right"/>
              <w:textAlignment w:val="auto"/>
              <w:rPr>
                <w:rFonts w:eastAsia="Times New Roman" w:cs="Arial"/>
                <w:color w:val="000000"/>
                <w:kern w:val="0"/>
                <w:sz w:val="22"/>
                <w:szCs w:val="22"/>
              </w:rPr>
            </w:pPr>
            <w:r w:rsidRPr="00291A72">
              <w:rPr>
                <w:rFonts w:eastAsia="Times New Roman" w:cs="Arial"/>
                <w:color w:val="000000"/>
                <w:kern w:val="0"/>
                <w:sz w:val="22"/>
                <w:szCs w:val="22"/>
              </w:rPr>
              <w:t>1004</w:t>
            </w:r>
          </w:p>
        </w:tc>
        <w:tc>
          <w:tcPr>
            <w:tcW w:w="1128"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52.</w:t>
            </w:r>
            <w:r w:rsidR="00B7120C" w:rsidRPr="00B7120C">
              <w:rPr>
                <w:rFonts w:eastAsia="Times New Roman" w:cs="Arial"/>
                <w:color w:val="000000"/>
                <w:kern w:val="0"/>
                <w:sz w:val="22"/>
                <w:szCs w:val="22"/>
              </w:rPr>
              <w:t>9</w:t>
            </w:r>
          </w:p>
        </w:tc>
        <w:tc>
          <w:tcPr>
            <w:tcW w:w="858"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95.</w:t>
            </w:r>
            <w:r w:rsidR="00B7120C" w:rsidRPr="00B7120C">
              <w:rPr>
                <w:rFonts w:eastAsia="Times New Roman" w:cs="Arial"/>
                <w:color w:val="000000"/>
                <w:kern w:val="0"/>
                <w:sz w:val="22"/>
                <w:szCs w:val="22"/>
              </w:rPr>
              <w:t>7</w:t>
            </w:r>
          </w:p>
        </w:tc>
        <w:tc>
          <w:tcPr>
            <w:tcW w:w="1093" w:type="dxa"/>
            <w:shd w:val="clear" w:color="auto" w:fill="auto"/>
            <w:noWrap/>
            <w:vAlign w:val="bottom"/>
            <w:hideMark/>
          </w:tcPr>
          <w:p w:rsidR="00B7120C" w:rsidRPr="00B7120C" w:rsidRDefault="00475340" w:rsidP="00B7120C">
            <w:pPr>
              <w:widowControl/>
              <w:suppressAutoHyphens w:val="0"/>
              <w:autoSpaceDN/>
              <w:jc w:val="right"/>
              <w:textAlignment w:val="auto"/>
              <w:rPr>
                <w:rFonts w:eastAsia="Times New Roman" w:cs="Arial"/>
                <w:color w:val="000000"/>
                <w:kern w:val="0"/>
                <w:sz w:val="22"/>
                <w:szCs w:val="22"/>
              </w:rPr>
            </w:pPr>
            <w:r>
              <w:rPr>
                <w:rFonts w:eastAsia="Times New Roman" w:cs="Arial"/>
                <w:color w:val="000000"/>
                <w:kern w:val="0"/>
                <w:sz w:val="22"/>
                <w:szCs w:val="22"/>
              </w:rPr>
              <w:t>49.</w:t>
            </w:r>
            <w:r w:rsidR="00B7120C" w:rsidRPr="00B7120C">
              <w:rPr>
                <w:rFonts w:eastAsia="Times New Roman" w:cs="Arial"/>
                <w:color w:val="000000"/>
                <w:kern w:val="0"/>
                <w:sz w:val="22"/>
                <w:szCs w:val="22"/>
              </w:rPr>
              <w:t>94</w:t>
            </w:r>
          </w:p>
        </w:tc>
        <w:tc>
          <w:tcPr>
            <w:tcW w:w="1134" w:type="dxa"/>
            <w:shd w:val="clear" w:color="auto" w:fill="auto"/>
            <w:noWrap/>
            <w:vAlign w:val="bottom"/>
            <w:hideMark/>
          </w:tcPr>
          <w:p w:rsidR="00B7120C" w:rsidRPr="00B7120C" w:rsidRDefault="00B7120C" w:rsidP="00475340">
            <w:pPr>
              <w:widowControl/>
              <w:suppressAutoHyphens w:val="0"/>
              <w:autoSpaceDN/>
              <w:jc w:val="right"/>
              <w:textAlignment w:val="auto"/>
              <w:rPr>
                <w:rFonts w:eastAsia="Times New Roman" w:cs="Arial"/>
                <w:color w:val="000000"/>
                <w:kern w:val="0"/>
                <w:sz w:val="22"/>
                <w:szCs w:val="22"/>
              </w:rPr>
            </w:pPr>
            <w:r w:rsidRPr="00B7120C">
              <w:rPr>
                <w:rFonts w:eastAsia="Times New Roman" w:cs="Arial"/>
                <w:color w:val="000000"/>
                <w:kern w:val="0"/>
                <w:sz w:val="22"/>
                <w:szCs w:val="22"/>
              </w:rPr>
              <w:t>61</w:t>
            </w:r>
            <w:r w:rsidR="00475340">
              <w:rPr>
                <w:rFonts w:eastAsia="Times New Roman" w:cs="Arial"/>
                <w:color w:val="000000"/>
                <w:kern w:val="0"/>
                <w:sz w:val="22"/>
                <w:szCs w:val="22"/>
              </w:rPr>
              <w:t>.</w:t>
            </w:r>
            <w:r w:rsidRPr="00B7120C">
              <w:rPr>
                <w:rFonts w:eastAsia="Times New Roman" w:cs="Arial"/>
                <w:color w:val="000000"/>
                <w:kern w:val="0"/>
                <w:sz w:val="22"/>
                <w:szCs w:val="22"/>
              </w:rPr>
              <w:t>19</w:t>
            </w:r>
          </w:p>
        </w:tc>
        <w:tc>
          <w:tcPr>
            <w:tcW w:w="1281" w:type="dxa"/>
            <w:shd w:val="clear" w:color="auto" w:fill="auto"/>
            <w:noWrap/>
            <w:vAlign w:val="bottom"/>
            <w:hideMark/>
          </w:tcPr>
          <w:p w:rsidR="00B7120C" w:rsidRPr="00B7120C" w:rsidRDefault="00B7120C" w:rsidP="00B7120C">
            <w:pPr>
              <w:widowControl/>
              <w:suppressAutoHyphens w:val="0"/>
              <w:autoSpaceDN/>
              <w:jc w:val="right"/>
              <w:textAlignment w:val="auto"/>
              <w:rPr>
                <w:rFonts w:eastAsia="Times New Roman" w:cs="Arial"/>
                <w:color w:val="000000"/>
                <w:kern w:val="0"/>
                <w:sz w:val="22"/>
                <w:szCs w:val="22"/>
              </w:rPr>
            </w:pPr>
            <w:r w:rsidRPr="00B7120C">
              <w:rPr>
                <w:rFonts w:eastAsia="Times New Roman" w:cs="Arial"/>
                <w:color w:val="000000"/>
                <w:kern w:val="0"/>
                <w:sz w:val="22"/>
                <w:szCs w:val="22"/>
              </w:rPr>
              <w:t>4</w:t>
            </w:r>
            <w:r w:rsidR="00475340">
              <w:rPr>
                <w:rFonts w:eastAsia="Times New Roman" w:cs="Arial"/>
                <w:color w:val="000000"/>
                <w:kern w:val="0"/>
                <w:sz w:val="22"/>
                <w:szCs w:val="22"/>
              </w:rPr>
              <w:t>3.</w:t>
            </w:r>
            <w:r w:rsidRPr="00B7120C">
              <w:rPr>
                <w:rFonts w:eastAsia="Times New Roman" w:cs="Arial"/>
                <w:color w:val="000000"/>
                <w:kern w:val="0"/>
                <w:sz w:val="22"/>
                <w:szCs w:val="22"/>
              </w:rPr>
              <w:t>63</w:t>
            </w:r>
          </w:p>
        </w:tc>
      </w:tr>
    </w:tbl>
    <w:p w:rsidR="00B7120C" w:rsidRDefault="00B7120C">
      <w:pPr>
        <w:suppressAutoHyphens w:val="0"/>
        <w:rPr>
          <w:rFonts w:ascii="Bitstream Vera Sans" w:hAnsi="Bitstream Vera Sans"/>
          <w:b/>
          <w:bCs/>
          <w:sz w:val="28"/>
          <w:szCs w:val="28"/>
        </w:rPr>
      </w:pPr>
    </w:p>
    <w:p w:rsidR="001A358F" w:rsidRDefault="001A605E">
      <w:pPr>
        <w:suppressAutoHyphens w:val="0"/>
        <w:rPr>
          <w:rFonts w:ascii="Bitstream Vera Sans" w:hAnsi="Bitstream Vera Sans"/>
        </w:rPr>
      </w:pPr>
      <w:r w:rsidRPr="001A605E">
        <w:rPr>
          <w:rFonts w:ascii="Bitstream Vera Sans" w:hAnsi="Bitstream Vera Sans"/>
        </w:rPr>
        <w:t xml:space="preserve">With the results </w:t>
      </w:r>
      <w:r w:rsidRPr="001A358F">
        <w:rPr>
          <w:rFonts w:ascii="Bitstream Vera Sans" w:hAnsi="Bitstream Vera Sans"/>
        </w:rPr>
        <w:t xml:space="preserve">of </w:t>
      </w:r>
      <w:r w:rsidRPr="001A358F">
        <w:rPr>
          <w:rFonts w:ascii="Bitstream Vera Sans" w:hAnsi="Bitstream Vera Sans"/>
        </w:rPr>
        <w:fldChar w:fldCharType="begin"/>
      </w:r>
      <w:r w:rsidRPr="001A358F">
        <w:rPr>
          <w:rFonts w:ascii="Bitstream Vera Sans" w:hAnsi="Bitstream Vera Sans"/>
        </w:rPr>
        <w:instrText xml:space="preserve"> REF _Ref453439947 \h </w:instrText>
      </w:r>
      <w:r w:rsidR="001A358F" w:rsidRPr="001A358F">
        <w:rPr>
          <w:rFonts w:ascii="Bitstream Vera Sans" w:hAnsi="Bitstream Vera Sans"/>
        </w:rPr>
        <w:instrText xml:space="preserve"> \* MERGEFORMAT </w:instrText>
      </w:r>
      <w:r w:rsidRPr="001A358F">
        <w:rPr>
          <w:rFonts w:ascii="Bitstream Vera Sans" w:hAnsi="Bitstream Vera Sans"/>
        </w:rPr>
      </w:r>
      <w:r w:rsidRPr="001A358F">
        <w:rPr>
          <w:rFonts w:ascii="Bitstream Vera Sans" w:hAnsi="Bitstream Vera Sans"/>
        </w:rPr>
        <w:fldChar w:fldCharType="separate"/>
      </w:r>
      <w:r w:rsidR="00ED54EC" w:rsidRPr="00ED54EC">
        <w:rPr>
          <w:rFonts w:ascii="Bitstream Vera Sans" w:hAnsi="Bitstream Vera Sans"/>
        </w:rPr>
        <w:t>Table 20</w:t>
      </w:r>
      <w:r w:rsidRPr="001A358F">
        <w:rPr>
          <w:rFonts w:ascii="Bitstream Vera Sans" w:hAnsi="Bitstream Vera Sans"/>
        </w:rPr>
        <w:fldChar w:fldCharType="end"/>
      </w:r>
      <w:r>
        <w:rPr>
          <w:rFonts w:ascii="Bitstream Vera Sans" w:hAnsi="Bitstream Vera Sans"/>
        </w:rPr>
        <w:t xml:space="preserve"> it is possible to calculate the percentage evaporated</w:t>
      </w:r>
      <w:r w:rsidR="001A358F">
        <w:rPr>
          <w:rFonts w:ascii="Bitstream Vera Sans" w:hAnsi="Bitstream Vera Sans"/>
        </w:rPr>
        <w:t xml:space="preserve"> water</w:t>
      </w:r>
      <w:r>
        <w:rPr>
          <w:rFonts w:ascii="Bitstream Vera Sans" w:hAnsi="Bitstream Vera Sans"/>
        </w:rPr>
        <w:t xml:space="preserve">. </w:t>
      </w:r>
    </w:p>
    <w:p w:rsidR="001A358F" w:rsidRDefault="001A358F" w:rsidP="001A358F">
      <w:pPr>
        <w:pStyle w:val="ListParagraph"/>
        <w:numPr>
          <w:ilvl w:val="0"/>
          <w:numId w:val="49"/>
        </w:numPr>
        <w:suppressAutoHyphens w:val="0"/>
        <w:rPr>
          <w:rFonts w:ascii="Bitstream Vera Sans" w:hAnsi="Bitstream Vera Sans"/>
        </w:rPr>
      </w:pPr>
      <w:r>
        <w:rPr>
          <w:rFonts w:ascii="Bitstream Vera Sans" w:hAnsi="Bitstream Vera Sans"/>
        </w:rPr>
        <w:t>E</w:t>
      </w:r>
      <w:r w:rsidRPr="00533D2B">
        <w:rPr>
          <w:rFonts w:ascii="Bitstream Vera Sans" w:hAnsi="Bitstream Vera Sans"/>
          <w:vertAlign w:val="subscript"/>
        </w:rPr>
        <w:t>s1</w:t>
      </w:r>
      <w:r>
        <w:rPr>
          <w:rFonts w:ascii="Bitstream Vera Sans" w:hAnsi="Bitstream Vera Sans"/>
        </w:rPr>
        <w:t xml:space="preserve"> = </w:t>
      </w:r>
      <m:oMath>
        <m:r>
          <w:rPr>
            <w:rFonts w:ascii="Cambria Math" w:hAnsi="Cambria Math"/>
          </w:rPr>
          <m:t xml:space="preserve"> 122,21 . 6,1078 . 10 ^(7,5 . T</m:t>
        </m:r>
        <m:r>
          <w:rPr>
            <w:rFonts w:ascii="Cambria Math" w:hAnsi="Cambria Math"/>
            <w:vertAlign w:val="subscript"/>
          </w:rPr>
          <m:t>maxbrine</m:t>
        </m:r>
        <m:r>
          <w:rPr>
            <w:rFonts w:ascii="Cambria Math" w:hAnsi="Cambria Math"/>
          </w:rPr>
          <m:t>/ (237,9+T</m:t>
        </m:r>
        <m:r>
          <w:rPr>
            <w:rFonts w:ascii="Cambria Math" w:hAnsi="Cambria Math"/>
            <w:vertAlign w:val="subscript"/>
          </w:rPr>
          <m:t>maxbrine</m:t>
        </m:r>
        <m:r>
          <w:rPr>
            <w:rFonts w:ascii="Cambria Math" w:hAnsi="Cambria Math"/>
          </w:rPr>
          <m:t>))</m:t>
        </m:r>
      </m:oMath>
    </w:p>
    <w:p w:rsidR="001A358F" w:rsidRDefault="001A358F" w:rsidP="001A358F">
      <w:pPr>
        <w:pStyle w:val="ListParagraph"/>
        <w:numPr>
          <w:ilvl w:val="0"/>
          <w:numId w:val="49"/>
        </w:numPr>
        <w:suppressAutoHyphens w:val="0"/>
        <w:rPr>
          <w:rFonts w:ascii="Bitstream Vera Sans" w:hAnsi="Bitstream Vera Sans"/>
        </w:rPr>
      </w:pPr>
      <w:r>
        <w:rPr>
          <w:rFonts w:ascii="Bitstream Vera Sans" w:hAnsi="Bitstream Vera Sans"/>
        </w:rPr>
        <w:t>E</w:t>
      </w:r>
      <w:r w:rsidRPr="00533D2B">
        <w:rPr>
          <w:rFonts w:ascii="Bitstream Vera Sans" w:hAnsi="Bitstream Vera Sans"/>
          <w:vertAlign w:val="subscript"/>
        </w:rPr>
        <w:t>s2</w:t>
      </w:r>
      <w:r>
        <w:rPr>
          <w:rFonts w:ascii="Bitstream Vera Sans" w:hAnsi="Bitstream Vera Sans"/>
        </w:rPr>
        <w:t xml:space="preserve"> = </w:t>
      </w:r>
      <m:oMath>
        <m:r>
          <w:rPr>
            <w:rFonts w:ascii="Cambria Math" w:hAnsi="Cambria Math"/>
          </w:rPr>
          <m:t>20.41 = 6,1078 * 10 ^(7,5 * T</m:t>
        </m:r>
        <m:r>
          <w:rPr>
            <w:rFonts w:ascii="Cambria Math" w:hAnsi="Cambria Math"/>
            <w:vertAlign w:val="subscript"/>
          </w:rPr>
          <m:t>minbrine</m:t>
        </m:r>
        <m:r>
          <w:rPr>
            <w:rFonts w:ascii="Cambria Math" w:hAnsi="Cambria Math"/>
          </w:rPr>
          <m:t>/ (237,9+T</m:t>
        </m:r>
        <m:r>
          <w:rPr>
            <w:rFonts w:ascii="Cambria Math" w:hAnsi="Cambria Math"/>
            <w:vertAlign w:val="subscript"/>
          </w:rPr>
          <m:t>minbrine</m:t>
        </m:r>
        <m:r>
          <w:rPr>
            <w:rFonts w:ascii="Cambria Math" w:hAnsi="Cambria Math"/>
          </w:rPr>
          <m:t xml:space="preserve">)) </m:t>
        </m:r>
      </m:oMath>
    </w:p>
    <w:p w:rsidR="001A358F" w:rsidRDefault="001A358F" w:rsidP="001A358F">
      <w:pPr>
        <w:pStyle w:val="ListParagraph"/>
        <w:numPr>
          <w:ilvl w:val="0"/>
          <w:numId w:val="49"/>
        </w:numPr>
        <w:suppressAutoHyphens w:val="0"/>
        <w:rPr>
          <w:rFonts w:ascii="Bitstream Vera Sans" w:hAnsi="Bitstream Vera Sans"/>
        </w:rPr>
      </w:pPr>
      <w:r>
        <w:rPr>
          <w:rFonts w:ascii="Times New Roman" w:hAnsi="Times New Roman" w:cs="Times New Roman"/>
        </w:rPr>
        <w:t>∆</w:t>
      </w:r>
      <w:r>
        <w:rPr>
          <w:rFonts w:ascii="Bitstream Vera Sans" w:hAnsi="Bitstream Vera Sans"/>
        </w:rPr>
        <w:t>E</w:t>
      </w:r>
      <w:r w:rsidRPr="00533D2B">
        <w:rPr>
          <w:rFonts w:ascii="Bitstream Vera Sans" w:hAnsi="Bitstream Vera Sans"/>
          <w:vertAlign w:val="subscript"/>
        </w:rPr>
        <w:t>s</w:t>
      </w:r>
      <w:r>
        <w:rPr>
          <w:rFonts w:ascii="Bitstream Vera Sans" w:hAnsi="Bitstream Vera Sans"/>
        </w:rPr>
        <w:t xml:space="preserve"> = </w:t>
      </w:r>
      <m:oMath>
        <m:r>
          <w:rPr>
            <w:rFonts w:ascii="Cambria Math" w:hAnsi="Cambria Math"/>
          </w:rPr>
          <m:t>101.80 = Es1-Es2</m:t>
        </m:r>
      </m:oMath>
    </w:p>
    <w:p w:rsidR="001A358F" w:rsidRPr="001A358F" w:rsidRDefault="001A358F" w:rsidP="001A358F">
      <w:pPr>
        <w:pStyle w:val="ListParagraph"/>
        <w:numPr>
          <w:ilvl w:val="0"/>
          <w:numId w:val="49"/>
        </w:numPr>
        <w:suppressAutoHyphens w:val="0"/>
        <w:rPr>
          <w:rFonts w:ascii="Bitstream Vera Sans" w:hAnsi="Bitstream Vera Sans"/>
        </w:rPr>
      </w:pPr>
      <w:r>
        <w:rPr>
          <w:rFonts w:ascii="Times New Roman" w:hAnsi="Times New Roman" w:cs="Times New Roman"/>
        </w:rPr>
        <w:t xml:space="preserve">∆m = </w:t>
      </w:r>
      <m:oMath>
        <m:r>
          <w:rPr>
            <w:rFonts w:ascii="Cambria Math" w:hAnsi="Cambria Math" w:cs="Times New Roman"/>
          </w:rPr>
          <m:t>0.012 kg = T</m:t>
        </m:r>
        <m:r>
          <w:rPr>
            <w:rFonts w:ascii="Cambria Math" w:hAnsi="Cambria Math" w:cs="Times New Roman"/>
            <w:vertAlign w:val="subscript"/>
          </w:rPr>
          <m:t>min inside</m:t>
        </m:r>
        <m:r>
          <w:rPr>
            <w:rFonts w:ascii="Cambria Math" w:hAnsi="Cambria Math" w:cs="Times New Roman"/>
          </w:rPr>
          <m:t>/(461,5 . ∆</m:t>
        </m:r>
        <m:r>
          <w:rPr>
            <w:rFonts w:ascii="Cambria Math" w:hAnsi="Cambria Math"/>
          </w:rPr>
          <m:t>Es</m:t>
        </m:r>
        <m:r>
          <w:rPr>
            <w:rFonts w:ascii="Cambria Math" w:hAnsi="Cambria Math" w:cs="Times New Roman"/>
          </w:rPr>
          <m:t>)</m:t>
        </m:r>
      </m:oMath>
    </w:p>
    <w:p w:rsidR="001A358F" w:rsidRDefault="001A358F" w:rsidP="001A358F">
      <w:pPr>
        <w:pStyle w:val="ListParagraph"/>
        <w:numPr>
          <w:ilvl w:val="0"/>
          <w:numId w:val="49"/>
        </w:numPr>
        <w:suppressAutoHyphens w:val="0"/>
        <w:rPr>
          <w:rFonts w:ascii="Bitstream Vera Sans" w:hAnsi="Bitstream Vera Sans"/>
        </w:rPr>
      </w:pPr>
      <w:r>
        <w:rPr>
          <w:rFonts w:ascii="Bitstream Vera Sans" w:hAnsi="Bitstream Vera Sans"/>
        </w:rPr>
        <w:t xml:space="preserve">Water evaporated = </w:t>
      </w:r>
      <m:oMath>
        <m:r>
          <w:rPr>
            <w:rFonts w:ascii="Cambria Math" w:hAnsi="Cambria Math"/>
          </w:rPr>
          <m:t xml:space="preserve">12.75 ml = </m:t>
        </m:r>
        <m:r>
          <w:rPr>
            <w:rFonts w:ascii="Cambria Math" w:hAnsi="Cambria Math" w:cs="Times New Roman"/>
          </w:rPr>
          <m:t>∆m . 1000 ml/kg</m:t>
        </m:r>
      </m:oMath>
    </w:p>
    <w:p w:rsidR="001A358F" w:rsidRDefault="001A358F" w:rsidP="001A358F">
      <w:pPr>
        <w:pStyle w:val="ListParagraph"/>
        <w:numPr>
          <w:ilvl w:val="0"/>
          <w:numId w:val="49"/>
        </w:numPr>
        <w:suppressAutoHyphens w:val="0"/>
        <w:rPr>
          <w:rFonts w:ascii="Bitstream Vera Sans" w:hAnsi="Bitstream Vera Sans"/>
        </w:rPr>
      </w:pPr>
      <w:r>
        <w:rPr>
          <w:rFonts w:ascii="Bitstream Vera Sans" w:hAnsi="Bitstream Vera Sans"/>
        </w:rPr>
        <w:t>% evaporated = 6.37 %</w:t>
      </w:r>
    </w:p>
    <w:p w:rsidR="001A358F" w:rsidRPr="001A358F" w:rsidRDefault="001A358F" w:rsidP="001A358F">
      <w:pPr>
        <w:suppressAutoHyphens w:val="0"/>
        <w:rPr>
          <w:rFonts w:ascii="Bitstream Vera Sans" w:hAnsi="Bitstream Vera Sans"/>
        </w:rPr>
      </w:pPr>
      <w:r>
        <w:rPr>
          <w:rFonts w:ascii="Bitstream Vera Sans" w:hAnsi="Bitstream Vera Sans"/>
        </w:rPr>
        <w:t>In this experiment only 6.37 % evaporated. To increase the percentage evaporated</w:t>
      </w:r>
      <w:r w:rsidR="003744A1">
        <w:rPr>
          <w:rFonts w:ascii="Bitstream Vera Sans" w:hAnsi="Bitstream Vera Sans"/>
        </w:rPr>
        <w:t>,</w:t>
      </w:r>
      <w:r>
        <w:rPr>
          <w:rFonts w:ascii="Bitstream Vera Sans" w:hAnsi="Bitstream Vera Sans"/>
        </w:rPr>
        <w:t xml:space="preserve"> it is important to make the </w:t>
      </w:r>
      <w:r w:rsidR="003744A1">
        <w:rPr>
          <w:rFonts w:ascii="Bitstream Vera Sans" w:hAnsi="Bitstream Vera Sans"/>
        </w:rPr>
        <w:t xml:space="preserve">higher </w:t>
      </w:r>
      <w:r>
        <w:rPr>
          <w:rFonts w:ascii="Bitstream Vera Sans" w:hAnsi="Bitstream Vera Sans"/>
        </w:rPr>
        <w:t xml:space="preserve">difference between the </w:t>
      </w:r>
      <w:r w:rsidR="00533D2B">
        <w:rPr>
          <w:rFonts w:ascii="Bitstream Vera Sans" w:hAnsi="Bitstream Vera Sans"/>
        </w:rPr>
        <w:t>temperatures</w:t>
      </w:r>
      <w:r>
        <w:rPr>
          <w:rFonts w:ascii="Bitstream Vera Sans" w:hAnsi="Bitstream Vera Sans"/>
        </w:rPr>
        <w:t xml:space="preserve">. In future development it is necessary to take this in consideration. </w:t>
      </w:r>
    </w:p>
    <w:p w:rsidR="00533D2B" w:rsidRDefault="00533D2B">
      <w:pPr>
        <w:suppressAutoHyphens w:val="0"/>
      </w:pPr>
      <w:r>
        <w:br w:type="page"/>
      </w:r>
    </w:p>
    <w:p w:rsidR="00BD587C" w:rsidRDefault="00BD587C">
      <w:pPr>
        <w:suppressAutoHyphens w:val="0"/>
        <w:rPr>
          <w:rFonts w:ascii="Bitstream Vera Sans" w:hAnsi="Bitstream Vera Sans"/>
          <w:b/>
          <w:bCs/>
          <w:sz w:val="28"/>
          <w:szCs w:val="28"/>
        </w:rPr>
      </w:pPr>
    </w:p>
    <w:p w:rsidR="00382585" w:rsidRDefault="003D1634">
      <w:pPr>
        <w:pStyle w:val="Heading3"/>
      </w:pPr>
      <w:bookmarkStart w:id="298" w:name="_Toc453491972"/>
      <w:r>
        <w:t>7.5 Electronics overview</w:t>
      </w:r>
      <w:bookmarkEnd w:id="291"/>
      <w:bookmarkEnd w:id="298"/>
    </w:p>
    <w:p w:rsidR="00382585" w:rsidRDefault="003D1634">
      <w:pPr>
        <w:pStyle w:val="Textbody"/>
      </w:pPr>
      <w:r>
        <w:t>To make the Water Pyramid autonomous, an electronic system must be integrated. The Arduino intelligence will be used to control 1 pump and 4 sensors lik</w:t>
      </w:r>
      <w:r w:rsidR="001D349B">
        <w:t>e you can see in the following Black B</w:t>
      </w:r>
      <w:r>
        <w:t xml:space="preserve">ox </w:t>
      </w:r>
      <w:r w:rsidR="001D349B">
        <w:t xml:space="preserve">Diagram </w:t>
      </w:r>
      <w:r>
        <w:t>in</w:t>
      </w:r>
      <w:r w:rsidR="001D349B">
        <w:t xml:space="preserve"> </w:t>
      </w:r>
      <w:r w:rsidR="008D752D">
        <w:fldChar w:fldCharType="begin"/>
      </w:r>
      <w:r w:rsidR="008D752D">
        <w:instrText xml:space="preserve"> REF _Ref453432663 \h </w:instrText>
      </w:r>
      <w:r w:rsidR="008D752D">
        <w:fldChar w:fldCharType="separate"/>
      </w:r>
      <w:r w:rsidR="00ED54EC" w:rsidRPr="00ED54EC">
        <w:t xml:space="preserve">Fig. </w:t>
      </w:r>
      <w:r w:rsidR="00ED54EC" w:rsidRPr="00ED54EC">
        <w:rPr>
          <w:noProof/>
        </w:rPr>
        <w:t>50</w:t>
      </w:r>
      <w:r w:rsidR="008D752D">
        <w:fldChar w:fldCharType="end"/>
      </w:r>
      <w:r>
        <w:t>.</w:t>
      </w:r>
    </w:p>
    <w:p w:rsidR="00406FD6" w:rsidRDefault="003D1634" w:rsidP="008D752D">
      <w:pPr>
        <w:pStyle w:val="Textbody"/>
        <w:keepNext/>
        <w:jc w:val="center"/>
      </w:pPr>
      <w:r>
        <w:rPr>
          <w:noProof/>
        </w:rPr>
        <w:drawing>
          <wp:inline distT="0" distB="0" distL="0" distR="0" wp14:anchorId="5E03FD3A" wp14:editId="5A1689CA">
            <wp:extent cx="4761186" cy="2515607"/>
            <wp:effectExtent l="0" t="0" r="1905" b="0"/>
            <wp:docPr id="70" name="Picture 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4780814" cy="2525978"/>
                    </a:xfrm>
                    <a:prstGeom prst="rect">
                      <a:avLst/>
                    </a:prstGeom>
                    <a:noFill/>
                    <a:ln>
                      <a:noFill/>
                      <a:prstDash/>
                    </a:ln>
                  </pic:spPr>
                </pic:pic>
              </a:graphicData>
            </a:graphic>
          </wp:inline>
        </w:drawing>
      </w:r>
    </w:p>
    <w:p w:rsidR="00382585" w:rsidRPr="00406FD6" w:rsidRDefault="00406FD6" w:rsidP="008D752D">
      <w:pPr>
        <w:pStyle w:val="Caption"/>
        <w:jc w:val="center"/>
        <w:rPr>
          <w:lang w:val="nl-BE"/>
        </w:rPr>
      </w:pPr>
      <w:bookmarkStart w:id="299" w:name="_Ref453432663"/>
      <w:bookmarkStart w:id="300" w:name="_Toc453491742"/>
      <w:r w:rsidRPr="00406FD6">
        <w:rPr>
          <w:lang w:val="nl-BE"/>
        </w:rPr>
        <w:t xml:space="preserve">Fig. </w:t>
      </w:r>
      <w:r>
        <w:fldChar w:fldCharType="begin"/>
      </w:r>
      <w:r w:rsidRPr="00406FD6">
        <w:rPr>
          <w:lang w:val="nl-BE"/>
        </w:rPr>
        <w:instrText xml:space="preserve"> SEQ Fig. \* ARABIC </w:instrText>
      </w:r>
      <w:r>
        <w:fldChar w:fldCharType="separate"/>
      </w:r>
      <w:r w:rsidR="00ED54EC">
        <w:rPr>
          <w:noProof/>
          <w:lang w:val="nl-BE"/>
        </w:rPr>
        <w:t>50</w:t>
      </w:r>
      <w:r>
        <w:fldChar w:fldCharType="end"/>
      </w:r>
      <w:bookmarkEnd w:id="299"/>
      <w:r w:rsidRPr="00406FD6">
        <w:rPr>
          <w:lang w:val="nl-BE"/>
        </w:rPr>
        <w:t>: Black Box Diagram</w:t>
      </w:r>
      <w:bookmarkEnd w:id="300"/>
    </w:p>
    <w:p w:rsidR="00382585" w:rsidRPr="00406FD6" w:rsidRDefault="003D1634">
      <w:pPr>
        <w:pStyle w:val="Heading4"/>
        <w:rPr>
          <w:lang w:val="nl-BE"/>
        </w:rPr>
      </w:pPr>
      <w:bookmarkStart w:id="301" w:name="grafcet_analyses"/>
      <w:r w:rsidRPr="00406FD6">
        <w:rPr>
          <w:lang w:val="nl-BE"/>
        </w:rPr>
        <w:t>7.5.1 Grafcet Analyses</w:t>
      </w:r>
      <w:bookmarkEnd w:id="301"/>
    </w:p>
    <w:p w:rsidR="00382585" w:rsidRDefault="003D1634">
      <w:pPr>
        <w:pStyle w:val="Textbody"/>
      </w:pPr>
      <w:r>
        <w:t>Before the Arduino programming, the team established a Grafcet scheme:</w:t>
      </w:r>
    </w:p>
    <w:p w:rsidR="00382585" w:rsidRDefault="003D1634" w:rsidP="00675C51">
      <w:pPr>
        <w:pStyle w:val="Textbody"/>
        <w:numPr>
          <w:ilvl w:val="0"/>
          <w:numId w:val="45"/>
        </w:numPr>
      </w:pPr>
      <w:r>
        <w:t>Find the actuators : The pump</w:t>
      </w:r>
    </w:p>
    <w:p w:rsidR="00382585" w:rsidRDefault="003D1634" w:rsidP="00675C51">
      <w:pPr>
        <w:pStyle w:val="Textbody"/>
        <w:numPr>
          <w:ilvl w:val="0"/>
          <w:numId w:val="45"/>
        </w:numPr>
      </w:pPr>
      <w:r>
        <w:t>Find the detectors : the 2 electronic sensors</w:t>
      </w:r>
    </w:p>
    <w:p w:rsidR="00382585" w:rsidRDefault="003D1634" w:rsidP="00675C51">
      <w:pPr>
        <w:pStyle w:val="Textbody"/>
        <w:numPr>
          <w:ilvl w:val="0"/>
          <w:numId w:val="45"/>
        </w:numPr>
      </w:pPr>
      <w:r>
        <w:t>Link them together</w:t>
      </w:r>
    </w:p>
    <w:p w:rsidR="00382585" w:rsidRDefault="003D1634">
      <w:pPr>
        <w:pStyle w:val="Textbody"/>
      </w:pPr>
      <w:r>
        <w:t>According that the little black container for the brine is called C1 and the container which collect the clean water under the pyramid is called C2, here you will find the development of our electronical system:</w:t>
      </w:r>
    </w:p>
    <w:p w:rsidR="00382585" w:rsidRDefault="003D1634" w:rsidP="00675C51">
      <w:pPr>
        <w:pStyle w:val="Textbody"/>
        <w:numPr>
          <w:ilvl w:val="0"/>
          <w:numId w:val="46"/>
        </w:numPr>
      </w:pPr>
      <w:r>
        <w:t>The pump must not work if C1 is full, if C2 is full, so also if one of the both is full.</w:t>
      </w:r>
    </w:p>
    <w:p w:rsidR="00382585" w:rsidRDefault="003D1634" w:rsidP="00675C51">
      <w:pPr>
        <w:pStyle w:val="Textbody"/>
        <w:numPr>
          <w:ilvl w:val="0"/>
          <w:numId w:val="46"/>
        </w:numPr>
      </w:pPr>
      <w:r>
        <w:t>The pump must start if C1 and C2 are empty.</w:t>
      </w:r>
    </w:p>
    <w:p w:rsidR="00382585" w:rsidRDefault="003D1634" w:rsidP="00675C51">
      <w:pPr>
        <w:pStyle w:val="Textbody"/>
        <w:numPr>
          <w:ilvl w:val="0"/>
          <w:numId w:val="46"/>
        </w:numPr>
      </w:pPr>
      <w:r>
        <w:t>The pump have to start during 5sec if C1 is empty and C2 is full</w:t>
      </w:r>
    </w:p>
    <w:p w:rsidR="00382585" w:rsidRDefault="003D1634">
      <w:pPr>
        <w:pStyle w:val="Textbody"/>
      </w:pPr>
      <w:r>
        <w:t>The Grafcet scheme is on the figure</w:t>
      </w:r>
    </w:p>
    <w:p w:rsidR="00382585" w:rsidRDefault="00DF263D">
      <w:pPr>
        <w:pStyle w:val="Textbody"/>
        <w:numPr>
          <w:ilvl w:val="0"/>
          <w:numId w:val="2"/>
        </w:numPr>
      </w:pPr>
      <w:r>
        <w:t xml:space="preserve">This system needs 2 </w:t>
      </w:r>
      <w:r w:rsidR="00026F1B">
        <w:t>ultrasonic</w:t>
      </w:r>
      <w:r w:rsidR="003D1634">
        <w:t xml:space="preserve"> sensors</w:t>
      </w:r>
      <w:r w:rsidRPr="00DF263D">
        <w:t xml:space="preserve"> </w:t>
      </w:r>
      <w:r w:rsidR="008F23FE">
        <w:t>[30]</w:t>
      </w:r>
      <w:r w:rsidRPr="00DF263D">
        <w:t>.</w:t>
      </w:r>
      <w:r>
        <w:rPr>
          <w:b/>
          <w:color w:val="FF0000"/>
        </w:rPr>
        <w:t xml:space="preserve"> </w:t>
      </w:r>
    </w:p>
    <w:p w:rsidR="00382585" w:rsidRDefault="003D1634">
      <w:pPr>
        <w:pStyle w:val="Textbody"/>
      </w:pPr>
      <w:r>
        <w:t>Those ultrasonic sensors are considered as INPUT and follow the level of water possible in the container of clean water, and the one inside the pyramid which contains the salty water. Those sensors are here to avoid any overflow and all the consequences that this problem can generate after. They are here to restart the process when the container is empty for the salty water container or when the container of clean water have enough place to receive more water. On this last container, the level of clean water will be always high to have a big stock and available water all the time.</w:t>
      </w:r>
    </w:p>
    <w:p w:rsidR="00382585" w:rsidRDefault="003D1634">
      <w:pPr>
        <w:pStyle w:val="Textbody"/>
      </w:pPr>
      <w:r>
        <w:t>Those ultrasonic sensors will detect the presence of water at the sensor level. The sonic waves emitted by the transducer are reflected by an object and received back in the transducer, so if something appears between them, the sonic waves will change and the presence of water detected.</w:t>
      </w:r>
    </w:p>
    <w:p w:rsidR="00533D2B" w:rsidRDefault="00533D2B">
      <w:pPr>
        <w:suppressAutoHyphens w:val="0"/>
        <w:rPr>
          <w:rFonts w:ascii="Bitstream Vera Sans" w:hAnsi="Bitstream Vera Sans"/>
          <w:b/>
          <w:bCs/>
        </w:rPr>
      </w:pPr>
      <w:bookmarkStart w:id="302" w:name="arduino"/>
      <w:r>
        <w:lastRenderedPageBreak/>
        <w:br w:type="page"/>
      </w:r>
    </w:p>
    <w:p w:rsidR="00382585" w:rsidRDefault="003D1634">
      <w:pPr>
        <w:pStyle w:val="Heading4"/>
      </w:pPr>
      <w:r>
        <w:lastRenderedPageBreak/>
        <w:t>7.5.2 Arduino</w:t>
      </w:r>
      <w:bookmarkEnd w:id="302"/>
    </w:p>
    <w:p w:rsidR="00382585" w:rsidRDefault="003D1634">
      <w:pPr>
        <w:pStyle w:val="Textbody"/>
      </w:pPr>
      <w:r>
        <w:t>This system needs 1 OUTPUT, one pump to fill and refill the container of salty water.</w:t>
      </w:r>
    </w:p>
    <w:p w:rsidR="00382585" w:rsidRDefault="003D1634">
      <w:pPr>
        <w:pStyle w:val="Textbody"/>
      </w:pPr>
      <w:r>
        <w:t xml:space="preserve">The Arduino programming appears in </w:t>
      </w:r>
      <w:r w:rsidR="008D752D">
        <w:fldChar w:fldCharType="begin"/>
      </w:r>
      <w:r w:rsidR="008D752D">
        <w:instrText xml:space="preserve"> REF _Ref453432717 \h </w:instrText>
      </w:r>
      <w:r w:rsidR="008D752D">
        <w:fldChar w:fldCharType="separate"/>
      </w:r>
      <w:r w:rsidR="00ED54EC">
        <w:t xml:space="preserve">Fig. </w:t>
      </w:r>
      <w:r w:rsidR="00ED54EC">
        <w:rPr>
          <w:noProof/>
        </w:rPr>
        <w:t>51</w:t>
      </w:r>
      <w:r w:rsidR="008D752D">
        <w:fldChar w:fldCharType="end"/>
      </w:r>
      <w:r w:rsidR="008D752D">
        <w:t xml:space="preserve">, </w:t>
      </w:r>
      <w:r w:rsidR="008D752D">
        <w:fldChar w:fldCharType="begin"/>
      </w:r>
      <w:r w:rsidR="008D752D">
        <w:instrText xml:space="preserve"> REF _Ref453432775 \h </w:instrText>
      </w:r>
      <w:r w:rsidR="008D752D">
        <w:fldChar w:fldCharType="separate"/>
      </w:r>
      <w:r w:rsidR="00ED54EC">
        <w:t xml:space="preserve">Fig. </w:t>
      </w:r>
      <w:r w:rsidR="00ED54EC">
        <w:rPr>
          <w:noProof/>
        </w:rPr>
        <w:t>52</w:t>
      </w:r>
      <w:r w:rsidR="008D752D">
        <w:fldChar w:fldCharType="end"/>
      </w:r>
      <w:r w:rsidR="008D752D">
        <w:t xml:space="preserve"> and </w:t>
      </w:r>
      <w:r w:rsidR="008D752D">
        <w:fldChar w:fldCharType="begin"/>
      </w:r>
      <w:r w:rsidR="008D752D">
        <w:instrText xml:space="preserve"> REF _Ref453432853 \h </w:instrText>
      </w:r>
      <w:r w:rsidR="008D752D">
        <w:fldChar w:fldCharType="separate"/>
      </w:r>
      <w:r w:rsidR="00ED54EC">
        <w:t xml:space="preserve">Fig. </w:t>
      </w:r>
      <w:r w:rsidR="00ED54EC">
        <w:rPr>
          <w:noProof/>
        </w:rPr>
        <w:t>53</w:t>
      </w:r>
      <w:r w:rsidR="008D752D">
        <w:fldChar w:fldCharType="end"/>
      </w:r>
      <w:r w:rsidR="00451EDB">
        <w:fldChar w:fldCharType="begin" w:fldLock="1"/>
      </w:r>
      <w:r w:rsidR="00406C6E">
        <w:instrText>ADDIN CSL_CITATION { "citationItems" : [ { "id" : "ITEM-1", "itemData" : { "author" : [ { "dropping-particle" : "", "family" : "Ferreira", "given" : "Paulo", "non-dropping-particle" : "", "parse-names" : false, "suffix" : "" } ], "id" : "ITEM-1", "issued" : { "date-parts" : [ [ "2016" ] ] }, "publisher-place" : "PORTO", "title" : "Arduino", "type" : "speech" }, "uris" : [ "http://www.mendeley.com/documents/?uuid=d7288581-8815-463a-8b04-d13ba25452d9" ] } ], "mendeley" : { "formattedCitation" : "[26]", "plainTextFormattedCitation" : "[26]", "previouslyFormattedCitation" : "[25]" }, "properties" : { "noteIndex" : 0 }, "schema" : "https://github.com/citation-style-language/schema/raw/master/csl-citation.json" }</w:instrText>
      </w:r>
      <w:r w:rsidR="00451EDB">
        <w:fldChar w:fldCharType="separate"/>
      </w:r>
      <w:r w:rsidR="00406C6E" w:rsidRPr="00406C6E">
        <w:rPr>
          <w:noProof/>
        </w:rPr>
        <w:t>[26]</w:t>
      </w:r>
      <w:r w:rsidR="00451EDB">
        <w:fldChar w:fldCharType="end"/>
      </w:r>
      <w:r w:rsidR="008D752D">
        <w:t xml:space="preserve">. </w:t>
      </w:r>
    </w:p>
    <w:p w:rsidR="008D752D" w:rsidRDefault="003D1634" w:rsidP="000B76C9">
      <w:pPr>
        <w:pStyle w:val="Textbody"/>
        <w:keepNext/>
        <w:jc w:val="center"/>
      </w:pPr>
      <w:r>
        <w:rPr>
          <w:noProof/>
        </w:rPr>
        <w:drawing>
          <wp:inline distT="0" distB="0" distL="0" distR="0" wp14:anchorId="4A2038FB" wp14:editId="5136C3EF">
            <wp:extent cx="6051682" cy="4445387"/>
            <wp:effectExtent l="0" t="0" r="6350" b="0"/>
            <wp:docPr id="71" name="Picture 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a:stretch>
                      <a:fillRect/>
                    </a:stretch>
                  </pic:blipFill>
                  <pic:spPr>
                    <a:xfrm>
                      <a:off x="0" y="0"/>
                      <a:ext cx="6068958" cy="4458077"/>
                    </a:xfrm>
                    <a:prstGeom prst="rect">
                      <a:avLst/>
                    </a:prstGeom>
                    <a:noFill/>
                    <a:ln>
                      <a:noFill/>
                      <a:prstDash/>
                    </a:ln>
                  </pic:spPr>
                </pic:pic>
              </a:graphicData>
            </a:graphic>
          </wp:inline>
        </w:drawing>
      </w:r>
    </w:p>
    <w:p w:rsidR="00382585" w:rsidRDefault="008D752D" w:rsidP="000B76C9">
      <w:pPr>
        <w:pStyle w:val="Caption"/>
        <w:jc w:val="center"/>
      </w:pPr>
      <w:bookmarkStart w:id="303" w:name="_Ref453432717"/>
      <w:bookmarkStart w:id="304" w:name="_Toc453491743"/>
      <w:r>
        <w:t xml:space="preserve">Fig. </w:t>
      </w:r>
      <w:fldSimple w:instr=" SEQ Fig. \* ARABIC ">
        <w:r w:rsidR="00ED54EC">
          <w:rPr>
            <w:noProof/>
          </w:rPr>
          <w:t>51</w:t>
        </w:r>
      </w:fldSimple>
      <w:bookmarkEnd w:id="303"/>
      <w:r>
        <w:t>: Arduino Schematic</w:t>
      </w:r>
      <w:bookmarkEnd w:id="304"/>
    </w:p>
    <w:p w:rsidR="008D752D" w:rsidRDefault="008D752D">
      <w:pPr>
        <w:suppressAutoHyphens w:val="0"/>
      </w:pPr>
      <w:r>
        <w:br w:type="page"/>
      </w:r>
    </w:p>
    <w:p w:rsidR="00382585" w:rsidRDefault="00382585"/>
    <w:p w:rsidR="008D752D" w:rsidRDefault="003D1634" w:rsidP="000B76C9">
      <w:pPr>
        <w:pStyle w:val="Textbody"/>
        <w:keepNext/>
        <w:jc w:val="center"/>
      </w:pPr>
      <w:r>
        <w:rPr>
          <w:noProof/>
        </w:rPr>
        <w:lastRenderedPageBreak/>
        <w:drawing>
          <wp:inline distT="0" distB="0" distL="0" distR="0" wp14:anchorId="3D077DFE" wp14:editId="63794EC4">
            <wp:extent cx="8799680" cy="6210732"/>
            <wp:effectExtent l="0" t="952" r="952" b="953"/>
            <wp:docPr id="72" name="Picture 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rot="5400000">
                      <a:off x="0" y="0"/>
                      <a:ext cx="8825719" cy="6229110"/>
                    </a:xfrm>
                    <a:prstGeom prst="rect">
                      <a:avLst/>
                    </a:prstGeom>
                    <a:noFill/>
                    <a:ln>
                      <a:noFill/>
                      <a:prstDash/>
                    </a:ln>
                  </pic:spPr>
                </pic:pic>
              </a:graphicData>
            </a:graphic>
          </wp:inline>
        </w:drawing>
      </w:r>
    </w:p>
    <w:p w:rsidR="00382585" w:rsidRDefault="008D752D" w:rsidP="000B76C9">
      <w:pPr>
        <w:pStyle w:val="Caption"/>
        <w:jc w:val="center"/>
      </w:pPr>
      <w:bookmarkStart w:id="305" w:name="_Ref453432775"/>
      <w:bookmarkStart w:id="306" w:name="_Toc453491744"/>
      <w:r>
        <w:t xml:space="preserve">Fig. </w:t>
      </w:r>
      <w:fldSimple w:instr=" SEQ Fig. \* ARABIC ">
        <w:r w:rsidR="00ED54EC">
          <w:rPr>
            <w:noProof/>
          </w:rPr>
          <w:t>52</w:t>
        </w:r>
      </w:fldSimple>
      <w:bookmarkEnd w:id="305"/>
      <w:r>
        <w:t>: Arduino Programming</w:t>
      </w:r>
      <w:bookmarkEnd w:id="306"/>
    </w:p>
    <w:p w:rsidR="008D752D" w:rsidRDefault="008D752D" w:rsidP="000B76C9">
      <w:pPr>
        <w:pStyle w:val="PreformattedText"/>
        <w:keepNext/>
        <w:jc w:val="center"/>
      </w:pPr>
      <w:r>
        <w:rPr>
          <w:noProof/>
        </w:rPr>
        <w:lastRenderedPageBreak/>
        <mc:AlternateContent>
          <mc:Choice Requires="wps">
            <w:drawing>
              <wp:inline distT="0" distB="0" distL="0" distR="0" wp14:anchorId="3FCF98B5" wp14:editId="1A2239FD">
                <wp:extent cx="5700156" cy="6792686"/>
                <wp:effectExtent l="0" t="0" r="15240" b="27305"/>
                <wp:docPr id="109" name="Text Box 109"/>
                <wp:cNvGraphicFramePr/>
                <a:graphic xmlns:a="http://schemas.openxmlformats.org/drawingml/2006/main">
                  <a:graphicData uri="http://schemas.microsoft.com/office/word/2010/wordprocessingShape">
                    <wps:wsp>
                      <wps:cNvSpPr txBox="1"/>
                      <wps:spPr>
                        <a:xfrm>
                          <a:off x="0" y="0"/>
                          <a:ext cx="5700156" cy="67926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sidP="008D752D">
                            <w:pPr>
                              <w:pStyle w:val="PreformattedText"/>
                            </w:pPr>
                            <w:r>
                              <w:t>PING_TRIG1=10;</w:t>
                            </w:r>
                            <w:r>
                              <w:br/>
                              <w:t>int PING_ECO1=9;</w:t>
                            </w:r>
                            <w:r>
                              <w:br/>
                              <w:t>int PING_TRIG2=12;</w:t>
                            </w:r>
                            <w:r>
                              <w:br/>
                              <w:t>int PING_ECO2=8;</w:t>
                            </w:r>
                            <w:r>
                              <w:br/>
                              <w:t>int pump=13;</w:t>
                            </w:r>
                            <w:r>
                              <w:br/>
                              <w:t>long duration1, duration2, distance1, distance2;</w:t>
                            </w:r>
                          </w:p>
                          <w:p w:rsidR="00475340" w:rsidRDefault="00475340" w:rsidP="008D752D">
                            <w:pPr>
                              <w:pStyle w:val="PreformattedText"/>
                            </w:pPr>
                            <w:r>
                              <w:t>void setup() {</w:t>
                            </w:r>
                          </w:p>
                          <w:p w:rsidR="00475340" w:rsidRDefault="00475340" w:rsidP="008D752D">
                            <w:pPr>
                              <w:pStyle w:val="PreformattedText"/>
                            </w:pPr>
                            <w:r>
                              <w:t>pinMode(PING_ECO1, INPUT);</w:t>
                            </w:r>
                            <w:r>
                              <w:br/>
                              <w:t>pinMode(PING_TRIG1, OUTPUT);</w:t>
                            </w:r>
                            <w:r>
                              <w:br/>
                              <w:t>pinMode(PING_ECO2, INPUT);</w:t>
                            </w:r>
                            <w:r>
                              <w:br/>
                              <w:t>pinMode(PING_TRIG2, OUTPUT);</w:t>
                            </w:r>
                            <w:r>
                              <w:br/>
                              <w:t>pinMode(pump, OUTPUT);</w:t>
                            </w:r>
                            <w:r>
                              <w:br/>
                              <w:t xml:space="preserve">Serial.begin(9600);  </w:t>
                            </w:r>
                            <w:r>
                              <w:br/>
                              <w:t>}</w:t>
                            </w:r>
                          </w:p>
                          <w:p w:rsidR="00475340" w:rsidRDefault="00475340" w:rsidP="008D752D">
                            <w:pPr>
                              <w:pStyle w:val="PreformattedText"/>
                            </w:pPr>
                            <w:r>
                              <w:t>void loop() {</w:t>
                            </w:r>
                          </w:p>
                          <w:p w:rsidR="00475340" w:rsidRDefault="00475340" w:rsidP="008D752D">
                            <w:pPr>
                              <w:pStyle w:val="PreformattedText"/>
                            </w:pPr>
                            <w:r>
                              <w:t>digitalWrite(PING_TRIG1, HIGH);</w:t>
                            </w:r>
                            <w:r>
                              <w:br/>
                              <w:t>delayMicroseconds(10);</w:t>
                            </w:r>
                            <w:r>
                              <w:br/>
                              <w:t>digitalWrite(PING_TRIG1, LOW);</w:t>
                            </w:r>
                            <w:r>
                              <w:br/>
                              <w:t xml:space="preserve"> duration1 = pulseIn(PING_ECO1, HIGH);</w:t>
                            </w:r>
                            <w:r>
                              <w:br/>
                              <w:t xml:space="preserve"> distance1 = (duration1/2)/2.9;</w:t>
                            </w:r>
                            <w:r>
                              <w:br/>
                              <w:t xml:space="preserve"> Serial.println(distance1);  </w:t>
                            </w:r>
                            <w:r>
                              <w:br/>
                              <w:t xml:space="preserve"> delay(50);  </w:t>
                            </w:r>
                          </w:p>
                          <w:p w:rsidR="00475340" w:rsidRDefault="00475340" w:rsidP="008D752D">
                            <w:pPr>
                              <w:pStyle w:val="Textbody"/>
                            </w:pPr>
                            <w:r>
                              <w:t>digitalWrite(PING_TRIG2, HIGH);</w:t>
                            </w:r>
                          </w:p>
                          <w:p w:rsidR="00475340" w:rsidRDefault="00475340" w:rsidP="008D752D">
                            <w:pPr>
                              <w:pStyle w:val="PreformattedText"/>
                            </w:pPr>
                            <w:r>
                              <w:t>delayMicroseconds(10);</w:t>
                            </w:r>
                            <w:r>
                              <w:br/>
                              <w:t>digitalWrite(PING_TRIG2, LOW);</w:t>
                            </w:r>
                            <w:r>
                              <w:br/>
                              <w:t xml:space="preserve"> duration2 = pulseIn(PING_ECO2, HIGH);</w:t>
                            </w:r>
                            <w:r>
                              <w:br/>
                              <w:t xml:space="preserve"> distance2 = (duration2/2)/2.9;</w:t>
                            </w:r>
                          </w:p>
                          <w:p w:rsidR="00475340" w:rsidRDefault="00475340" w:rsidP="008D752D">
                            <w:pPr>
                              <w:pStyle w:val="PreformattedText"/>
                            </w:pPr>
                            <w:r>
                              <w:t xml:space="preserve">Serial.println(distance2);  </w:t>
                            </w:r>
                          </w:p>
                          <w:p w:rsidR="00475340" w:rsidRDefault="00475340" w:rsidP="008D752D">
                            <w:pPr>
                              <w:pStyle w:val="PreformattedText"/>
                            </w:pPr>
                            <w:r>
                              <w:t>if(distance1 &gt; 20 &amp;&amp; distance2 &gt; 50);</w:t>
                            </w:r>
                            <w:r>
                              <w:br/>
                              <w:t>digitalWrite(pump, HIGH);</w:t>
                            </w:r>
                          </w:p>
                          <w:p w:rsidR="00475340" w:rsidRDefault="00475340" w:rsidP="008D752D">
                            <w:pPr>
                              <w:pStyle w:val="PreformattedText"/>
                            </w:pPr>
                            <w:r>
                              <w:t>if((distance1 &lt;= 20) ||(distance2 &lt;= 50) || (distance1 &lt;= 20 &amp;&amp; distance2 &gt;= 50))</w:t>
                            </w:r>
                            <w:r>
                              <w:br/>
                              <w:t>+3 || (distance1&gt;=20&amp;&amp;distance2&lt;=50);</w:t>
                            </w:r>
                            <w:r>
                              <w:br/>
                              <w:t>digitalWrite(pump, LOW);</w:t>
                            </w:r>
                          </w:p>
                          <w:p w:rsidR="00475340" w:rsidRDefault="00475340" w:rsidP="008D752D">
                            <w:pPr>
                              <w:pStyle w:val="PreformattedText"/>
                            </w:pPr>
                            <w:r>
                              <w:t>delay(1000);</w:t>
                            </w:r>
                          </w:p>
                          <w:p w:rsidR="00475340" w:rsidRDefault="00475340" w:rsidP="008D752D">
                            <w:pPr>
                              <w:pStyle w:val="PreformattedText"/>
                            </w:pPr>
                            <w:r>
                              <w:t>}</w:t>
                            </w:r>
                            <w:r w:rsidRPr="008D752D">
                              <w:t xml:space="preserve"> </w:t>
                            </w:r>
                            <w:r>
                              <w:t xml:space="preserve">int </w:t>
                            </w:r>
                          </w:p>
                          <w:p w:rsidR="00475340" w:rsidRDefault="00475340" w:rsidP="008D752D">
                            <w:pPr>
                              <w:pStyle w:val="Textbody"/>
                            </w:pPr>
                          </w:p>
                          <w:p w:rsidR="00475340" w:rsidRDefault="004753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FCF98B5" id="Text Box 109" o:spid="_x0000_s1038" type="#_x0000_t202" style="width:448.85pt;height:53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" fillcolor="white [3201]" strokeweight=".5pt">
                <v:textbox>
                  <w:txbxContent>
                    <w:p w:rsidR="00475340" w:rsidRDefault="00475340" w:rsidP="008D752D">
                      <w:pPr>
                        <w:pStyle w:val="PreformattedText"/>
                      </w:pPr>
                      <w:r>
                        <w:t>PING_TRIG1=10;</w:t>
                      </w:r>
                      <w:r>
                        <w:br/>
                        <w:t>int PING_ECO1=9;</w:t>
                      </w:r>
                      <w:r>
                        <w:br/>
                        <w:t>int PING_TRIG2=12;</w:t>
                      </w:r>
                      <w:r>
                        <w:br/>
                        <w:t>int PING_ECO2=8;</w:t>
                      </w:r>
                      <w:r>
                        <w:br/>
                        <w:t>int pump=13;</w:t>
                      </w:r>
                      <w:r>
                        <w:br/>
                        <w:t>long duration1, duration2, distance1, distance2;</w:t>
                      </w:r>
                    </w:p>
                    <w:p w:rsidR="00475340" w:rsidRDefault="00475340" w:rsidP="008D752D">
                      <w:pPr>
                        <w:pStyle w:val="PreformattedText"/>
                      </w:pPr>
                      <w:r>
                        <w:t>void setup() {</w:t>
                      </w:r>
                    </w:p>
                    <w:p w:rsidR="00475340" w:rsidRDefault="00475340" w:rsidP="008D752D">
                      <w:pPr>
                        <w:pStyle w:val="PreformattedText"/>
                      </w:pPr>
                      <w:r>
                        <w:t>pinMode(PING_ECO1, INPUT);</w:t>
                      </w:r>
                      <w:r>
                        <w:br/>
                        <w:t>pinMode(PING_TRIG1, OUTPUT);</w:t>
                      </w:r>
                      <w:r>
                        <w:br/>
                        <w:t>pinMode(PING_ECO2, INPUT);</w:t>
                      </w:r>
                      <w:r>
                        <w:br/>
                        <w:t>pinMode(PING_TRIG2, OUTPUT);</w:t>
                      </w:r>
                      <w:r>
                        <w:br/>
                        <w:t>pinMode(pump, OUTPUT);</w:t>
                      </w:r>
                      <w:r>
                        <w:br/>
                        <w:t xml:space="preserve">Serial.begin(9600);  </w:t>
                      </w:r>
                      <w:r>
                        <w:br/>
                        <w:t>}</w:t>
                      </w:r>
                    </w:p>
                    <w:p w:rsidR="00475340" w:rsidRDefault="00475340" w:rsidP="008D752D">
                      <w:pPr>
                        <w:pStyle w:val="PreformattedText"/>
                      </w:pPr>
                      <w:r>
                        <w:t>void loop() {</w:t>
                      </w:r>
                    </w:p>
                    <w:p w:rsidR="00475340" w:rsidRDefault="00475340" w:rsidP="008D752D">
                      <w:pPr>
                        <w:pStyle w:val="PreformattedText"/>
                      </w:pPr>
                      <w:r>
                        <w:t>digitalWrite(PING_TRIG1, HIGH);</w:t>
                      </w:r>
                      <w:r>
                        <w:br/>
                        <w:t>delayMicroseconds(10);</w:t>
                      </w:r>
                      <w:r>
                        <w:br/>
                        <w:t>digitalWrite(PING_TRIG1, LOW);</w:t>
                      </w:r>
                      <w:r>
                        <w:br/>
                        <w:t xml:space="preserve"> duration1 = pulseIn(PING_ECO1, HIGH);</w:t>
                      </w:r>
                      <w:r>
                        <w:br/>
                        <w:t xml:space="preserve"> distance1 = (duration1/2)/2.9;</w:t>
                      </w:r>
                      <w:r>
                        <w:br/>
                        <w:t xml:space="preserve"> Serial.println(distance1);  </w:t>
                      </w:r>
                      <w:r>
                        <w:br/>
                        <w:t xml:space="preserve"> delay(50);  </w:t>
                      </w:r>
                    </w:p>
                    <w:p w:rsidR="00475340" w:rsidRDefault="00475340" w:rsidP="008D752D">
                      <w:pPr>
                        <w:pStyle w:val="Textbody"/>
                      </w:pPr>
                      <w:r>
                        <w:t>digitalWrite(PING_TRIG2, HIGH);</w:t>
                      </w:r>
                    </w:p>
                    <w:p w:rsidR="00475340" w:rsidRDefault="00475340" w:rsidP="008D752D">
                      <w:pPr>
                        <w:pStyle w:val="PreformattedText"/>
                      </w:pPr>
                      <w:r>
                        <w:t>delayMicroseconds(10);</w:t>
                      </w:r>
                      <w:r>
                        <w:br/>
                        <w:t>digitalWrite(PING_TRIG2, LOW);</w:t>
                      </w:r>
                      <w:r>
                        <w:br/>
                        <w:t xml:space="preserve"> duration2 = pulseIn(PING_ECO2, HIGH);</w:t>
                      </w:r>
                      <w:r>
                        <w:br/>
                        <w:t xml:space="preserve"> distance2 = (duration2/2)/2.9;</w:t>
                      </w:r>
                    </w:p>
                    <w:p w:rsidR="00475340" w:rsidRDefault="00475340" w:rsidP="008D752D">
                      <w:pPr>
                        <w:pStyle w:val="PreformattedText"/>
                      </w:pPr>
                      <w:r>
                        <w:t xml:space="preserve">Serial.println(distance2);  </w:t>
                      </w:r>
                    </w:p>
                    <w:p w:rsidR="00475340" w:rsidRDefault="00475340" w:rsidP="008D752D">
                      <w:pPr>
                        <w:pStyle w:val="PreformattedText"/>
                      </w:pPr>
                      <w:r>
                        <w:t>if(distance1 &gt; 20 &amp;&amp; distance2 &gt; 50);</w:t>
                      </w:r>
                      <w:r>
                        <w:br/>
                        <w:t>digitalWrite(pump, HIGH);</w:t>
                      </w:r>
                    </w:p>
                    <w:p w:rsidR="00475340" w:rsidRDefault="00475340" w:rsidP="008D752D">
                      <w:pPr>
                        <w:pStyle w:val="PreformattedText"/>
                      </w:pPr>
                      <w:r>
                        <w:t>if((distance1 &lt;= 20) ||(distance2 &lt;= 50) || (distance1 &lt;= 20 &amp;&amp; distance2 &gt;= 50))</w:t>
                      </w:r>
                      <w:r>
                        <w:br/>
                        <w:t>+3 || (distance1&gt;=20&amp;&amp;distance2&lt;=50);</w:t>
                      </w:r>
                      <w:r>
                        <w:br/>
                        <w:t>digitalWrite(pump, LOW);</w:t>
                      </w:r>
                    </w:p>
                    <w:p w:rsidR="00475340" w:rsidRDefault="00475340" w:rsidP="008D752D">
                      <w:pPr>
                        <w:pStyle w:val="PreformattedText"/>
                      </w:pPr>
                      <w:r>
                        <w:t>delay(1000);</w:t>
                      </w:r>
                    </w:p>
                    <w:p w:rsidR="00475340" w:rsidRDefault="00475340" w:rsidP="008D752D">
                      <w:pPr>
                        <w:pStyle w:val="PreformattedText"/>
                      </w:pPr>
                      <w:r>
                        <w:t>}</w:t>
                      </w:r>
                      <w:r w:rsidRPr="008D752D">
                        <w:t xml:space="preserve"> </w:t>
                      </w:r>
                      <w:r>
                        <w:t xml:space="preserve">int </w:t>
                      </w:r>
                    </w:p>
                    <w:p w:rsidR="00475340" w:rsidRDefault="00475340" w:rsidP="008D752D">
                      <w:pPr>
                        <w:pStyle w:val="Textbody"/>
                      </w:pPr>
                    </w:p>
                    <w:p w:rsidR="00475340" w:rsidRDefault="00475340"/>
                  </w:txbxContent>
                </v:textbox>
                <w10:anchorlock/>
              </v:shape>
            </w:pict>
          </mc:Fallback>
        </mc:AlternateContent>
      </w:r>
    </w:p>
    <w:p w:rsidR="008D752D" w:rsidRDefault="008D752D" w:rsidP="000B76C9">
      <w:pPr>
        <w:pStyle w:val="Caption"/>
        <w:jc w:val="center"/>
      </w:pPr>
      <w:bookmarkStart w:id="307" w:name="_Ref453432853"/>
      <w:bookmarkStart w:id="308" w:name="_Toc453491745"/>
      <w:r>
        <w:t xml:space="preserve">Fig. </w:t>
      </w:r>
      <w:fldSimple w:instr=" SEQ Fig. \* ARABIC ">
        <w:r w:rsidR="00ED54EC">
          <w:rPr>
            <w:noProof/>
          </w:rPr>
          <w:t>53</w:t>
        </w:r>
      </w:fldSimple>
      <w:bookmarkEnd w:id="307"/>
      <w:r>
        <w:t>: Arduino Code</w:t>
      </w:r>
      <w:bookmarkEnd w:id="308"/>
    </w:p>
    <w:p w:rsidR="008D752D" w:rsidRDefault="008D752D" w:rsidP="000B76C9">
      <w:pPr>
        <w:suppressAutoHyphens w:val="0"/>
        <w:jc w:val="center"/>
        <w:rPr>
          <w:rFonts w:ascii="Bitstream Vera Sans" w:hAnsi="Bitstream Vera Sans"/>
          <w:b/>
          <w:bCs/>
          <w:sz w:val="28"/>
          <w:szCs w:val="28"/>
        </w:rPr>
      </w:pPr>
      <w:bookmarkStart w:id="309" w:name="to_go_further"/>
      <w:r>
        <w:br w:type="page"/>
      </w:r>
    </w:p>
    <w:p w:rsidR="00382585" w:rsidRDefault="003D1634">
      <w:pPr>
        <w:pStyle w:val="Heading3"/>
      </w:pPr>
      <w:bookmarkStart w:id="310" w:name="_Toc453491973"/>
      <w:r>
        <w:lastRenderedPageBreak/>
        <w:t>7.6 To go further</w:t>
      </w:r>
      <w:bookmarkEnd w:id="309"/>
      <w:bookmarkEnd w:id="310"/>
    </w:p>
    <w:p w:rsidR="00382585" w:rsidRDefault="003D1634">
      <w:pPr>
        <w:pStyle w:val="Textbody"/>
      </w:pPr>
      <w:r>
        <w:t>This report is made in the middle of the project. Next step will be:</w:t>
      </w:r>
    </w:p>
    <w:p w:rsidR="00382585" w:rsidRDefault="003D1634" w:rsidP="00675C51">
      <w:pPr>
        <w:pStyle w:val="Textbody"/>
        <w:numPr>
          <w:ilvl w:val="0"/>
          <w:numId w:val="47"/>
        </w:numPr>
      </w:pPr>
      <w:r>
        <w:t>choosing the material of the container</w:t>
      </w:r>
    </w:p>
    <w:p w:rsidR="00382585" w:rsidRDefault="003D1634" w:rsidP="00675C51">
      <w:pPr>
        <w:pStyle w:val="Textbody"/>
        <w:numPr>
          <w:ilvl w:val="0"/>
          <w:numId w:val="47"/>
        </w:numPr>
      </w:pPr>
      <w:r>
        <w:t>Making calculation of thermodynamics to ensure the measurements of the components</w:t>
      </w:r>
    </w:p>
    <w:p w:rsidR="00382585" w:rsidRDefault="003D1634" w:rsidP="00675C51">
      <w:pPr>
        <w:pStyle w:val="Textbody"/>
        <w:numPr>
          <w:ilvl w:val="0"/>
          <w:numId w:val="47"/>
        </w:numPr>
      </w:pPr>
      <w:r>
        <w:t>Finding the optimal solution to desalinate water by thermodynamics</w:t>
      </w:r>
    </w:p>
    <w:p w:rsidR="00382585" w:rsidRDefault="003D1634" w:rsidP="00675C51">
      <w:pPr>
        <w:pStyle w:val="Textbody"/>
        <w:numPr>
          <w:ilvl w:val="0"/>
          <w:numId w:val="47"/>
        </w:numPr>
      </w:pPr>
      <w:r>
        <w:t>Testing if the purified water is drinkable</w:t>
      </w:r>
    </w:p>
    <w:p w:rsidR="00382585" w:rsidRDefault="003D1634" w:rsidP="00675C51">
      <w:pPr>
        <w:pStyle w:val="Textbody"/>
        <w:numPr>
          <w:ilvl w:val="0"/>
          <w:numId w:val="47"/>
        </w:numPr>
      </w:pPr>
      <w:r>
        <w:t>Building the scale model: buying materials, assembling the different components and make test to see the efficiency of the project</w:t>
      </w:r>
    </w:p>
    <w:p w:rsidR="00382585" w:rsidRDefault="003D1634" w:rsidP="00675C51">
      <w:pPr>
        <w:pStyle w:val="Textbody"/>
        <w:numPr>
          <w:ilvl w:val="0"/>
          <w:numId w:val="47"/>
        </w:numPr>
      </w:pPr>
      <w:r>
        <w:t>Finish the report by improving the State of the art, Project Management, Marketing Plan, Eco-efficiency Measures for Sustainability, Ethical and Deontological concerns and Project Development.</w:t>
      </w:r>
    </w:p>
    <w:p w:rsidR="00382585" w:rsidRDefault="003D1634" w:rsidP="00675C51">
      <w:pPr>
        <w:pStyle w:val="Textbody"/>
        <w:numPr>
          <w:ilvl w:val="0"/>
          <w:numId w:val="47"/>
        </w:numPr>
      </w:pPr>
      <w:r>
        <w:t>Preparing the Final Presentation with the Final Deliverables</w:t>
      </w:r>
    </w:p>
    <w:p w:rsidR="00382585" w:rsidRDefault="003D1634">
      <w:pPr>
        <w:pStyle w:val="Textbody"/>
      </w:pPr>
      <w:r>
        <w:t>In the following two months the team will carry out a good project by accomplishing the previous tasks.</w:t>
      </w:r>
    </w:p>
    <w:p w:rsidR="00382585" w:rsidRDefault="003D1634" w:rsidP="00675C51">
      <w:pPr>
        <w:pStyle w:val="Heading3"/>
        <w:numPr>
          <w:ilvl w:val="1"/>
          <w:numId w:val="35"/>
        </w:numPr>
      </w:pPr>
      <w:bookmarkStart w:id="311" w:name="the_prototype"/>
      <w:bookmarkStart w:id="312" w:name="_Toc453491974"/>
      <w:r>
        <w:t>The prototype</w:t>
      </w:r>
      <w:bookmarkEnd w:id="311"/>
      <w:bookmarkEnd w:id="312"/>
    </w:p>
    <w:p w:rsidR="008D752D" w:rsidRPr="008D752D" w:rsidRDefault="008D752D" w:rsidP="00675C51">
      <w:pPr>
        <w:pStyle w:val="Textbody"/>
        <w:numPr>
          <w:ilvl w:val="2"/>
          <w:numId w:val="35"/>
        </w:numPr>
      </w:pPr>
      <w:r>
        <w:t>Building the prototype</w:t>
      </w:r>
    </w:p>
    <w:p w:rsidR="00382585" w:rsidRDefault="008D752D">
      <w:pPr>
        <w:pStyle w:val="Textbody"/>
      </w:pPr>
      <w:r>
        <w:t>To build</w:t>
      </w:r>
      <w:r w:rsidR="003D1634">
        <w:t xml:space="preserve"> the prototype, the team was waiting the materials. Once the different materials arrived, the proto</w:t>
      </w:r>
      <w:r>
        <w:t>t</w:t>
      </w:r>
      <w:r w:rsidR="003D1634">
        <w:t xml:space="preserve">ype was built </w:t>
      </w:r>
      <w:r>
        <w:t>following those different steps</w:t>
      </w:r>
      <w:r w:rsidR="003D1634">
        <w:t>:</w:t>
      </w:r>
    </w:p>
    <w:p w:rsidR="00382585" w:rsidRDefault="003D1634" w:rsidP="00675C51">
      <w:pPr>
        <w:pStyle w:val="Textbody"/>
        <w:numPr>
          <w:ilvl w:val="0"/>
          <w:numId w:val="48"/>
        </w:numPr>
      </w:pPr>
      <w:r>
        <w:t xml:space="preserve">Cut the five </w:t>
      </w:r>
      <w:r w:rsidR="008D752D">
        <w:t>PMMA</w:t>
      </w:r>
      <w:r>
        <w:t xml:space="preserve"> triangles</w:t>
      </w:r>
    </w:p>
    <w:p w:rsidR="00382585" w:rsidRDefault="003D1634" w:rsidP="00675C51">
      <w:pPr>
        <w:pStyle w:val="Textbody"/>
        <w:numPr>
          <w:ilvl w:val="0"/>
          <w:numId w:val="48"/>
        </w:numPr>
      </w:pPr>
      <w:r>
        <w:t xml:space="preserve">Glued to each other the five triangles using glue. Clean the pyramid by cutting the excess of glue and using </w:t>
      </w:r>
      <w:r w:rsidR="008D752D">
        <w:t>dissolvent</w:t>
      </w:r>
    </w:p>
    <w:p w:rsidR="00382585" w:rsidRDefault="003D1634" w:rsidP="00675C51">
      <w:pPr>
        <w:pStyle w:val="Textbody"/>
        <w:numPr>
          <w:ilvl w:val="0"/>
          <w:numId w:val="48"/>
        </w:numPr>
      </w:pPr>
      <w:r>
        <w:t>Cut the two pentagonal bases in a plastic board</w:t>
      </w:r>
    </w:p>
    <w:p w:rsidR="00382585" w:rsidRDefault="003D1634" w:rsidP="00675C51">
      <w:pPr>
        <w:pStyle w:val="Textbody"/>
        <w:numPr>
          <w:ilvl w:val="0"/>
          <w:numId w:val="48"/>
        </w:numPr>
      </w:pPr>
      <w:r>
        <w:t>Glued the bottom to increase the resistance and the different edges</w:t>
      </w:r>
    </w:p>
    <w:p w:rsidR="00382585" w:rsidRDefault="003D1634" w:rsidP="00675C51">
      <w:pPr>
        <w:pStyle w:val="Textbody"/>
        <w:numPr>
          <w:ilvl w:val="0"/>
          <w:numId w:val="48"/>
        </w:numPr>
      </w:pPr>
      <w:r>
        <w:t>Painted the bases, the small one for the brine in dark, and the big one for the clean water in white using spray</w:t>
      </w:r>
    </w:p>
    <w:p w:rsidR="00382585" w:rsidRDefault="003D1634" w:rsidP="00675C51">
      <w:pPr>
        <w:pStyle w:val="Textbody"/>
        <w:numPr>
          <w:ilvl w:val="0"/>
          <w:numId w:val="48"/>
        </w:numPr>
      </w:pPr>
      <w:r>
        <w:t>Perforated the bases for the tubes</w:t>
      </w:r>
    </w:p>
    <w:p w:rsidR="00382585" w:rsidRDefault="003D1634" w:rsidP="00675C51">
      <w:pPr>
        <w:pStyle w:val="Textbody"/>
        <w:numPr>
          <w:ilvl w:val="0"/>
          <w:numId w:val="48"/>
        </w:numPr>
      </w:pPr>
      <w:r>
        <w:t xml:space="preserve">Glued silicone to the </w:t>
      </w:r>
      <w:r w:rsidR="008D752D">
        <w:t>pyramid</w:t>
      </w:r>
      <w:r>
        <w:t xml:space="preserve"> to hermetically seal the pyramid</w:t>
      </w:r>
    </w:p>
    <w:p w:rsidR="00382585" w:rsidRDefault="003D1634" w:rsidP="00675C51">
      <w:pPr>
        <w:pStyle w:val="Textbody"/>
        <w:numPr>
          <w:ilvl w:val="0"/>
          <w:numId w:val="48"/>
        </w:numPr>
      </w:pPr>
      <w:r>
        <w:t>Created a plastic system to bend the bases to collect the clean water</w:t>
      </w:r>
    </w:p>
    <w:p w:rsidR="008D752D" w:rsidRDefault="008D752D" w:rsidP="00675C51">
      <w:pPr>
        <w:pStyle w:val="Textbody"/>
        <w:numPr>
          <w:ilvl w:val="0"/>
          <w:numId w:val="48"/>
        </w:numPr>
      </w:pPr>
      <w:r>
        <w:t>Assembled</w:t>
      </w:r>
      <w:r w:rsidR="003D1634">
        <w:t xml:space="preserve"> all the elements</w:t>
      </w:r>
    </w:p>
    <w:p w:rsidR="008D752D" w:rsidRDefault="008D752D">
      <w:pPr>
        <w:suppressAutoHyphens w:val="0"/>
        <w:rPr>
          <w:rFonts w:ascii="Bitstream Vera Sans" w:hAnsi="Bitstream Vera Sans"/>
        </w:rPr>
      </w:pPr>
      <w:r>
        <w:br w:type="page"/>
      </w:r>
    </w:p>
    <w:p w:rsidR="00382585" w:rsidRPr="008D752D" w:rsidRDefault="008D752D" w:rsidP="00675C51">
      <w:pPr>
        <w:pStyle w:val="Textbody"/>
        <w:numPr>
          <w:ilvl w:val="2"/>
          <w:numId w:val="35"/>
        </w:numPr>
      </w:pPr>
      <w:r w:rsidRPr="008D752D">
        <w:lastRenderedPageBreak/>
        <w:t xml:space="preserve"> </w:t>
      </w:r>
      <w:r w:rsidR="003D1634" w:rsidRPr="008D752D">
        <w:t>Problem experienced</w:t>
      </w:r>
    </w:p>
    <w:p w:rsidR="008D752D" w:rsidRPr="008D752D" w:rsidRDefault="008D752D">
      <w:pPr>
        <w:pStyle w:val="Textbody"/>
        <w:numPr>
          <w:ilvl w:val="0"/>
          <w:numId w:val="1"/>
        </w:numPr>
        <w:rPr>
          <w:rStyle w:val="Heading41"/>
          <w:b w:val="0"/>
          <w:bCs w:val="0"/>
        </w:rPr>
      </w:pPr>
      <w:r>
        <w:rPr>
          <w:rStyle w:val="Heading41"/>
        </w:rPr>
        <w:t xml:space="preserve">Dark Container </w:t>
      </w:r>
    </w:p>
    <w:p w:rsidR="00382585" w:rsidRDefault="003D1634" w:rsidP="008D752D">
      <w:pPr>
        <w:pStyle w:val="Textbody"/>
      </w:pPr>
      <w:r>
        <w:t>Some test are quickly done after that to check everything is going well. But during these tests, the dark container for the brain began to deform itse</w:t>
      </w:r>
      <w:r w:rsidR="008D752D">
        <w:t>lf like shown in</w:t>
      </w:r>
      <w:r w:rsidR="00185FBB">
        <w:t xml:space="preserve"> </w:t>
      </w:r>
      <w:r w:rsidR="00185FBB">
        <w:fldChar w:fldCharType="begin"/>
      </w:r>
      <w:r w:rsidR="00185FBB">
        <w:instrText xml:space="preserve"> REF _Ref453433293 \h </w:instrText>
      </w:r>
      <w:r w:rsidR="00185FBB">
        <w:fldChar w:fldCharType="separate"/>
      </w:r>
      <w:r w:rsidR="00ED54EC">
        <w:t xml:space="preserve">Fig. </w:t>
      </w:r>
      <w:r w:rsidR="00ED54EC">
        <w:rPr>
          <w:noProof/>
        </w:rPr>
        <w:t>54</w:t>
      </w:r>
      <w:r w:rsidR="00185FBB">
        <w:fldChar w:fldCharType="end"/>
      </w:r>
      <w:r>
        <w:t>. So a new material had to be found for the salt container, and test did again.</w:t>
      </w:r>
    </w:p>
    <w:p w:rsidR="00185FBB" w:rsidRDefault="008D752D" w:rsidP="000B76C9">
      <w:pPr>
        <w:pStyle w:val="Textbody"/>
        <w:keepNext/>
        <w:jc w:val="center"/>
      </w:pPr>
      <w:r>
        <w:rPr>
          <w:noProof/>
        </w:rPr>
        <mc:AlternateContent>
          <mc:Choice Requires="wps">
            <w:drawing>
              <wp:inline distT="0" distB="0" distL="0" distR="0" wp14:anchorId="2E175768" wp14:editId="508108F9">
                <wp:extent cx="3125972" cy="3221665"/>
                <wp:effectExtent l="0" t="0" r="0" b="0"/>
                <wp:docPr id="110" name="Text Box 110"/>
                <wp:cNvGraphicFramePr/>
                <a:graphic xmlns:a="http://schemas.openxmlformats.org/drawingml/2006/main">
                  <a:graphicData uri="http://schemas.microsoft.com/office/word/2010/wordprocessingShape">
                    <wps:wsp>
                      <wps:cNvSpPr txBox="1"/>
                      <wps:spPr>
                        <a:xfrm>
                          <a:off x="0" y="0"/>
                          <a:ext cx="3125972" cy="32216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75340" w:rsidRDefault="00475340">
                            <w:r>
                              <w:rPr>
                                <w:noProof/>
                              </w:rPr>
                              <w:drawing>
                                <wp:inline distT="0" distB="0" distL="0" distR="0" wp14:anchorId="48E95373" wp14:editId="3A334635">
                                  <wp:extent cx="2869324" cy="2379794"/>
                                  <wp:effectExtent l="0" t="0" r="7620" b="1905"/>
                                  <wp:docPr id="138" name="Picture 6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29768" t="23173" r="6189" b="26473"/>
                                          <a:stretch/>
                                        </pic:blipFill>
                                        <pic:spPr bwMode="auto">
                                          <a:xfrm>
                                            <a:off x="0" y="0"/>
                                            <a:ext cx="2890224" cy="2397128"/>
                                          </a:xfrm>
                                          <a:prstGeom prst="rect">
                                            <a:avLst/>
                                          </a:prstGeom>
                                          <a:noFill/>
                                          <a:ln>
                                            <a:noFill/>
                                          </a:ln>
                                          <a:extLst>
                                            <a:ext uri="{53640926-AAD7-44D8-BBD7-CCE9431645EC}">
                                              <a14:shadowObscured xmlns:a14="http://schemas.microsoft.com/office/drawing/2010/main"/>
                                            </a:ext>
                                          </a:extLst>
                                        </pic:spPr>
                                      </pic:pic>
                                    </a:graphicData>
                                  </a:graphic>
                                </wp:inline>
                              </w:drawing>
                            </w:r>
                          </w:p>
                          <w:p w:rsidR="00475340" w:rsidRDefault="00475340"/>
                          <w:p w:rsidR="00475340" w:rsidRDefault="00475340">
                            <w:r>
                              <w:rPr>
                                <w:noProof/>
                              </w:rPr>
                              <w:drawing>
                                <wp:inline distT="0" distB="0" distL="0" distR="0" wp14:anchorId="5C193A84" wp14:editId="4EE6BCEF">
                                  <wp:extent cx="507948" cy="2876235"/>
                                  <wp:effectExtent l="0" t="3175" r="3810" b="3810"/>
                                  <wp:docPr id="139" name="Picture 68"/>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43597" t="9104" r="39271" b="15160"/>
                                          <a:stretch/>
                                        </pic:blipFill>
                                        <pic:spPr bwMode="auto">
                                          <a:xfrm rot="5400000">
                                            <a:off x="0" y="0"/>
                                            <a:ext cx="513418" cy="290721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E175768" id="Text Box 110" o:spid="_x0000_s1039" type="#_x0000_t202" style="width:246.15pt;height:25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" fillcolor="white [3201]" stroked="f" strokeweight=".5pt">
                <v:textbox>
                  <w:txbxContent>
                    <w:p w:rsidR="00475340" w:rsidRDefault="00475340">
                      <w:r>
                        <w:rPr>
                          <w:noProof/>
                        </w:rPr>
                        <w:drawing>
                          <wp:inline distT="0" distB="0" distL="0" distR="0" wp14:anchorId="48E95373" wp14:editId="3A334635">
                            <wp:extent cx="2869324" cy="2379794"/>
                            <wp:effectExtent l="0" t="0" r="7620" b="1905"/>
                            <wp:docPr id="138" name="Picture 67"/>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a:srcRect l="29768" t="23173" r="6189" b="26473"/>
                                    <a:stretch/>
                                  </pic:blipFill>
                                  <pic:spPr bwMode="auto">
                                    <a:xfrm>
                                      <a:off x="0" y="0"/>
                                      <a:ext cx="2890224" cy="2397128"/>
                                    </a:xfrm>
                                    <a:prstGeom prst="rect">
                                      <a:avLst/>
                                    </a:prstGeom>
                                    <a:noFill/>
                                    <a:ln>
                                      <a:noFill/>
                                    </a:ln>
                                    <a:extLst>
                                      <a:ext uri="{53640926-AAD7-44D8-BBD7-CCE9431645EC}">
                                        <a14:shadowObscured xmlns:a14="http://schemas.microsoft.com/office/drawing/2010/main"/>
                                      </a:ext>
                                    </a:extLst>
                                  </pic:spPr>
                                </pic:pic>
                              </a:graphicData>
                            </a:graphic>
                          </wp:inline>
                        </w:drawing>
                      </w:r>
                    </w:p>
                    <w:p w:rsidR="00475340" w:rsidRDefault="00475340"/>
                    <w:p w:rsidR="00475340" w:rsidRDefault="00475340">
                      <w:r>
                        <w:rPr>
                          <w:noProof/>
                        </w:rPr>
                        <w:drawing>
                          <wp:inline distT="0" distB="0" distL="0" distR="0" wp14:anchorId="5C193A84" wp14:editId="4EE6BCEF">
                            <wp:extent cx="507948" cy="2876235"/>
                            <wp:effectExtent l="0" t="3175" r="3810" b="3810"/>
                            <wp:docPr id="139" name="Picture 68"/>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43597" t="9104" r="39271" b="15160"/>
                                    <a:stretch/>
                                  </pic:blipFill>
                                  <pic:spPr bwMode="auto">
                                    <a:xfrm rot="5400000">
                                      <a:off x="0" y="0"/>
                                      <a:ext cx="513418" cy="290721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anchorlock/>
              </v:shape>
            </w:pict>
          </mc:Fallback>
        </mc:AlternateContent>
      </w:r>
    </w:p>
    <w:p w:rsidR="008D752D" w:rsidRDefault="00185FBB" w:rsidP="000B76C9">
      <w:pPr>
        <w:pStyle w:val="Caption"/>
        <w:jc w:val="center"/>
      </w:pPr>
      <w:bookmarkStart w:id="313" w:name="_Ref453433293"/>
      <w:bookmarkStart w:id="314" w:name="_Toc453491746"/>
      <w:r>
        <w:t xml:space="preserve">Fig. </w:t>
      </w:r>
      <w:fldSimple w:instr=" SEQ Fig. \* ARABIC ">
        <w:r w:rsidR="00ED54EC">
          <w:rPr>
            <w:noProof/>
          </w:rPr>
          <w:t>54</w:t>
        </w:r>
      </w:fldSimple>
      <w:bookmarkEnd w:id="313"/>
      <w:r>
        <w:t>: (A) Top view of the deformed black container and (B) Side view of the deformed black container</w:t>
      </w:r>
      <w:bookmarkEnd w:id="314"/>
    </w:p>
    <w:p w:rsidR="00382585" w:rsidRDefault="00382585">
      <w:pPr>
        <w:pStyle w:val="Textbody"/>
      </w:pPr>
    </w:p>
    <w:p w:rsidR="00185FBB" w:rsidRPr="00185FBB" w:rsidRDefault="00185FBB">
      <w:pPr>
        <w:pStyle w:val="Textbody"/>
        <w:numPr>
          <w:ilvl w:val="0"/>
          <w:numId w:val="1"/>
        </w:numPr>
        <w:rPr>
          <w:rStyle w:val="Heading41"/>
          <w:b w:val="0"/>
          <w:bCs w:val="0"/>
        </w:rPr>
      </w:pPr>
      <w:r>
        <w:rPr>
          <w:rStyle w:val="Heading41"/>
        </w:rPr>
        <w:t xml:space="preserve">Painting </w:t>
      </w:r>
    </w:p>
    <w:p w:rsidR="00382585" w:rsidRDefault="003D1634" w:rsidP="00185FBB">
      <w:pPr>
        <w:pStyle w:val="Textbody"/>
      </w:pPr>
      <w:r>
        <w:t>The two containers were painted with spray painting. Stickers will be used the next time to avoid the contamination of the water by the paint. Indeed, during the first test, a paint-like odor released from the pyramid because of the heat.</w:t>
      </w:r>
    </w:p>
    <w:p w:rsidR="00382585" w:rsidRDefault="003D1634">
      <w:pPr>
        <w:pStyle w:val="Heading3"/>
      </w:pPr>
      <w:bookmarkStart w:id="315" w:name="conclusion5"/>
      <w:bookmarkStart w:id="316" w:name="_Toc453491975"/>
      <w:r>
        <w:t>8 Conclusion</w:t>
      </w:r>
      <w:bookmarkEnd w:id="315"/>
      <w:bookmarkEnd w:id="316"/>
    </w:p>
    <w:p w:rsidR="00382585" w:rsidRDefault="003D1634">
      <w:pPr>
        <w:pStyle w:val="Textbody"/>
      </w:pPr>
      <w:r>
        <w:t>In this chapter the team has written about the ways of how the team managed to devel</w:t>
      </w:r>
      <w:r w:rsidR="00185FBB">
        <w:t>op the ideas of this project. Th</w:t>
      </w:r>
      <w:r>
        <w:t>e changes of the product and the system were explained, tested and discussed over the time. Based on test results, material is chosen and making the electrical schematic for our project makes the whole process easier and more user-friendly.</w:t>
      </w:r>
    </w:p>
    <w:p w:rsidR="00185FBB" w:rsidRDefault="00185FBB">
      <w:pPr>
        <w:suppressAutoHyphens w:val="0"/>
        <w:rPr>
          <w:rFonts w:ascii="Bitstream Vera Sans" w:hAnsi="Bitstream Vera Sans"/>
          <w:b/>
          <w:bCs/>
          <w:sz w:val="36"/>
          <w:szCs w:val="36"/>
        </w:rPr>
      </w:pPr>
      <w:bookmarkStart w:id="317" w:name="conclusions"/>
      <w:r>
        <w:br w:type="page"/>
      </w:r>
    </w:p>
    <w:p w:rsidR="00382585" w:rsidRDefault="003D1634" w:rsidP="00532423">
      <w:pPr>
        <w:pStyle w:val="Heading2"/>
        <w:numPr>
          <w:ilvl w:val="0"/>
          <w:numId w:val="63"/>
        </w:numPr>
      </w:pPr>
      <w:bookmarkStart w:id="318" w:name="_Toc453491976"/>
      <w:r>
        <w:lastRenderedPageBreak/>
        <w:t>Conclusions</w:t>
      </w:r>
      <w:bookmarkEnd w:id="317"/>
      <w:bookmarkEnd w:id="318"/>
    </w:p>
    <w:p w:rsidR="005B7D3E" w:rsidRPr="005B7D3E" w:rsidRDefault="005B7D3E" w:rsidP="005B7D3E">
      <w:pPr>
        <w:pStyle w:val="Textbody"/>
      </w:pPr>
      <w:r w:rsidRPr="005B7D3E">
        <w:t>This chapter comprises a summary of the whole work developed during the European Project Semester as well as suggestions for future development.</w:t>
      </w:r>
    </w:p>
    <w:p w:rsidR="00382585" w:rsidRDefault="00BC1234">
      <w:pPr>
        <w:pStyle w:val="Heading3"/>
      </w:pPr>
      <w:bookmarkStart w:id="319" w:name="discussion"/>
      <w:bookmarkStart w:id="320" w:name="_Toc453491977"/>
      <w:r>
        <w:t>8.</w:t>
      </w:r>
      <w:r w:rsidR="003D1634">
        <w:t>1</w:t>
      </w:r>
      <w:r>
        <w:t xml:space="preserve"> </w:t>
      </w:r>
      <w:r w:rsidR="003D1634">
        <w:t>Discussion</w:t>
      </w:r>
      <w:bookmarkEnd w:id="319"/>
      <w:bookmarkEnd w:id="320"/>
    </w:p>
    <w:p w:rsidR="005B7D3E" w:rsidRPr="002D4E16" w:rsidRDefault="005B7D3E" w:rsidP="005B7D3E">
      <w:pPr>
        <w:pStyle w:val="Heading3"/>
        <w:rPr>
          <w:b w:val="0"/>
          <w:bCs w:val="0"/>
          <w:sz w:val="24"/>
          <w:szCs w:val="24"/>
        </w:rPr>
      </w:pPr>
      <w:bookmarkStart w:id="321" w:name="future_development"/>
      <w:bookmarkStart w:id="322" w:name="_Toc453491978"/>
      <w:r w:rsidRPr="002D4E16">
        <w:rPr>
          <w:b w:val="0"/>
          <w:bCs w:val="0"/>
          <w:sz w:val="24"/>
          <w:szCs w:val="24"/>
        </w:rPr>
        <w:t xml:space="preserve">At first, the target and objectives were established to get to know in which direction the project should be going. After this research was done to choose right methods for developing the project. Next step is to identify the most appropriate methods to achieve the main goals on theoretical perspective. Later the set up objectives had to meet the practical way of developing the product, which took a lot of effort.  The practical way includes a lot of experiments in appropriate conditions. Thus, the prototype has changed including shapes, materials and design. </w:t>
      </w:r>
    </w:p>
    <w:p w:rsidR="005B7D3E" w:rsidRPr="002D4E16" w:rsidRDefault="005B7D3E" w:rsidP="005B7D3E">
      <w:pPr>
        <w:pStyle w:val="Heading3"/>
        <w:rPr>
          <w:b w:val="0"/>
          <w:bCs w:val="0"/>
          <w:sz w:val="24"/>
          <w:szCs w:val="24"/>
        </w:rPr>
      </w:pPr>
      <w:r w:rsidRPr="002D4E16">
        <w:rPr>
          <w:b w:val="0"/>
          <w:bCs w:val="0"/>
          <w:sz w:val="24"/>
          <w:szCs w:val="24"/>
        </w:rPr>
        <w:t xml:space="preserve">The prototype has to satisfy the users’ needs in terms of sustainability and marketing, with the help of management and ethics. </w:t>
      </w:r>
    </w:p>
    <w:p w:rsidR="005B7D3E" w:rsidRPr="002D4E16" w:rsidRDefault="005B7D3E" w:rsidP="005B7D3E">
      <w:pPr>
        <w:pStyle w:val="Heading3"/>
        <w:rPr>
          <w:b w:val="0"/>
          <w:bCs w:val="0"/>
          <w:sz w:val="24"/>
          <w:szCs w:val="24"/>
        </w:rPr>
      </w:pPr>
      <w:r w:rsidRPr="002D4E16">
        <w:rPr>
          <w:b w:val="0"/>
          <w:bCs w:val="0"/>
          <w:sz w:val="24"/>
          <w:szCs w:val="24"/>
        </w:rPr>
        <w:t xml:space="preserve">When everything was designed in the right way, the scientific part had to be checked. This means studying the thermodynamic reactions through the system. These test proved the prototype is working but needs improvements, which will be defined in next part of the conclusion. </w:t>
      </w:r>
    </w:p>
    <w:p w:rsidR="005B7D3E" w:rsidRPr="002D4E16" w:rsidRDefault="005B7D3E" w:rsidP="005B7D3E">
      <w:pPr>
        <w:pStyle w:val="Heading3"/>
        <w:rPr>
          <w:b w:val="0"/>
          <w:bCs w:val="0"/>
          <w:sz w:val="24"/>
          <w:szCs w:val="24"/>
        </w:rPr>
      </w:pPr>
      <w:r w:rsidRPr="002D4E16">
        <w:rPr>
          <w:b w:val="0"/>
          <w:bCs w:val="0"/>
          <w:sz w:val="24"/>
          <w:szCs w:val="24"/>
        </w:rPr>
        <w:t>As a team, we are proud of what we achieved and what we worked on. The problem behind our project is very important. This optimized project could be very promising for the future.</w:t>
      </w:r>
    </w:p>
    <w:p w:rsidR="00382585" w:rsidRDefault="00BC1234">
      <w:pPr>
        <w:pStyle w:val="Heading3"/>
      </w:pPr>
      <w:r>
        <w:t>8.</w:t>
      </w:r>
      <w:r w:rsidR="003D1634">
        <w:t>2 Future Development</w:t>
      </w:r>
      <w:bookmarkEnd w:id="321"/>
      <w:bookmarkEnd w:id="322"/>
    </w:p>
    <w:p w:rsidR="005B7D3E" w:rsidRPr="005B7D3E" w:rsidRDefault="005B7D3E" w:rsidP="005B7D3E">
      <w:pPr>
        <w:pStyle w:val="Textbody"/>
      </w:pPr>
    </w:p>
    <w:p w:rsidR="005B7D3E" w:rsidRDefault="005B7D3E" w:rsidP="005B7D3E">
      <w:pPr>
        <w:pStyle w:val="Textbody"/>
        <w:tabs>
          <w:tab w:val="left" w:pos="4303"/>
        </w:tabs>
      </w:pPr>
      <w:r>
        <w:t xml:space="preserve">Regarding the future, several factors of the product can be improved. </w:t>
      </w:r>
    </w:p>
    <w:p w:rsidR="005B7D3E" w:rsidRDefault="005B7D3E" w:rsidP="005B7D3E">
      <w:pPr>
        <w:pStyle w:val="Textbody"/>
        <w:tabs>
          <w:tab w:val="left" w:pos="4303"/>
        </w:tabs>
      </w:pPr>
      <w:r>
        <w:t xml:space="preserve">First of all, more test about materials can be done do guaranty a sustainable, low cost and efficient system. </w:t>
      </w:r>
    </w:p>
    <w:p w:rsidR="005B7D3E" w:rsidRDefault="005B7D3E" w:rsidP="005B7D3E">
      <w:pPr>
        <w:pStyle w:val="Textbody"/>
        <w:tabs>
          <w:tab w:val="left" w:pos="4303"/>
        </w:tabs>
      </w:pPr>
      <w:r>
        <w:t xml:space="preserve">Next the electronical part can make the product autonomous. </w:t>
      </w:r>
    </w:p>
    <w:p w:rsidR="000C7A6B" w:rsidRDefault="005B7D3E" w:rsidP="005B7D3E">
      <w:pPr>
        <w:pStyle w:val="Textbody"/>
        <w:tabs>
          <w:tab w:val="left" w:pos="4303"/>
        </w:tabs>
      </w:pPr>
      <w:r>
        <w:t xml:space="preserve">And last but not least, more </w:t>
      </w:r>
      <w:r w:rsidR="00BC1234">
        <w:t>thermodynamic</w:t>
      </w:r>
      <w:r>
        <w:t xml:space="preserve"> experiments should be done to ensure at which conditions the system works best.</w:t>
      </w:r>
      <w:r w:rsidR="000C7A6B">
        <w:tab/>
      </w:r>
    </w:p>
    <w:p w:rsidR="005F2732" w:rsidRDefault="005F2732">
      <w:pPr>
        <w:suppressAutoHyphens w:val="0"/>
        <w:rPr>
          <w:rFonts w:ascii="Bitstream Vera Sans" w:hAnsi="Bitstream Vera Sans"/>
          <w:b/>
          <w:bCs/>
          <w:sz w:val="36"/>
          <w:szCs w:val="36"/>
        </w:rPr>
      </w:pPr>
      <w:bookmarkStart w:id="323" w:name="references"/>
      <w:bookmarkStart w:id="324" w:name="_Toc453491979"/>
      <w:r>
        <w:br w:type="page"/>
      </w:r>
    </w:p>
    <w:p w:rsidR="00382585" w:rsidRDefault="003D1634" w:rsidP="00532423">
      <w:pPr>
        <w:pStyle w:val="Heading2"/>
        <w:numPr>
          <w:ilvl w:val="0"/>
          <w:numId w:val="63"/>
        </w:numPr>
      </w:pPr>
      <w:r>
        <w:lastRenderedPageBreak/>
        <w:t>References</w:t>
      </w:r>
      <w:bookmarkEnd w:id="323"/>
      <w:bookmarkEnd w:id="324"/>
    </w:p>
    <w:p w:rsidR="004A1F3E" w:rsidRPr="008F23FE" w:rsidRDefault="004A1F3E" w:rsidP="004A1F3E">
      <w:pPr>
        <w:shd w:val="clear" w:color="auto" w:fill="FFFFFF"/>
        <w:spacing w:line="288" w:lineRule="atLeast"/>
        <w:jc w:val="both"/>
        <w:rPr>
          <w:rFonts w:cs="Arial"/>
          <w:color w:val="000000"/>
          <w:sz w:val="20"/>
          <w:szCs w:val="20"/>
        </w:rPr>
      </w:pPr>
    </w:p>
    <w:p w:rsidR="00406C6E" w:rsidRPr="00406C6E" w:rsidRDefault="00DD39AC" w:rsidP="00406C6E">
      <w:pPr>
        <w:autoSpaceDE w:val="0"/>
        <w:adjustRightInd w:val="0"/>
        <w:spacing w:after="120"/>
        <w:ind w:left="640" w:hanging="640"/>
        <w:rPr>
          <w:rFonts w:ascii="Bitstream Vera Sans" w:hAnsi="Bitstream Vera Sans" w:cs="Times New Roman"/>
          <w:noProof/>
        </w:rPr>
      </w:pPr>
      <w:r>
        <w:fldChar w:fldCharType="begin" w:fldLock="1"/>
      </w:r>
      <w:r>
        <w:instrText xml:space="preserve">ADDIN Mendeley Bibliography CSL_BIBLIOGRAPHY </w:instrText>
      </w:r>
      <w:r>
        <w:fldChar w:fldCharType="separate"/>
      </w:r>
      <w:r w:rsidR="00406C6E" w:rsidRPr="00406C6E">
        <w:rPr>
          <w:rFonts w:ascii="Bitstream Vera Sans" w:hAnsi="Bitstream Vera Sans" w:cs="Times New Roman"/>
          <w:noProof/>
        </w:rPr>
        <w:t>[1]</w:t>
      </w:r>
      <w:r w:rsidR="00406C6E" w:rsidRPr="00406C6E">
        <w:rPr>
          <w:rFonts w:ascii="Bitstream Vera Sans" w:hAnsi="Bitstream Vera Sans" w:cs="Times New Roman"/>
          <w:noProof/>
        </w:rPr>
        <w:tab/>
        <w:t>D. S. (seecon international gmbh Félicien Mazille (Aquasis, cewas, international centre for water management services), “Desalination,” 2010. .</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[2]</w:t>
      </w:r>
      <w:r w:rsidRPr="00406C6E">
        <w:rPr>
          <w:rFonts w:ascii="Bitstream Vera Sans" w:hAnsi="Bitstream Vera Sans" w:cs="Times New Roman"/>
          <w:noProof/>
        </w:rPr>
        <w:tab/>
        <w:t>Riverkeeper, “United Water New York’s Proposed Desalination Plant,” 2015. [Online]. Available: http://www.riverkeeper.org/campaigns/river-ecology/waterfront-development-review/united-water-desal/.</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[3]</w:t>
      </w:r>
      <w:r w:rsidRPr="00406C6E">
        <w:rPr>
          <w:rFonts w:ascii="Bitstream Vera Sans" w:hAnsi="Bitstream Vera Sans" w:cs="Times New Roman"/>
          <w:noProof/>
        </w:rPr>
        <w:tab/>
        <w:t xml:space="preserve">A. Pugsley, A. Zacharopoulos, J. D. Mondol, and M. Smyth, “Global applicability of solar desalination,” </w:t>
      </w:r>
      <w:r w:rsidRPr="00406C6E">
        <w:rPr>
          <w:rFonts w:ascii="Bitstream Vera Sans" w:hAnsi="Bitstream Vera Sans" w:cs="Times New Roman"/>
          <w:i/>
          <w:iCs/>
          <w:noProof/>
        </w:rPr>
        <w:t>Renew. Energy</w:t>
      </w:r>
      <w:r w:rsidRPr="00406C6E">
        <w:rPr>
          <w:rFonts w:ascii="Bitstream Vera Sans" w:hAnsi="Bitstream Vera Sans" w:cs="Times New Roman"/>
          <w:noProof/>
        </w:rPr>
        <w:t>, vol. 88, pp. 200–219, 2016.</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[4]</w:t>
      </w:r>
      <w:r w:rsidRPr="00406C6E">
        <w:rPr>
          <w:rFonts w:ascii="Bitstream Vera Sans" w:hAnsi="Bitstream Vera Sans" w:cs="Times New Roman"/>
          <w:noProof/>
        </w:rPr>
        <w:tab/>
        <w:t>S. to the O. of G. S. of T. A. University and  in partial fulfillment of the requirements for the degree of D. O. PHILOSOPH, “Different Desalination system,” no. December, 2005.</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[5]</w:t>
      </w:r>
      <w:r w:rsidRPr="00406C6E">
        <w:rPr>
          <w:rFonts w:ascii="Bitstream Vera Sans" w:hAnsi="Bitstream Vera Sans" w:cs="Times New Roman"/>
          <w:noProof/>
        </w:rPr>
        <w:tab/>
        <w:t>L. Stonecypher, “How Desalination by Multi-stage Flash Distillation Works.” [Online]. Available: http://www.brighthubengineering.com/power-plants/29623-how-desalination-by-multi-stage-flash-distillation-works/.</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[6]</w:t>
      </w:r>
      <w:r w:rsidRPr="00406C6E">
        <w:rPr>
          <w:rFonts w:ascii="Bitstream Vera Sans" w:hAnsi="Bitstream Vera Sans" w:cs="Times New Roman"/>
          <w:noProof/>
        </w:rPr>
        <w:tab/>
        <w:t xml:space="preserve">F. Eleiwi, N. Ghaffour, A. S. Alsaadi, L. Francis, and T. M. Laleg-Kirati, “Dynamic modeling and experimental validation for direct contact membrane distillation (DCMD) process,” </w:t>
      </w:r>
      <w:r w:rsidRPr="00406C6E">
        <w:rPr>
          <w:rFonts w:ascii="Bitstream Vera Sans" w:hAnsi="Bitstream Vera Sans" w:cs="Times New Roman"/>
          <w:i/>
          <w:iCs/>
          <w:noProof/>
        </w:rPr>
        <w:t>Desalination</w:t>
      </w:r>
      <w:r w:rsidRPr="00406C6E">
        <w:rPr>
          <w:rFonts w:ascii="Bitstream Vera Sans" w:hAnsi="Bitstream Vera Sans" w:cs="Times New Roman"/>
          <w:noProof/>
        </w:rPr>
        <w:t>, vol. 384, pp. 1–11, 2016.</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[7]</w:t>
      </w:r>
      <w:r w:rsidRPr="00406C6E">
        <w:rPr>
          <w:rFonts w:ascii="Bitstream Vera Sans" w:hAnsi="Bitstream Vera Sans" w:cs="Times New Roman"/>
          <w:noProof/>
        </w:rPr>
        <w:tab/>
        <w:t xml:space="preserve">S. Lowell, “This Plant in Dubai Makes Half a Billion Gallons of Fresh Water a Day,” </w:t>
      </w:r>
      <w:r w:rsidRPr="00406C6E">
        <w:rPr>
          <w:rFonts w:ascii="Bitstream Vera Sans" w:hAnsi="Bitstream Vera Sans" w:cs="Times New Roman"/>
          <w:i/>
          <w:iCs/>
          <w:noProof/>
        </w:rPr>
        <w:t>TIME</w:t>
      </w:r>
      <w:r w:rsidRPr="00406C6E">
        <w:rPr>
          <w:rFonts w:ascii="Bitstream Vera Sans" w:hAnsi="Bitstream Vera Sans" w:cs="Times New Roman"/>
          <w:noProof/>
        </w:rPr>
        <w:t>, 2015. [Online]. Available: http://time.com/3625511/this-plant-in-dubai-makes-half-a-billion-gallons-of-fresh-water-a-day/.</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[8]</w:t>
      </w:r>
      <w:r w:rsidRPr="00406C6E">
        <w:rPr>
          <w:rFonts w:ascii="Bitstream Vera Sans" w:hAnsi="Bitstream Vera Sans" w:cs="Times New Roman"/>
          <w:noProof/>
        </w:rPr>
        <w:tab/>
        <w:t>VEOLIA, “Multiple Effect Distillation (MED),” 2012. [Online]. Available: http://www.entropie.com/en/services/desalination/MED/.</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[9]</w:t>
      </w:r>
      <w:r w:rsidRPr="00406C6E">
        <w:rPr>
          <w:rFonts w:ascii="Bitstream Vera Sans" w:hAnsi="Bitstream Vera Sans" w:cs="Times New Roman"/>
          <w:noProof/>
        </w:rPr>
        <w:tab/>
        <w:t xml:space="preserve"> waste and waste water International, “Cambodian water authority wins Stockholm Industry Water Award,” </w:t>
      </w:r>
      <w:r w:rsidRPr="00406C6E">
        <w:rPr>
          <w:rFonts w:ascii="Bitstream Vera Sans" w:hAnsi="Bitstream Vera Sans" w:cs="Times New Roman"/>
          <w:i/>
          <w:iCs/>
          <w:noProof/>
        </w:rPr>
        <w:t>ASIA/PACIFIC</w:t>
      </w:r>
      <w:r w:rsidRPr="00406C6E">
        <w:rPr>
          <w:rFonts w:ascii="Bitstream Vera Sans" w:hAnsi="Bitstream Vera Sans" w:cs="Times New Roman"/>
          <w:noProof/>
        </w:rPr>
        <w:t>. [Online]. Available: http://www.waterworld.com/articles/wwi/print/volume-25/issue-3/regulars/worldwide-news/asia-pacific.html.</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[10]</w:t>
      </w:r>
      <w:r w:rsidRPr="00406C6E">
        <w:rPr>
          <w:rFonts w:ascii="Bitstream Vera Sans" w:hAnsi="Bitstream Vera Sans" w:cs="Times New Roman"/>
          <w:noProof/>
        </w:rPr>
        <w:tab/>
        <w:t xml:space="preserve">F. Bander, “Advantages &amp; Disadvantages of Vapor Recompression,” </w:t>
      </w:r>
      <w:r w:rsidRPr="00406C6E">
        <w:rPr>
          <w:rFonts w:ascii="Bitstream Vera Sans" w:hAnsi="Bitstream Vera Sans" w:cs="Times New Roman"/>
          <w:i/>
          <w:iCs/>
          <w:noProof/>
        </w:rPr>
        <w:t>Design Distillation System</w:t>
      </w:r>
      <w:r w:rsidRPr="00406C6E">
        <w:rPr>
          <w:rFonts w:ascii="Bitstream Vera Sans" w:hAnsi="Bitstream Vera Sans" w:cs="Times New Roman"/>
          <w:noProof/>
        </w:rPr>
        <w:t>, 2012. [Online]. Available: http://seperationtechnology.com/advantages-disadvantages-of-vapor-recompression/.</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[11]</w:t>
      </w:r>
      <w:r w:rsidRPr="00406C6E">
        <w:rPr>
          <w:rFonts w:ascii="Bitstream Vera Sans" w:hAnsi="Bitstream Vera Sans" w:cs="Times New Roman"/>
          <w:noProof/>
        </w:rPr>
        <w:tab/>
        <w:t>PureTec, “What is Reverse Osmosis?” [Online]. Available: http://puretecwater.com/what-is-reverse-osmosis.html.</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[12]</w:t>
      </w:r>
      <w:r w:rsidRPr="00406C6E">
        <w:rPr>
          <w:rFonts w:ascii="Bitstream Vera Sans" w:hAnsi="Bitstream Vera Sans" w:cs="Times New Roman"/>
          <w:noProof/>
        </w:rPr>
        <w:tab/>
        <w:t>“Greenwater Kit.” [Online]. Available: http://www.greenwater.se/.</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[13]</w:t>
      </w:r>
      <w:r w:rsidRPr="00406C6E">
        <w:rPr>
          <w:rFonts w:ascii="Bitstream Vera Sans" w:hAnsi="Bitstream Vera Sans" w:cs="Times New Roman"/>
          <w:noProof/>
        </w:rPr>
        <w:tab/>
        <w:t>Wikibooks, “Desalinate water,” 2015. [Online]. Available: http://www.wikihow.com/Desalinate-Water.</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[14]</w:t>
      </w:r>
      <w:r w:rsidRPr="00406C6E">
        <w:rPr>
          <w:rFonts w:ascii="Bitstream Vera Sans" w:hAnsi="Bitstream Vera Sans" w:cs="Times New Roman"/>
          <w:noProof/>
        </w:rPr>
        <w:tab/>
        <w:t xml:space="preserve">MECHELL &amp; LESIKAR, “Desalination,” </w:t>
      </w:r>
      <w:r w:rsidRPr="00406C6E">
        <w:rPr>
          <w:rFonts w:ascii="Bitstream Vera Sans" w:hAnsi="Bitstream Vera Sans" w:cs="Times New Roman"/>
          <w:i/>
          <w:iCs/>
          <w:noProof/>
        </w:rPr>
        <w:t>sswm</w:t>
      </w:r>
      <w:r w:rsidRPr="00406C6E">
        <w:rPr>
          <w:rFonts w:ascii="Bitstream Vera Sans" w:hAnsi="Bitstream Vera Sans" w:cs="Times New Roman"/>
          <w:noProof/>
        </w:rPr>
        <w:t>, 2010. [Online]. Available: http://www.sswm.info/content/desalination.</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[15]</w:t>
      </w:r>
      <w:r w:rsidRPr="00406C6E">
        <w:rPr>
          <w:rFonts w:ascii="Bitstream Vera Sans" w:hAnsi="Bitstream Vera Sans" w:cs="Times New Roman"/>
          <w:noProof/>
        </w:rPr>
        <w:tab/>
        <w:t xml:space="preserve">E. El-Bialy, S. M. Shalaby, A. E. Kabeel, and A. M. Fathy, “Cost analysis for several solar desalination systems,” </w:t>
      </w:r>
      <w:r w:rsidRPr="00406C6E">
        <w:rPr>
          <w:rFonts w:ascii="Bitstream Vera Sans" w:hAnsi="Bitstream Vera Sans" w:cs="Times New Roman"/>
          <w:i/>
          <w:iCs/>
          <w:noProof/>
        </w:rPr>
        <w:t>Desalination</w:t>
      </w:r>
      <w:r w:rsidRPr="00406C6E">
        <w:rPr>
          <w:rFonts w:ascii="Bitstream Vera Sans" w:hAnsi="Bitstream Vera Sans" w:cs="Times New Roman"/>
          <w:noProof/>
        </w:rPr>
        <w:t>, vol. 384, pp. 12–30, 2016.</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[16]</w:t>
      </w:r>
      <w:r w:rsidRPr="00406C6E">
        <w:rPr>
          <w:rFonts w:ascii="Bitstream Vera Sans" w:hAnsi="Bitstream Vera Sans" w:cs="Times New Roman"/>
          <w:noProof/>
        </w:rPr>
        <w:tab/>
        <w:t>B. Dictionary, “risk management.” [Online]. Available: http://www.businessdictionary.com/definition/risk-management.html.</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[17]</w:t>
      </w:r>
      <w:r w:rsidRPr="00406C6E">
        <w:rPr>
          <w:rFonts w:ascii="Bitstream Vera Sans" w:hAnsi="Bitstream Vera Sans" w:cs="Times New Roman"/>
          <w:noProof/>
        </w:rPr>
        <w:tab/>
        <w:t>D. Inc., “procurement-management,” 2016. [Online]. Available: https://www.deltabid.com/procurement-management/.</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[18]</w:t>
      </w:r>
      <w:r w:rsidRPr="00406C6E">
        <w:rPr>
          <w:rFonts w:ascii="Bitstream Vera Sans" w:hAnsi="Bitstream Vera Sans" w:cs="Times New Roman"/>
          <w:noProof/>
        </w:rPr>
        <w:tab/>
        <w:t xml:space="preserve">Expertprogrammanagement, “Stakeholders Analysis.” [Online]. Available: </w:t>
      </w:r>
      <w:r w:rsidRPr="00406C6E">
        <w:rPr>
          <w:rFonts w:ascii="Bitstream Vera Sans" w:hAnsi="Bitstream Vera Sans" w:cs="Times New Roman"/>
          <w:noProof/>
        </w:rPr>
        <w:lastRenderedPageBreak/>
        <w:t>http://www.expertprogrammanagement.com/2010/06/stakeholder-analysis-template/.</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[19]</w:t>
      </w:r>
      <w:r w:rsidRPr="00406C6E">
        <w:rPr>
          <w:rFonts w:ascii="Bitstream Vera Sans" w:hAnsi="Bitstream Vera Sans" w:cs="Times New Roman"/>
          <w:noProof/>
        </w:rPr>
        <w:tab/>
        <w:t>Jawahir-Manuf, “Sustainable Manufacturing,” 2008.</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[20]</w:t>
      </w:r>
      <w:r w:rsidRPr="00406C6E">
        <w:rPr>
          <w:rFonts w:ascii="Bitstream Vera Sans" w:hAnsi="Bitstream Vera Sans" w:cs="Times New Roman"/>
          <w:noProof/>
        </w:rPr>
        <w:tab/>
        <w:t>B. Dictionary, “Social Sustainability,” 2015. [Online]. Available: http://www.businessdictionary.com/definition/social-sustainability.html.</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[21]</w:t>
      </w:r>
      <w:r w:rsidRPr="00406C6E">
        <w:rPr>
          <w:rFonts w:ascii="Bitstream Vera Sans" w:hAnsi="Bitstream Vera Sans" w:cs="Times New Roman"/>
          <w:noProof/>
        </w:rPr>
        <w:tab/>
        <w:t xml:space="preserve">A. Sevenster, </w:t>
      </w:r>
      <w:r w:rsidRPr="00406C6E">
        <w:rPr>
          <w:rFonts w:ascii="Bitstream Vera Sans" w:hAnsi="Bitstream Vera Sans" w:cs="Times New Roman"/>
          <w:i/>
          <w:iCs/>
          <w:noProof/>
        </w:rPr>
        <w:t>Evaluation of PVC using the “natural step” framework</w:t>
      </w:r>
      <w:r w:rsidRPr="00406C6E">
        <w:rPr>
          <w:rFonts w:ascii="Bitstream Vera Sans" w:hAnsi="Bitstream Vera Sans" w:cs="Times New Roman"/>
          <w:noProof/>
        </w:rPr>
        <w:t>. 2012.</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[22]</w:t>
      </w:r>
      <w:r w:rsidRPr="00406C6E">
        <w:rPr>
          <w:rFonts w:ascii="Bitstream Vera Sans" w:hAnsi="Bitstream Vera Sans" w:cs="Times New Roman"/>
          <w:noProof/>
        </w:rPr>
        <w:tab/>
        <w:t>R. Brandao, “Lecture Sustainability.”</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[23]</w:t>
      </w:r>
      <w:r w:rsidRPr="00406C6E">
        <w:rPr>
          <w:rFonts w:ascii="Bitstream Vera Sans" w:hAnsi="Bitstream Vera Sans" w:cs="Times New Roman"/>
          <w:noProof/>
        </w:rPr>
        <w:tab/>
        <w:t xml:space="preserve">AAWRE, “AAWRE Code of Ethics &amp; Release Agreement Form,” </w:t>
      </w:r>
      <w:r w:rsidRPr="00406C6E">
        <w:rPr>
          <w:rFonts w:ascii="Bitstream Vera Sans" w:hAnsi="Bitstream Vera Sans" w:cs="Times New Roman"/>
          <w:i/>
          <w:iCs/>
          <w:noProof/>
        </w:rPr>
        <w:t>Am. Acad. fo Water Resour. Eng.</w:t>
      </w:r>
      <w:r w:rsidRPr="00406C6E">
        <w:rPr>
          <w:rFonts w:ascii="Bitstream Vera Sans" w:hAnsi="Bitstream Vera Sans" w:cs="Times New Roman"/>
          <w:noProof/>
        </w:rPr>
        <w:t>, p. 4, 2015.</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[24]</w:t>
      </w:r>
      <w:r w:rsidRPr="00406C6E">
        <w:rPr>
          <w:rFonts w:ascii="Bitstream Vera Sans" w:hAnsi="Bitstream Vera Sans" w:cs="Times New Roman"/>
          <w:noProof/>
        </w:rPr>
        <w:tab/>
        <w:t xml:space="preserve">V. Velmurugan, M. Gopalakrishnan, R. Raghu, and K. Srithar, “Single basin solar still with fin for enhancing productivity,” </w:t>
      </w:r>
      <w:r w:rsidRPr="00406C6E">
        <w:rPr>
          <w:rFonts w:ascii="Bitstream Vera Sans" w:hAnsi="Bitstream Vera Sans" w:cs="Times New Roman"/>
          <w:i/>
          <w:iCs/>
          <w:noProof/>
        </w:rPr>
        <w:t>Energy Convers. Manag.</w:t>
      </w:r>
      <w:r w:rsidRPr="00406C6E">
        <w:rPr>
          <w:rFonts w:ascii="Bitstream Vera Sans" w:hAnsi="Bitstream Vera Sans" w:cs="Times New Roman"/>
          <w:noProof/>
        </w:rPr>
        <w:t>, vol. 49, no. 10, pp. 2602–2608, 2008.</w:t>
      </w:r>
    </w:p>
    <w:p w:rsidR="00406C6E" w:rsidRPr="00406C6E" w:rsidRDefault="00406C6E" w:rsidP="00406C6E">
      <w:pPr>
        <w:autoSpaceDE w:val="0"/>
        <w:adjustRightInd w:val="0"/>
        <w:spacing w:after="120"/>
        <w:ind w:left="640" w:hanging="640"/>
        <w:rPr>
          <w:rFonts w:ascii="Bitstream Vera Sans" w:hAnsi="Bitstream Vera Sans" w:cs="Times New Roman"/>
          <w:noProof/>
        </w:rPr>
      </w:pPr>
      <w:r w:rsidRPr="00406C6E">
        <w:rPr>
          <w:rFonts w:ascii="Bitstream Vera Sans" w:hAnsi="Bitstream Vera Sans" w:cs="Times New Roman"/>
          <w:noProof/>
        </w:rPr>
        <w:t>[25]</w:t>
      </w:r>
      <w:r w:rsidRPr="00406C6E">
        <w:rPr>
          <w:rFonts w:ascii="Bitstream Vera Sans" w:hAnsi="Bitstream Vera Sans" w:cs="Times New Roman"/>
          <w:noProof/>
        </w:rPr>
        <w:tab/>
        <w:t xml:space="preserve">L. Malaeb, K. Aboughali, and G. M. Ayoub, “ScienceDirect Modeling of a modified solar still system with enhanced productivity,” </w:t>
      </w:r>
      <w:r w:rsidRPr="00406C6E">
        <w:rPr>
          <w:rFonts w:ascii="Bitstream Vera Sans" w:hAnsi="Bitstream Vera Sans" w:cs="Times New Roman"/>
          <w:i/>
          <w:iCs/>
          <w:noProof/>
        </w:rPr>
        <w:t>Sol. Energy</w:t>
      </w:r>
      <w:r w:rsidRPr="00406C6E">
        <w:rPr>
          <w:rFonts w:ascii="Bitstream Vera Sans" w:hAnsi="Bitstream Vera Sans" w:cs="Times New Roman"/>
          <w:noProof/>
        </w:rPr>
        <w:t>, vol. 125, pp. 360–372, 2016.</w:t>
      </w:r>
    </w:p>
    <w:p w:rsidR="00406C6E" w:rsidRPr="00406C6E" w:rsidRDefault="00406C6E" w:rsidP="00406C6E">
      <w:pPr>
        <w:autoSpaceDE w:val="0"/>
        <w:adjustRightInd w:val="0"/>
        <w:spacing w:after="120"/>
        <w:ind w:left="640" w:hanging="640"/>
        <w:rPr>
          <w:rFonts w:ascii="Bitstream Vera Sans" w:hAnsi="Bitstream Vera Sans"/>
          <w:noProof/>
        </w:rPr>
      </w:pPr>
      <w:r w:rsidRPr="00406C6E">
        <w:rPr>
          <w:rFonts w:ascii="Bitstream Vera Sans" w:hAnsi="Bitstream Vera Sans" w:cs="Times New Roman"/>
          <w:noProof/>
        </w:rPr>
        <w:t>[26]</w:t>
      </w:r>
      <w:r w:rsidRPr="00406C6E">
        <w:rPr>
          <w:rFonts w:ascii="Bitstream Vera Sans" w:hAnsi="Bitstream Vera Sans" w:cs="Times New Roman"/>
          <w:noProof/>
        </w:rPr>
        <w:tab/>
        <w:t>P. Ferreira, “Arduino,” 2016.</w:t>
      </w:r>
    </w:p>
    <w:p w:rsidR="00382585" w:rsidRDefault="00DD39AC">
      <w:pPr>
        <w:pStyle w:val="Textbody"/>
      </w:pPr>
      <w:r>
        <w:fldChar w:fldCharType="end"/>
      </w:r>
    </w:p>
    <w:p w:rsidR="00382585" w:rsidRDefault="00382585">
      <w:pPr>
        <w:pStyle w:val="Textbody"/>
      </w:pPr>
    </w:p>
    <w:sectPr w:rsidR="00382585" w:rsidSect="008B4DCB">
      <w:headerReference w:type="default" r:id="rId80"/>
      <w:footerReference w:type="default" r:id="rId81"/>
      <w:pgSz w:w="11906" w:h="16838"/>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883" w:rsidRDefault="000E5883">
      <w:r>
        <w:separator/>
      </w:r>
    </w:p>
  </w:endnote>
  <w:endnote w:type="continuationSeparator" w:id="0">
    <w:p w:rsidR="000E5883" w:rsidRDefault="000E5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tstream Vera Sans">
    <w:altName w:val="Times New Roman"/>
    <w:charset w:val="00"/>
    <w:family w:val="roman"/>
    <w:pitch w:val="variable"/>
  </w:font>
  <w:font w:name="Arial">
    <w:panose1 w:val="020B0604020202020204"/>
    <w:charset w:val="00"/>
    <w:family w:val="swiss"/>
    <w:pitch w:val="variable"/>
    <w:sig w:usb0="E0002EFF" w:usb1="C0007843" w:usb2="00000009" w:usb3="00000000" w:csb0="000001FF" w:csb1="00000000"/>
  </w:font>
  <w:font w:name="Bitstream Vera Sans Mono">
    <w:altName w:val="MS Gothic"/>
    <w:charset w:val="00"/>
    <w:family w:val="modern"/>
    <w:pitch w:val="fixed"/>
  </w:font>
  <w:font w:name="StarSymbol">
    <w:charset w:val="00"/>
    <w:family w:val="auto"/>
    <w:pitch w:val="default"/>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124716"/>
      <w:docPartObj>
        <w:docPartGallery w:val="Page Numbers (Bottom of Page)"/>
        <w:docPartUnique/>
      </w:docPartObj>
    </w:sdtPr>
    <w:sdtEndPr>
      <w:rPr>
        <w:noProof/>
      </w:rPr>
    </w:sdtEndPr>
    <w:sdtContent>
      <w:p w:rsidR="00475340" w:rsidRDefault="00475340" w:rsidP="00BC1234">
        <w:pPr>
          <w:pStyle w:val="Header"/>
          <w:jc w:val="right"/>
          <w:rPr>
            <w:color w:val="5B9BD5" w:themeColor="accent1"/>
            <w:sz w:val="28"/>
            <w:szCs w:val="28"/>
          </w:rPr>
        </w:pPr>
        <w:r>
          <w:tab/>
        </w:r>
        <w:r>
          <w:tab/>
        </w:r>
        <w:sdt>
          <w:sdtPr>
            <w:rPr>
              <w:sz w:val="22"/>
              <w:szCs w:val="22"/>
            </w:rPr>
            <w:id w:val="965244132"/>
            <w:docPartObj>
              <w:docPartGallery w:val="Page Numbers (Top of Page)"/>
              <w:docPartUnique/>
            </w:docPartObj>
          </w:sdtPr>
          <w:sdtEndPr>
            <w:rPr>
              <w:noProof/>
              <w:color w:val="5B9BD5" w:themeColor="accent1"/>
              <w:sz w:val="28"/>
              <w:szCs w:val="28"/>
            </w:rPr>
          </w:sdtEndPr>
          <w:sdtContent>
            <w:r>
              <w:rPr>
                <w:sz w:val="22"/>
                <w:szCs w:val="22"/>
              </w:rPr>
              <w:fldChar w:fldCharType="begin"/>
            </w:r>
            <w:r w:rsidRPr="00BC1234">
              <w:instrText xml:space="preserve"> PAGE  \* ROMAN  \* MERGEFORMAT </w:instrText>
            </w:r>
            <w:r>
              <w:rPr>
                <w:sz w:val="22"/>
                <w:szCs w:val="22"/>
              </w:rPr>
              <w:fldChar w:fldCharType="separate"/>
            </w:r>
            <w:r w:rsidR="00ED54EC" w:rsidRPr="00ED54EC">
              <w:rPr>
                <w:noProof/>
                <w:color w:val="5B9BD5" w:themeColor="accent1"/>
                <w:sz w:val="28"/>
                <w:szCs w:val="28"/>
              </w:rPr>
              <w:t>III</w:t>
            </w:r>
            <w:r>
              <w:rPr>
                <w:noProof/>
                <w:color w:val="5B9BD5" w:themeColor="accent1"/>
                <w:sz w:val="28"/>
                <w:szCs w:val="28"/>
              </w:rPr>
              <w:fldChar w:fldCharType="end"/>
            </w:r>
          </w:sdtContent>
        </w:sdt>
      </w:p>
      <w:p w:rsidR="00475340" w:rsidRDefault="00475340" w:rsidP="00BC1234">
        <w:pPr>
          <w:pStyle w:val="Footer"/>
          <w:ind w:left="720"/>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7036725"/>
      <w:docPartObj>
        <w:docPartGallery w:val="Page Numbers (Bottom of Page)"/>
        <w:docPartUnique/>
      </w:docPartObj>
    </w:sdtPr>
    <w:sdtEndPr>
      <w:rPr>
        <w:noProof/>
      </w:rPr>
    </w:sdtEndPr>
    <w:sdtContent>
      <w:p w:rsidR="00475340" w:rsidRDefault="00475340">
        <w:pPr>
          <w:pStyle w:val="Footer"/>
          <w:jc w:val="right"/>
        </w:pPr>
        <w:r>
          <w:fldChar w:fldCharType="begin"/>
        </w:r>
        <w:r>
          <w:instrText xml:space="preserve"> PAGE   \* MERGEFORMAT </w:instrText>
        </w:r>
        <w:r>
          <w:fldChar w:fldCharType="separate"/>
        </w:r>
        <w:r w:rsidR="00ED54EC">
          <w:rPr>
            <w:noProof/>
          </w:rPr>
          <w:t>91</w:t>
        </w:r>
        <w:r>
          <w:rPr>
            <w:noProof/>
          </w:rPr>
          <w:fldChar w:fldCharType="end"/>
        </w:r>
      </w:p>
    </w:sdtContent>
  </w:sdt>
  <w:p w:rsidR="00475340" w:rsidRDefault="004753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883" w:rsidRDefault="000E5883">
      <w:r>
        <w:rPr>
          <w:color w:val="000000"/>
        </w:rPr>
        <w:separator/>
      </w:r>
    </w:p>
  </w:footnote>
  <w:footnote w:type="continuationSeparator" w:id="0">
    <w:p w:rsidR="000E5883" w:rsidRDefault="000E58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340" w:rsidRDefault="00475340">
    <w:pPr>
      <w:pStyle w:val="Header"/>
      <w:rPr>
        <w:color w:val="5B9BD5" w:themeColor="accent1"/>
        <w:sz w:val="28"/>
        <w:szCs w:val="28"/>
      </w:rPr>
    </w:pPr>
  </w:p>
  <w:p w:rsidR="00475340" w:rsidRDefault="004753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5340" w:rsidRDefault="004753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F0461"/>
    <w:multiLevelType w:val="hybridMultilevel"/>
    <w:tmpl w:val="3C9CB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6A796F"/>
    <w:multiLevelType w:val="hybridMultilevel"/>
    <w:tmpl w:val="EE1EB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3298F"/>
    <w:multiLevelType w:val="hybridMultilevel"/>
    <w:tmpl w:val="3FF64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2753D"/>
    <w:multiLevelType w:val="multilevel"/>
    <w:tmpl w:val="E384E024"/>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15:restartNumberingAfterBreak="0">
    <w:nsid w:val="0D193935"/>
    <w:multiLevelType w:val="multilevel"/>
    <w:tmpl w:val="B868170E"/>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10C51046"/>
    <w:multiLevelType w:val="multilevel"/>
    <w:tmpl w:val="AFA02FB2"/>
    <w:lvl w:ilvl="0">
      <w:start w:val="3"/>
      <w:numFmt w:val="decimal"/>
      <w:lvlText w:val="%1.3"/>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6" w15:restartNumberingAfterBreak="0">
    <w:nsid w:val="12EC1725"/>
    <w:multiLevelType w:val="multilevel"/>
    <w:tmpl w:val="37E22516"/>
    <w:lvl w:ilvl="0">
      <w:start w:val="3"/>
      <w:numFmt w:val="decimal"/>
      <w:lvlText w:val="%1"/>
      <w:lvlJc w:val="left"/>
      <w:pPr>
        <w:ind w:left="375" w:hanging="375"/>
      </w:pPr>
      <w:rPr>
        <w:rFonts w:hint="default"/>
      </w:rPr>
    </w:lvl>
    <w:lvl w:ilvl="1">
      <w:start w:val="7"/>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43E43CA"/>
    <w:multiLevelType w:val="multilevel"/>
    <w:tmpl w:val="A05EDCFE"/>
    <w:styleLink w:val="Numbering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15:restartNumberingAfterBreak="0">
    <w:nsid w:val="16113EB9"/>
    <w:multiLevelType w:val="hybridMultilevel"/>
    <w:tmpl w:val="1FC05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EA4C94"/>
    <w:multiLevelType w:val="hybridMultilevel"/>
    <w:tmpl w:val="126C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A13802"/>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A839A5"/>
    <w:multiLevelType w:val="hybridMultilevel"/>
    <w:tmpl w:val="6B786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3E4343"/>
    <w:multiLevelType w:val="hybridMultilevel"/>
    <w:tmpl w:val="3EDE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733D7C"/>
    <w:multiLevelType w:val="hybridMultilevel"/>
    <w:tmpl w:val="1458D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5B0013"/>
    <w:multiLevelType w:val="hybridMultilevel"/>
    <w:tmpl w:val="0A98A366"/>
    <w:lvl w:ilvl="0" w:tplc="0813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133473F"/>
    <w:multiLevelType w:val="multilevel"/>
    <w:tmpl w:val="BFC68F16"/>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15:restartNumberingAfterBreak="0">
    <w:nsid w:val="2155031B"/>
    <w:multiLevelType w:val="multilevel"/>
    <w:tmpl w:val="B6D6D290"/>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233F55A6"/>
    <w:multiLevelType w:val="hybridMultilevel"/>
    <w:tmpl w:val="1B0CE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364701F"/>
    <w:multiLevelType w:val="hybridMultilevel"/>
    <w:tmpl w:val="55EE0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F40F4B"/>
    <w:multiLevelType w:val="hybridMultilevel"/>
    <w:tmpl w:val="A31633CC"/>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0" w15:restartNumberingAfterBreak="0">
    <w:nsid w:val="249764CC"/>
    <w:multiLevelType w:val="multilevel"/>
    <w:tmpl w:val="4DFADA46"/>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26717190"/>
    <w:multiLevelType w:val="hybridMultilevel"/>
    <w:tmpl w:val="C4EE5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6885C5A"/>
    <w:multiLevelType w:val="hybridMultilevel"/>
    <w:tmpl w:val="4F8AC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6BB05D3"/>
    <w:multiLevelType w:val="hybridMultilevel"/>
    <w:tmpl w:val="2BFA9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8B44539"/>
    <w:multiLevelType w:val="multilevel"/>
    <w:tmpl w:val="B868170E"/>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15:restartNumberingAfterBreak="0">
    <w:nsid w:val="2A0A0CC6"/>
    <w:multiLevelType w:val="multilevel"/>
    <w:tmpl w:val="4FACFF70"/>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4"/>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2A890D6F"/>
    <w:multiLevelType w:val="hybridMultilevel"/>
    <w:tmpl w:val="FA145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ABC2CED"/>
    <w:multiLevelType w:val="hybridMultilevel"/>
    <w:tmpl w:val="7BF84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F42B3E"/>
    <w:multiLevelType w:val="hybridMultilevel"/>
    <w:tmpl w:val="812E5464"/>
    <w:lvl w:ilvl="0" w:tplc="A4B8CD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25574B"/>
    <w:multiLevelType w:val="multilevel"/>
    <w:tmpl w:val="CF767F5A"/>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2FD07631"/>
    <w:multiLevelType w:val="multilevel"/>
    <w:tmpl w:val="2572EBCA"/>
    <w:lvl w:ilvl="0">
      <w:start w:val="1"/>
      <w:numFmt w:val="decimal"/>
      <w:lvlText w:val="%1."/>
      <w:lvlJc w:val="left"/>
      <w:rPr>
        <w:rFonts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30AD1F6B"/>
    <w:multiLevelType w:val="multilevel"/>
    <w:tmpl w:val="F3B86592"/>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30FF53C4"/>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40E3846"/>
    <w:multiLevelType w:val="hybridMultilevel"/>
    <w:tmpl w:val="20D62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5AA66D3"/>
    <w:multiLevelType w:val="hybridMultilevel"/>
    <w:tmpl w:val="10EA3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A1213BD"/>
    <w:multiLevelType w:val="multilevel"/>
    <w:tmpl w:val="0100C188"/>
    <w:lvl w:ilvl="0">
      <w:start w:val="4"/>
      <w:numFmt w:val="decimal"/>
      <w:lvlText w:val="%1"/>
      <w:lvlJc w:val="left"/>
      <w:pPr>
        <w:ind w:left="375" w:hanging="375"/>
      </w:pPr>
      <w:rPr>
        <w:rFonts w:hint="default"/>
      </w:rPr>
    </w:lvl>
    <w:lvl w:ilvl="1">
      <w:start w:val="8"/>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15:restartNumberingAfterBreak="0">
    <w:nsid w:val="3ADB33A8"/>
    <w:multiLevelType w:val="multilevel"/>
    <w:tmpl w:val="BFC68F16"/>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429D482E"/>
    <w:multiLevelType w:val="hybridMultilevel"/>
    <w:tmpl w:val="BEB25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9D1F4E"/>
    <w:multiLevelType w:val="hybridMultilevel"/>
    <w:tmpl w:val="67F0E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6394A18"/>
    <w:multiLevelType w:val="hybridMultilevel"/>
    <w:tmpl w:val="833E7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6783A5A"/>
    <w:multiLevelType w:val="multilevel"/>
    <w:tmpl w:val="D6FACAD2"/>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1" w15:restartNumberingAfterBreak="0">
    <w:nsid w:val="4A683858"/>
    <w:multiLevelType w:val="hybridMultilevel"/>
    <w:tmpl w:val="6B2AB0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CAD406B"/>
    <w:multiLevelType w:val="multilevel"/>
    <w:tmpl w:val="0E124E84"/>
    <w:lvl w:ilvl="0">
      <w:start w:val="1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15:restartNumberingAfterBreak="0">
    <w:nsid w:val="4FAA75C6"/>
    <w:multiLevelType w:val="multilevel"/>
    <w:tmpl w:val="1B281292"/>
    <w:styleLink w:val="List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4" w15:restartNumberingAfterBreak="0">
    <w:nsid w:val="50CD0A7D"/>
    <w:multiLevelType w:val="hybridMultilevel"/>
    <w:tmpl w:val="30881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63B5ABF"/>
    <w:multiLevelType w:val="multilevel"/>
    <w:tmpl w:val="1F2C4020"/>
    <w:lvl w:ilvl="0">
      <w:start w:val="4"/>
      <w:numFmt w:val="decimal"/>
      <w:lvlText w:val="%1"/>
      <w:lvlJc w:val="left"/>
      <w:pPr>
        <w:ind w:left="420" w:hanging="420"/>
      </w:pPr>
      <w:rPr>
        <w:rFonts w:hint="default"/>
        <w:b/>
      </w:rPr>
    </w:lvl>
    <w:lvl w:ilvl="1">
      <w:start w:val="5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6" w15:restartNumberingAfterBreak="0">
    <w:nsid w:val="5A1B14F9"/>
    <w:multiLevelType w:val="multilevel"/>
    <w:tmpl w:val="AC90AF1E"/>
    <w:lvl w:ilvl="0">
      <w:start w:val="1"/>
      <w:numFmt w:val="decimal"/>
      <w:lvlText w:val="%1."/>
      <w:lvlJc w:val="left"/>
      <w:pPr>
        <w:ind w:left="720" w:hanging="363"/>
      </w:pPr>
      <w:rPr>
        <w:rFonts w:hint="default"/>
      </w:rPr>
    </w:lvl>
    <w:lvl w:ilvl="1">
      <w:start w:val="1"/>
      <w:numFmt w:val="decimal"/>
      <w:isLgl/>
      <w:lvlText w:val="2.%2"/>
      <w:lvlJc w:val="left"/>
      <w:pPr>
        <w:ind w:left="720" w:hanging="363"/>
      </w:pPr>
      <w:rPr>
        <w:rFonts w:hint="default"/>
      </w:rPr>
    </w:lvl>
    <w:lvl w:ilvl="2">
      <w:start w:val="1"/>
      <w:numFmt w:val="decimal"/>
      <w:isLgl/>
      <w:lvlText w:val="%1.%2.%3"/>
      <w:lvlJc w:val="left"/>
      <w:pPr>
        <w:ind w:left="720" w:hanging="363"/>
      </w:pPr>
      <w:rPr>
        <w:rFonts w:hint="default"/>
      </w:rPr>
    </w:lvl>
    <w:lvl w:ilvl="3">
      <w:start w:val="1"/>
      <w:numFmt w:val="decimal"/>
      <w:isLgl/>
      <w:lvlText w:val="%1.%2.%3.%4"/>
      <w:lvlJc w:val="left"/>
      <w:pPr>
        <w:ind w:left="720" w:hanging="363"/>
      </w:pPr>
      <w:rPr>
        <w:rFonts w:hint="default"/>
      </w:rPr>
    </w:lvl>
    <w:lvl w:ilvl="4">
      <w:start w:val="1"/>
      <w:numFmt w:val="decimal"/>
      <w:isLgl/>
      <w:lvlText w:val="%1.%2.%3.%4.%5"/>
      <w:lvlJc w:val="left"/>
      <w:pPr>
        <w:ind w:left="720" w:hanging="363"/>
      </w:pPr>
      <w:rPr>
        <w:rFonts w:hint="default"/>
      </w:rPr>
    </w:lvl>
    <w:lvl w:ilvl="5">
      <w:start w:val="1"/>
      <w:numFmt w:val="decimal"/>
      <w:isLgl/>
      <w:lvlText w:val="%1.%2.%3.%4.%5.%6"/>
      <w:lvlJc w:val="left"/>
      <w:pPr>
        <w:ind w:left="720" w:hanging="363"/>
      </w:pPr>
      <w:rPr>
        <w:rFonts w:hint="default"/>
      </w:rPr>
    </w:lvl>
    <w:lvl w:ilvl="6">
      <w:start w:val="1"/>
      <w:numFmt w:val="decimal"/>
      <w:isLgl/>
      <w:lvlText w:val="%1.%2.%3.%4.%5.%6.%7"/>
      <w:lvlJc w:val="left"/>
      <w:pPr>
        <w:ind w:left="720" w:hanging="363"/>
      </w:pPr>
      <w:rPr>
        <w:rFonts w:hint="default"/>
      </w:rPr>
    </w:lvl>
    <w:lvl w:ilvl="7">
      <w:start w:val="1"/>
      <w:numFmt w:val="decimal"/>
      <w:isLgl/>
      <w:lvlText w:val="%1.%2.%3.%4.%5.%6.%7.%8"/>
      <w:lvlJc w:val="left"/>
      <w:pPr>
        <w:ind w:left="720" w:hanging="363"/>
      </w:pPr>
      <w:rPr>
        <w:rFonts w:hint="default"/>
      </w:rPr>
    </w:lvl>
    <w:lvl w:ilvl="8">
      <w:start w:val="1"/>
      <w:numFmt w:val="decimal"/>
      <w:isLgl/>
      <w:lvlText w:val="%1.%2.%3.%4.%5.%6.%7.%8.%9"/>
      <w:lvlJc w:val="left"/>
      <w:pPr>
        <w:ind w:left="720" w:hanging="363"/>
      </w:pPr>
      <w:rPr>
        <w:rFonts w:hint="default"/>
      </w:rPr>
    </w:lvl>
  </w:abstractNum>
  <w:abstractNum w:abstractNumId="47" w15:restartNumberingAfterBreak="0">
    <w:nsid w:val="5F3C4969"/>
    <w:multiLevelType w:val="hybridMultilevel"/>
    <w:tmpl w:val="09765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F904FF1"/>
    <w:multiLevelType w:val="multilevel"/>
    <w:tmpl w:val="9D86BB6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15:restartNumberingAfterBreak="0">
    <w:nsid w:val="607115AE"/>
    <w:multiLevelType w:val="hybridMultilevel"/>
    <w:tmpl w:val="60726976"/>
    <w:lvl w:ilvl="0" w:tplc="266EA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6290268"/>
    <w:multiLevelType w:val="multilevel"/>
    <w:tmpl w:val="11F44192"/>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1" w15:restartNumberingAfterBreak="0">
    <w:nsid w:val="710C1EF7"/>
    <w:multiLevelType w:val="hybridMultilevel"/>
    <w:tmpl w:val="27241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3E56176"/>
    <w:multiLevelType w:val="hybridMultilevel"/>
    <w:tmpl w:val="5E08C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5E474E3"/>
    <w:multiLevelType w:val="multilevel"/>
    <w:tmpl w:val="F84AC822"/>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4" w15:restartNumberingAfterBreak="0">
    <w:nsid w:val="77107D69"/>
    <w:multiLevelType w:val="multilevel"/>
    <w:tmpl w:val="FF5E79BE"/>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5" w15:restartNumberingAfterBreak="0">
    <w:nsid w:val="792C5187"/>
    <w:multiLevelType w:val="hybridMultilevel"/>
    <w:tmpl w:val="ED7AE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9E62EA2"/>
    <w:multiLevelType w:val="hybridMultilevel"/>
    <w:tmpl w:val="933A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8A7DC4"/>
    <w:multiLevelType w:val="multilevel"/>
    <w:tmpl w:val="BFC68F16"/>
    <w:lvl w:ilvl="0">
      <w:start w:val="1"/>
      <w:numFmt w:val="bullet"/>
      <w:lvlText w:val=""/>
      <w:lvlJc w:val="left"/>
      <w:rPr>
        <w:rFonts w:ascii="Symbol" w:hAnsi="Symbol" w:hint="default"/>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8" w15:restartNumberingAfterBreak="0">
    <w:nsid w:val="7F6352B2"/>
    <w:multiLevelType w:val="hybridMultilevel"/>
    <w:tmpl w:val="5B04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3"/>
  </w:num>
  <w:num w:numId="3">
    <w:abstractNumId w:val="43"/>
    <w:lvlOverride w:ilvl="0">
      <w:startOverride w:val="1"/>
    </w:lvlOverride>
  </w:num>
  <w:num w:numId="4">
    <w:abstractNumId w:val="43"/>
    <w:lvlOverride w:ilvl="0">
      <w:startOverride w:val="1"/>
    </w:lvlOverride>
  </w:num>
  <w:num w:numId="5">
    <w:abstractNumId w:val="43"/>
    <w:lvlOverride w:ilvl="0">
      <w:startOverride w:val="1"/>
    </w:lvlOverride>
  </w:num>
  <w:num w:numId="6">
    <w:abstractNumId w:val="43"/>
    <w:lvlOverride w:ilvl="0">
      <w:startOverride w:val="1"/>
    </w:lvlOverride>
  </w:num>
  <w:num w:numId="7">
    <w:abstractNumId w:val="43"/>
    <w:lvlOverride w:ilvl="0">
      <w:startOverride w:val="1"/>
    </w:lvlOverride>
  </w:num>
  <w:num w:numId="8">
    <w:abstractNumId w:val="33"/>
  </w:num>
  <w:num w:numId="9">
    <w:abstractNumId w:val="11"/>
  </w:num>
  <w:num w:numId="10">
    <w:abstractNumId w:val="27"/>
  </w:num>
  <w:num w:numId="11">
    <w:abstractNumId w:val="23"/>
  </w:num>
  <w:num w:numId="12">
    <w:abstractNumId w:val="40"/>
  </w:num>
  <w:num w:numId="13">
    <w:abstractNumId w:val="0"/>
  </w:num>
  <w:num w:numId="14">
    <w:abstractNumId w:val="17"/>
  </w:num>
  <w:num w:numId="15">
    <w:abstractNumId w:val="8"/>
  </w:num>
  <w:num w:numId="16">
    <w:abstractNumId w:val="47"/>
  </w:num>
  <w:num w:numId="17">
    <w:abstractNumId w:val="20"/>
  </w:num>
  <w:num w:numId="18">
    <w:abstractNumId w:val="1"/>
  </w:num>
  <w:num w:numId="19">
    <w:abstractNumId w:val="52"/>
  </w:num>
  <w:num w:numId="20">
    <w:abstractNumId w:val="51"/>
  </w:num>
  <w:num w:numId="21">
    <w:abstractNumId w:val="34"/>
  </w:num>
  <w:num w:numId="22">
    <w:abstractNumId w:val="44"/>
  </w:num>
  <w:num w:numId="23">
    <w:abstractNumId w:val="26"/>
  </w:num>
  <w:num w:numId="24">
    <w:abstractNumId w:val="18"/>
  </w:num>
  <w:num w:numId="25">
    <w:abstractNumId w:val="12"/>
  </w:num>
  <w:num w:numId="26">
    <w:abstractNumId w:val="13"/>
  </w:num>
  <w:num w:numId="27">
    <w:abstractNumId w:val="22"/>
  </w:num>
  <w:num w:numId="28">
    <w:abstractNumId w:val="41"/>
  </w:num>
  <w:num w:numId="29">
    <w:abstractNumId w:val="21"/>
  </w:num>
  <w:num w:numId="30">
    <w:abstractNumId w:val="39"/>
  </w:num>
  <w:num w:numId="31">
    <w:abstractNumId w:val="2"/>
  </w:num>
  <w:num w:numId="32">
    <w:abstractNumId w:val="58"/>
  </w:num>
  <w:num w:numId="33">
    <w:abstractNumId w:val="3"/>
  </w:num>
  <w:num w:numId="34">
    <w:abstractNumId w:val="36"/>
  </w:num>
  <w:num w:numId="35">
    <w:abstractNumId w:val="29"/>
  </w:num>
  <w:num w:numId="36">
    <w:abstractNumId w:val="15"/>
  </w:num>
  <w:num w:numId="37">
    <w:abstractNumId w:val="30"/>
  </w:num>
  <w:num w:numId="38">
    <w:abstractNumId w:val="57"/>
  </w:num>
  <w:num w:numId="39">
    <w:abstractNumId w:val="56"/>
  </w:num>
  <w:num w:numId="40">
    <w:abstractNumId w:val="19"/>
  </w:num>
  <w:num w:numId="41">
    <w:abstractNumId w:val="9"/>
  </w:num>
  <w:num w:numId="42">
    <w:abstractNumId w:val="37"/>
  </w:num>
  <w:num w:numId="43">
    <w:abstractNumId w:val="4"/>
  </w:num>
  <w:num w:numId="44">
    <w:abstractNumId w:val="24"/>
  </w:num>
  <w:num w:numId="45">
    <w:abstractNumId w:val="16"/>
  </w:num>
  <w:num w:numId="46">
    <w:abstractNumId w:val="53"/>
  </w:num>
  <w:num w:numId="47">
    <w:abstractNumId w:val="38"/>
  </w:num>
  <w:num w:numId="48">
    <w:abstractNumId w:val="50"/>
  </w:num>
  <w:num w:numId="49">
    <w:abstractNumId w:val="55"/>
  </w:num>
  <w:num w:numId="50">
    <w:abstractNumId w:val="48"/>
  </w:num>
  <w:num w:numId="51">
    <w:abstractNumId w:val="28"/>
  </w:num>
  <w:num w:numId="52">
    <w:abstractNumId w:val="46"/>
  </w:num>
  <w:num w:numId="53">
    <w:abstractNumId w:val="10"/>
  </w:num>
  <w:num w:numId="54">
    <w:abstractNumId w:val="32"/>
  </w:num>
  <w:num w:numId="55">
    <w:abstractNumId w:val="31"/>
  </w:num>
  <w:num w:numId="56">
    <w:abstractNumId w:val="49"/>
  </w:num>
  <w:num w:numId="57">
    <w:abstractNumId w:val="5"/>
  </w:num>
  <w:num w:numId="58">
    <w:abstractNumId w:val="54"/>
  </w:num>
  <w:num w:numId="59">
    <w:abstractNumId w:val="42"/>
  </w:num>
  <w:num w:numId="60">
    <w:abstractNumId w:val="25"/>
  </w:num>
  <w:num w:numId="61">
    <w:abstractNumId w:val="6"/>
  </w:num>
  <w:num w:numId="62">
    <w:abstractNumId w:val="45"/>
  </w:num>
  <w:num w:numId="63">
    <w:abstractNumId w:val="35"/>
  </w:num>
  <w:num w:numId="64">
    <w:abstractNumId w:val="1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585"/>
    <w:rsid w:val="000031AF"/>
    <w:rsid w:val="00026F1B"/>
    <w:rsid w:val="000379FE"/>
    <w:rsid w:val="000556B3"/>
    <w:rsid w:val="000722CA"/>
    <w:rsid w:val="000B76C9"/>
    <w:rsid w:val="000C7A6B"/>
    <w:rsid w:val="000E5883"/>
    <w:rsid w:val="000F07E2"/>
    <w:rsid w:val="000F270B"/>
    <w:rsid w:val="00111D69"/>
    <w:rsid w:val="00185FBB"/>
    <w:rsid w:val="001864BE"/>
    <w:rsid w:val="001A358F"/>
    <w:rsid w:val="001A605E"/>
    <w:rsid w:val="001B121D"/>
    <w:rsid w:val="001B390A"/>
    <w:rsid w:val="001B775B"/>
    <w:rsid w:val="001D0340"/>
    <w:rsid w:val="001D349B"/>
    <w:rsid w:val="001D55EF"/>
    <w:rsid w:val="001E1F48"/>
    <w:rsid w:val="00291A72"/>
    <w:rsid w:val="002923A4"/>
    <w:rsid w:val="002C52AA"/>
    <w:rsid w:val="002D30D3"/>
    <w:rsid w:val="002D4E16"/>
    <w:rsid w:val="002E5F2E"/>
    <w:rsid w:val="003058DE"/>
    <w:rsid w:val="00344D5B"/>
    <w:rsid w:val="0035039A"/>
    <w:rsid w:val="00356E58"/>
    <w:rsid w:val="00364912"/>
    <w:rsid w:val="003744A1"/>
    <w:rsid w:val="00382585"/>
    <w:rsid w:val="003D1634"/>
    <w:rsid w:val="003F1B99"/>
    <w:rsid w:val="003F5FC4"/>
    <w:rsid w:val="00406C6E"/>
    <w:rsid w:val="00406FD6"/>
    <w:rsid w:val="0041635F"/>
    <w:rsid w:val="004438D8"/>
    <w:rsid w:val="00443E8D"/>
    <w:rsid w:val="00451EDB"/>
    <w:rsid w:val="00475340"/>
    <w:rsid w:val="004836D1"/>
    <w:rsid w:val="00487B37"/>
    <w:rsid w:val="004905BD"/>
    <w:rsid w:val="00490CB5"/>
    <w:rsid w:val="004A1F3E"/>
    <w:rsid w:val="004A265D"/>
    <w:rsid w:val="005139AE"/>
    <w:rsid w:val="00514A30"/>
    <w:rsid w:val="005232F8"/>
    <w:rsid w:val="00527526"/>
    <w:rsid w:val="00532423"/>
    <w:rsid w:val="00533D2B"/>
    <w:rsid w:val="005654EC"/>
    <w:rsid w:val="005B06F6"/>
    <w:rsid w:val="005B520D"/>
    <w:rsid w:val="005B7D3E"/>
    <w:rsid w:val="005D2F38"/>
    <w:rsid w:val="005F2732"/>
    <w:rsid w:val="005F5C6F"/>
    <w:rsid w:val="00642A4A"/>
    <w:rsid w:val="00675C51"/>
    <w:rsid w:val="00691595"/>
    <w:rsid w:val="006A00F4"/>
    <w:rsid w:val="006A19C9"/>
    <w:rsid w:val="006E06D2"/>
    <w:rsid w:val="006E4B4B"/>
    <w:rsid w:val="0070274D"/>
    <w:rsid w:val="00734E13"/>
    <w:rsid w:val="00796C60"/>
    <w:rsid w:val="007B3315"/>
    <w:rsid w:val="007B452C"/>
    <w:rsid w:val="007C0FA8"/>
    <w:rsid w:val="007C260D"/>
    <w:rsid w:val="007C3C5F"/>
    <w:rsid w:val="007E14C4"/>
    <w:rsid w:val="007F252E"/>
    <w:rsid w:val="007F37E4"/>
    <w:rsid w:val="00812628"/>
    <w:rsid w:val="008B4DCB"/>
    <w:rsid w:val="008D752D"/>
    <w:rsid w:val="008F0D07"/>
    <w:rsid w:val="008F23FE"/>
    <w:rsid w:val="00907013"/>
    <w:rsid w:val="009079E1"/>
    <w:rsid w:val="00916CB3"/>
    <w:rsid w:val="00920782"/>
    <w:rsid w:val="0094131D"/>
    <w:rsid w:val="009458FF"/>
    <w:rsid w:val="009559C4"/>
    <w:rsid w:val="00981192"/>
    <w:rsid w:val="009A0353"/>
    <w:rsid w:val="00A0639F"/>
    <w:rsid w:val="00A44AC2"/>
    <w:rsid w:val="00AE5387"/>
    <w:rsid w:val="00AF356B"/>
    <w:rsid w:val="00B1531A"/>
    <w:rsid w:val="00B157DE"/>
    <w:rsid w:val="00B34657"/>
    <w:rsid w:val="00B7120C"/>
    <w:rsid w:val="00B72719"/>
    <w:rsid w:val="00B94D34"/>
    <w:rsid w:val="00BA0957"/>
    <w:rsid w:val="00BC1234"/>
    <w:rsid w:val="00BD587C"/>
    <w:rsid w:val="00BD6BFC"/>
    <w:rsid w:val="00BF4C5E"/>
    <w:rsid w:val="00C159AB"/>
    <w:rsid w:val="00C754AB"/>
    <w:rsid w:val="00CB02A6"/>
    <w:rsid w:val="00CC3B8B"/>
    <w:rsid w:val="00D2031B"/>
    <w:rsid w:val="00D24F7B"/>
    <w:rsid w:val="00D914E1"/>
    <w:rsid w:val="00DC7804"/>
    <w:rsid w:val="00DD39AC"/>
    <w:rsid w:val="00DD7E66"/>
    <w:rsid w:val="00DF263D"/>
    <w:rsid w:val="00E01034"/>
    <w:rsid w:val="00E314B4"/>
    <w:rsid w:val="00E353A6"/>
    <w:rsid w:val="00E912D4"/>
    <w:rsid w:val="00E954A4"/>
    <w:rsid w:val="00EA49DC"/>
    <w:rsid w:val="00EA4F1F"/>
    <w:rsid w:val="00ED54EC"/>
    <w:rsid w:val="00EF091F"/>
    <w:rsid w:val="00EF606F"/>
    <w:rsid w:val="00EF6094"/>
    <w:rsid w:val="00F04343"/>
    <w:rsid w:val="00F137C8"/>
    <w:rsid w:val="00F14251"/>
    <w:rsid w:val="00F23788"/>
    <w:rsid w:val="00F33B96"/>
    <w:rsid w:val="00F36AC4"/>
    <w:rsid w:val="00FD252D"/>
    <w:rsid w:val="00FE233D"/>
    <w:rsid w:val="00FE4D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B09F90-E251-40C9-B6DF-C4FBEF8D7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itstream Vera Sans" w:eastAsia="Bitstream Vera Sans" w:hAnsi="Bitstream Vera Sans" w:cs="Bitstream Vera Sans"/>
        <w:kern w:val="3"/>
        <w:sz w:val="24"/>
        <w:szCs w:val="24"/>
        <w:lang w:val="en-US" w:eastAsia="en-US" w:bidi="ar-SA"/>
      </w:rPr>
    </w:rPrDefault>
    <w:pPrDefault>
      <w:pPr>
        <w:widowControl w:val="0"/>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pPr>
    <w:rPr>
      <w:rFonts w:ascii="Arial" w:hAnsi="Arial"/>
    </w:rPr>
  </w:style>
  <w:style w:type="paragraph" w:styleId="Heading1">
    <w:name w:val="heading 1"/>
    <w:basedOn w:val="Heading"/>
    <w:next w:val="Textbody"/>
    <w:pPr>
      <w:outlineLvl w:val="0"/>
    </w:pPr>
    <w:rPr>
      <w:b/>
      <w:bCs/>
      <w:sz w:val="48"/>
      <w:szCs w:val="48"/>
    </w:rPr>
  </w:style>
  <w:style w:type="paragraph" w:styleId="Heading2">
    <w:name w:val="heading 2"/>
    <w:basedOn w:val="Heading"/>
    <w:next w:val="Textbody"/>
    <w:pPr>
      <w:outlineLvl w:val="1"/>
    </w:pPr>
    <w:rPr>
      <w:b/>
      <w:bCs/>
      <w:sz w:val="36"/>
      <w:szCs w:val="36"/>
    </w:rPr>
  </w:style>
  <w:style w:type="paragraph" w:styleId="Heading3">
    <w:name w:val="heading 3"/>
    <w:basedOn w:val="Heading"/>
    <w:next w:val="Textbody"/>
    <w:pPr>
      <w:outlineLvl w:val="2"/>
    </w:pPr>
    <w:rPr>
      <w:b/>
      <w:bCs/>
    </w:rPr>
  </w:style>
  <w:style w:type="paragraph" w:styleId="Heading4">
    <w:name w:val="heading 4"/>
    <w:basedOn w:val="Heading"/>
    <w:next w:val="Textbody"/>
    <w:pPr>
      <w:outlineLvl w:val="3"/>
    </w:pPr>
    <w:rPr>
      <w:b/>
      <w:bCs/>
      <w:sz w:val="24"/>
      <w:szCs w:val="24"/>
    </w:rPr>
  </w:style>
  <w:style w:type="paragraph" w:styleId="Heading5">
    <w:name w:val="heading 5"/>
    <w:basedOn w:val="Heading"/>
    <w:next w:val="Textbody"/>
    <w:link w:val="Heading5Char"/>
    <w:pPr>
      <w:outlineLvl w:val="4"/>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link w:val="StandardChar1"/>
    <w:pPr>
      <w:suppressAutoHyphens/>
    </w:pPr>
  </w:style>
  <w:style w:type="paragraph" w:customStyle="1" w:styleId="Textbody">
    <w:name w:val="Text body"/>
    <w:basedOn w:val="Standard"/>
    <w:pPr>
      <w:spacing w:after="120"/>
      <w:jc w:val="both"/>
    </w:pPr>
  </w:style>
  <w:style w:type="paragraph" w:customStyle="1" w:styleId="Heading">
    <w:name w:val="Heading"/>
    <w:basedOn w:val="Standard"/>
    <w:next w:val="Textbody"/>
    <w:link w:val="HeadingChar1"/>
    <w:pPr>
      <w:keepNext/>
      <w:spacing w:before="240" w:after="120"/>
    </w:pPr>
    <w:rPr>
      <w:sz w:val="28"/>
      <w:szCs w:val="28"/>
    </w:rPr>
  </w:style>
  <w:style w:type="paragraph" w:styleId="List">
    <w:name w:val="List"/>
    <w:basedOn w:val="Textbody"/>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Quotations">
    <w:name w:val="Quotations"/>
    <w:basedOn w:val="Standard"/>
    <w:pPr>
      <w:spacing w:after="283"/>
      <w:ind w:left="567" w:right="567"/>
    </w:pPr>
  </w:style>
  <w:style w:type="paragraph" w:customStyle="1" w:styleId="PreformattedText">
    <w:name w:val="Preformatted Text"/>
    <w:basedOn w:val="Standard"/>
    <w:pPr>
      <w:spacing w:after="113"/>
    </w:pPr>
    <w:rPr>
      <w:rFonts w:ascii="Bitstream Vera Sans Mono" w:eastAsia="Bitstream Vera Sans Mono" w:hAnsi="Bitstream Vera Sans Mono" w:cs="Bitstream Vera Sans Mono"/>
      <w:sz w:val="20"/>
      <w:szCs w:val="20"/>
    </w:rPr>
  </w:style>
  <w:style w:type="paragraph" w:customStyle="1" w:styleId="SourceCode">
    <w:name w:val="Source Code"/>
    <w:basedOn w:val="PreformattedText"/>
    <w:pPr>
      <w:pBdr>
        <w:top w:val="single" w:sz="2" w:space="1" w:color="8CACBB"/>
        <w:left w:val="single" w:sz="2" w:space="1" w:color="8CACBB"/>
        <w:bottom w:val="single" w:sz="2" w:space="1" w:color="8CACBB"/>
        <w:right w:val="single" w:sz="2" w:space="1" w:color="8CACBB"/>
      </w:pBdr>
      <w:shd w:val="clear" w:color="auto" w:fill="F7F9FA"/>
    </w:pPr>
  </w:style>
  <w:style w:type="paragraph" w:customStyle="1" w:styleId="SourceFile">
    <w:name w:val="Source File"/>
    <w:basedOn w:val="PreformattedText"/>
    <w:pPr>
      <w:pBdr>
        <w:top w:val="single" w:sz="2" w:space="1" w:color="8CACBB"/>
        <w:left w:val="single" w:sz="2" w:space="1" w:color="8CACBB"/>
        <w:bottom w:val="single" w:sz="2" w:space="1" w:color="8CACBB"/>
        <w:right w:val="single" w:sz="2" w:space="1" w:color="8CACBB"/>
      </w:pBdr>
      <w:shd w:val="clear" w:color="auto" w:fill="F1F4F5"/>
    </w:pPr>
  </w:style>
  <w:style w:type="paragraph" w:customStyle="1" w:styleId="HorizontalLine">
    <w:name w:val="Horizontal Line"/>
    <w:basedOn w:val="Standard"/>
    <w:next w:val="Textbody"/>
    <w:pPr>
      <w:suppressLineNumbers/>
      <w:spacing w:after="283"/>
    </w:pPr>
    <w:rPr>
      <w:sz w:val="12"/>
      <w:szCs w:val="12"/>
    </w:rPr>
  </w:style>
  <w:style w:type="paragraph" w:customStyle="1" w:styleId="Footnote">
    <w:name w:val="Footnote"/>
    <w:basedOn w:val="Standard"/>
    <w:pPr>
      <w:suppressLineNumbers/>
      <w:ind w:left="283" w:hanging="283"/>
    </w:pPr>
    <w:rPr>
      <w:sz w:val="20"/>
      <w:szCs w:val="20"/>
    </w:rPr>
  </w:style>
  <w:style w:type="character" w:customStyle="1" w:styleId="NumberingSymbols">
    <w:name w:val="Numbering Symbols"/>
  </w:style>
  <w:style w:type="character" w:customStyle="1" w:styleId="BulletSymbols">
    <w:name w:val="Bullet Symbols"/>
    <w:rPr>
      <w:rFonts w:ascii="StarSymbol" w:eastAsia="StarSymbol" w:hAnsi="StarSymbol" w:cs="StarSymbol"/>
      <w:sz w:val="18"/>
      <w:szCs w:val="18"/>
    </w:rPr>
  </w:style>
  <w:style w:type="character" w:customStyle="1" w:styleId="Internetlink">
    <w:name w:val="Internet link"/>
    <w:rPr>
      <w:color w:val="000080"/>
      <w:u w:val="single"/>
    </w:rPr>
  </w:style>
  <w:style w:type="character" w:styleId="Emphasis">
    <w:name w:val="Emphasis"/>
    <w:uiPriority w:val="20"/>
    <w:qFormat/>
    <w:rPr>
      <w:i/>
      <w:iCs/>
    </w:rPr>
  </w:style>
  <w:style w:type="character" w:customStyle="1" w:styleId="Heading41">
    <w:name w:val="Heading 41"/>
    <w:rPr>
      <w:b/>
      <w:bCs/>
    </w:rPr>
  </w:style>
  <w:style w:type="character" w:customStyle="1" w:styleId="SourceText">
    <w:name w:val="Source Text"/>
    <w:rPr>
      <w:rFonts w:ascii="Bitstream Vera Sans Mono" w:eastAsia="Bitstream Vera Sans Mono" w:hAnsi="Bitstream Vera Sans Mono" w:cs="Bitstream Vera Sans Mono"/>
    </w:rPr>
  </w:style>
  <w:style w:type="paragraph" w:styleId="Title">
    <w:name w:val="Title"/>
    <w:basedOn w:val="Normal"/>
    <w:next w:val="Normal"/>
    <w:rPr>
      <w:rFonts w:ascii="Calibri Light" w:eastAsia="Times New Roman" w:hAnsi="Calibri Light" w:cs="Times New Roman"/>
      <w:spacing w:val="-10"/>
      <w:sz w:val="56"/>
      <w:szCs w:val="56"/>
    </w:rPr>
  </w:style>
  <w:style w:type="character" w:customStyle="1" w:styleId="TitleChar">
    <w:name w:val="Title Char"/>
    <w:basedOn w:val="DefaultParagraphFont"/>
    <w:rPr>
      <w:rFonts w:ascii="Calibri Light" w:eastAsia="Times New Roman" w:hAnsi="Calibri Light" w:cs="Times New Roman"/>
      <w:spacing w:val="-10"/>
      <w:kern w:val="3"/>
      <w:sz w:val="56"/>
      <w:szCs w:val="56"/>
    </w:rPr>
  </w:style>
  <w:style w:type="paragraph" w:customStyle="1" w:styleId="Style1">
    <w:name w:val="Style1"/>
    <w:basedOn w:val="Heading3"/>
  </w:style>
  <w:style w:type="character" w:customStyle="1" w:styleId="StandardChar">
    <w:name w:val="Standard Char"/>
    <w:basedOn w:val="DefaultParagraphFont"/>
  </w:style>
  <w:style w:type="character" w:customStyle="1" w:styleId="HeadingChar">
    <w:name w:val="Heading Char"/>
    <w:basedOn w:val="StandardChar"/>
    <w:rPr>
      <w:sz w:val="28"/>
      <w:szCs w:val="28"/>
    </w:rPr>
  </w:style>
  <w:style w:type="character" w:customStyle="1" w:styleId="Heading3Char">
    <w:name w:val="Heading 3 Char"/>
    <w:basedOn w:val="HeadingChar"/>
    <w:rPr>
      <w:b/>
      <w:bCs/>
      <w:sz w:val="28"/>
      <w:szCs w:val="28"/>
    </w:rPr>
  </w:style>
  <w:style w:type="character" w:customStyle="1" w:styleId="Style1Char">
    <w:name w:val="Style1 Char"/>
    <w:basedOn w:val="Heading3Char"/>
    <w:rPr>
      <w:b/>
      <w:bCs/>
      <w:sz w:val="28"/>
      <w:szCs w:val="28"/>
    </w:rPr>
  </w:style>
  <w:style w:type="numbering" w:customStyle="1" w:styleId="Numbering1">
    <w:name w:val="Numbering 1"/>
    <w:basedOn w:val="NoList"/>
    <w:pPr>
      <w:numPr>
        <w:numId w:val="1"/>
      </w:numPr>
    </w:pPr>
  </w:style>
  <w:style w:type="numbering" w:customStyle="1" w:styleId="List1">
    <w:name w:val="List 1"/>
    <w:basedOn w:val="NoList"/>
    <w:pPr>
      <w:numPr>
        <w:numId w:val="2"/>
      </w:numPr>
    </w:pPr>
  </w:style>
  <w:style w:type="paragraph" w:styleId="TOCHeading">
    <w:name w:val="TOC Heading"/>
    <w:basedOn w:val="Heading1"/>
    <w:next w:val="Normal"/>
    <w:uiPriority w:val="39"/>
    <w:unhideWhenUsed/>
    <w:qFormat/>
    <w:rsid w:val="003D1634"/>
    <w:pPr>
      <w:keepLines/>
      <w:widowControl/>
      <w:suppressAutoHyphens w:val="0"/>
      <w:autoSpaceDN/>
      <w:spacing w:after="0" w:line="259" w:lineRule="auto"/>
      <w:textAlignment w:val="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TOC3">
    <w:name w:val="toc 3"/>
    <w:basedOn w:val="Normal"/>
    <w:next w:val="Normal"/>
    <w:autoRedefine/>
    <w:uiPriority w:val="39"/>
    <w:unhideWhenUsed/>
    <w:rsid w:val="003D1634"/>
    <w:pPr>
      <w:spacing w:after="100"/>
      <w:ind w:left="480"/>
    </w:pPr>
  </w:style>
  <w:style w:type="paragraph" w:styleId="TOC2">
    <w:name w:val="toc 2"/>
    <w:basedOn w:val="Normal"/>
    <w:next w:val="Normal"/>
    <w:autoRedefine/>
    <w:uiPriority w:val="39"/>
    <w:unhideWhenUsed/>
    <w:rsid w:val="003D1634"/>
    <w:pPr>
      <w:spacing w:after="100"/>
      <w:ind w:left="240"/>
    </w:pPr>
  </w:style>
  <w:style w:type="character" w:styleId="Hyperlink">
    <w:name w:val="Hyperlink"/>
    <w:basedOn w:val="DefaultParagraphFont"/>
    <w:uiPriority w:val="99"/>
    <w:unhideWhenUsed/>
    <w:rsid w:val="003D1634"/>
    <w:rPr>
      <w:color w:val="0563C1" w:themeColor="hyperlink"/>
      <w:u w:val="single"/>
    </w:rPr>
  </w:style>
  <w:style w:type="paragraph" w:styleId="Subtitle">
    <w:name w:val="Subtitle"/>
    <w:basedOn w:val="Normal"/>
    <w:next w:val="Normal"/>
    <w:link w:val="SubtitleChar"/>
    <w:uiPriority w:val="11"/>
    <w:qFormat/>
    <w:rsid w:val="001B121D"/>
    <w:pPr>
      <w:numPr>
        <w:ilvl w:val="1"/>
      </w:numPr>
      <w:spacing w:after="160"/>
    </w:pPr>
    <w:rPr>
      <w:rFonts w:eastAsiaTheme="minorEastAsia" w:cstheme="minorBidi"/>
      <w:i/>
      <w:color w:val="000000" w:themeColor="text1"/>
      <w:spacing w:val="15"/>
      <w:sz w:val="20"/>
      <w:szCs w:val="22"/>
    </w:rPr>
  </w:style>
  <w:style w:type="character" w:customStyle="1" w:styleId="SubtitleChar">
    <w:name w:val="Subtitle Char"/>
    <w:basedOn w:val="DefaultParagraphFont"/>
    <w:link w:val="Subtitle"/>
    <w:uiPriority w:val="11"/>
    <w:rsid w:val="001B121D"/>
    <w:rPr>
      <w:rFonts w:ascii="Arial" w:eastAsiaTheme="minorEastAsia" w:hAnsi="Arial" w:cstheme="minorBidi"/>
      <w:i/>
      <w:color w:val="000000" w:themeColor="text1"/>
      <w:spacing w:val="15"/>
      <w:sz w:val="20"/>
      <w:szCs w:val="22"/>
    </w:rPr>
  </w:style>
  <w:style w:type="paragraph" w:styleId="TableofFigures">
    <w:name w:val="table of figures"/>
    <w:basedOn w:val="Normal"/>
    <w:next w:val="Normal"/>
    <w:uiPriority w:val="99"/>
    <w:unhideWhenUsed/>
    <w:rsid w:val="00D2031B"/>
  </w:style>
  <w:style w:type="table" w:styleId="TableGrid">
    <w:name w:val="Table Grid"/>
    <w:basedOn w:val="TableNormal"/>
    <w:uiPriority w:val="39"/>
    <w:rsid w:val="00C754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A358F"/>
    <w:pPr>
      <w:ind w:left="720"/>
      <w:contextualSpacing/>
    </w:pPr>
  </w:style>
  <w:style w:type="character" w:customStyle="1" w:styleId="apple-converted-space">
    <w:name w:val="apple-converted-space"/>
    <w:basedOn w:val="DefaultParagraphFont"/>
    <w:rsid w:val="004A1F3E"/>
  </w:style>
  <w:style w:type="character" w:styleId="FollowedHyperlink">
    <w:name w:val="FollowedHyperlink"/>
    <w:basedOn w:val="DefaultParagraphFont"/>
    <w:uiPriority w:val="99"/>
    <w:semiHidden/>
    <w:unhideWhenUsed/>
    <w:rsid w:val="004A1F3E"/>
    <w:rPr>
      <w:color w:val="954F72" w:themeColor="followedHyperlink"/>
      <w:u w:val="single"/>
    </w:rPr>
  </w:style>
  <w:style w:type="character" w:styleId="BookTitle">
    <w:name w:val="Book Title"/>
    <w:basedOn w:val="DefaultParagraphFont"/>
    <w:uiPriority w:val="33"/>
    <w:qFormat/>
    <w:rsid w:val="004A1F3E"/>
    <w:rPr>
      <w:b/>
      <w:bCs/>
      <w:i/>
      <w:iCs/>
      <w:spacing w:val="5"/>
      <w:sz w:val="22"/>
    </w:rPr>
  </w:style>
  <w:style w:type="paragraph" w:styleId="BalloonText">
    <w:name w:val="Balloon Text"/>
    <w:basedOn w:val="Normal"/>
    <w:link w:val="BalloonTextChar"/>
    <w:uiPriority w:val="99"/>
    <w:semiHidden/>
    <w:unhideWhenUsed/>
    <w:rsid w:val="00026F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6F1B"/>
    <w:rPr>
      <w:rFonts w:ascii="Segoe UI" w:hAnsi="Segoe UI" w:cs="Segoe UI"/>
      <w:sz w:val="18"/>
      <w:szCs w:val="18"/>
    </w:rPr>
  </w:style>
  <w:style w:type="paragraph" w:styleId="Header">
    <w:name w:val="header"/>
    <w:basedOn w:val="Normal"/>
    <w:link w:val="HeaderChar"/>
    <w:uiPriority w:val="99"/>
    <w:unhideWhenUsed/>
    <w:rsid w:val="008B4DCB"/>
    <w:pPr>
      <w:tabs>
        <w:tab w:val="center" w:pos="4703"/>
        <w:tab w:val="right" w:pos="9406"/>
      </w:tabs>
    </w:pPr>
  </w:style>
  <w:style w:type="character" w:customStyle="1" w:styleId="HeaderChar">
    <w:name w:val="Header Char"/>
    <w:basedOn w:val="DefaultParagraphFont"/>
    <w:link w:val="Header"/>
    <w:uiPriority w:val="99"/>
    <w:rsid w:val="008B4DCB"/>
    <w:rPr>
      <w:rFonts w:ascii="Arial" w:hAnsi="Arial"/>
    </w:rPr>
  </w:style>
  <w:style w:type="paragraph" w:styleId="Footer">
    <w:name w:val="footer"/>
    <w:basedOn w:val="Normal"/>
    <w:link w:val="FooterChar"/>
    <w:uiPriority w:val="99"/>
    <w:unhideWhenUsed/>
    <w:rsid w:val="008B4DCB"/>
    <w:pPr>
      <w:tabs>
        <w:tab w:val="center" w:pos="4703"/>
        <w:tab w:val="right" w:pos="9406"/>
      </w:tabs>
    </w:pPr>
  </w:style>
  <w:style w:type="character" w:customStyle="1" w:styleId="FooterChar">
    <w:name w:val="Footer Char"/>
    <w:basedOn w:val="DefaultParagraphFont"/>
    <w:link w:val="Footer"/>
    <w:uiPriority w:val="99"/>
    <w:rsid w:val="008B4DCB"/>
    <w:rPr>
      <w:rFonts w:ascii="Arial" w:hAnsi="Arial"/>
    </w:rPr>
  </w:style>
  <w:style w:type="paragraph" w:customStyle="1" w:styleId="Style2">
    <w:name w:val="Style2"/>
    <w:basedOn w:val="Heading5"/>
    <w:link w:val="Style2Char"/>
    <w:qFormat/>
    <w:rsid w:val="00487B37"/>
    <w:rPr>
      <w:sz w:val="24"/>
      <w:szCs w:val="24"/>
    </w:rPr>
  </w:style>
  <w:style w:type="character" w:customStyle="1" w:styleId="StandardChar1">
    <w:name w:val="Standard Char1"/>
    <w:basedOn w:val="DefaultParagraphFont"/>
    <w:link w:val="Standard"/>
    <w:rsid w:val="00487B37"/>
  </w:style>
  <w:style w:type="character" w:customStyle="1" w:styleId="HeadingChar1">
    <w:name w:val="Heading Char1"/>
    <w:basedOn w:val="StandardChar1"/>
    <w:link w:val="Heading"/>
    <w:rsid w:val="00487B37"/>
    <w:rPr>
      <w:sz w:val="28"/>
      <w:szCs w:val="28"/>
    </w:rPr>
  </w:style>
  <w:style w:type="character" w:customStyle="1" w:styleId="Heading5Char">
    <w:name w:val="Heading 5 Char"/>
    <w:basedOn w:val="HeadingChar1"/>
    <w:link w:val="Heading5"/>
    <w:rsid w:val="00487B37"/>
    <w:rPr>
      <w:b/>
      <w:bCs/>
      <w:sz w:val="20"/>
      <w:szCs w:val="20"/>
    </w:rPr>
  </w:style>
  <w:style w:type="character" w:customStyle="1" w:styleId="Style2Char">
    <w:name w:val="Style2 Char"/>
    <w:basedOn w:val="Heading5Char"/>
    <w:link w:val="Style2"/>
    <w:rsid w:val="00487B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267034">
      <w:bodyDiv w:val="1"/>
      <w:marLeft w:val="0"/>
      <w:marRight w:val="0"/>
      <w:marTop w:val="0"/>
      <w:marBottom w:val="0"/>
      <w:divBdr>
        <w:top w:val="none" w:sz="0" w:space="0" w:color="auto"/>
        <w:left w:val="none" w:sz="0" w:space="0" w:color="auto"/>
        <w:bottom w:val="none" w:sz="0" w:space="0" w:color="auto"/>
        <w:right w:val="none" w:sz="0" w:space="0" w:color="auto"/>
      </w:divBdr>
    </w:div>
    <w:div w:id="344358398">
      <w:bodyDiv w:val="1"/>
      <w:marLeft w:val="0"/>
      <w:marRight w:val="0"/>
      <w:marTop w:val="0"/>
      <w:marBottom w:val="0"/>
      <w:divBdr>
        <w:top w:val="none" w:sz="0" w:space="0" w:color="auto"/>
        <w:left w:val="none" w:sz="0" w:space="0" w:color="auto"/>
        <w:bottom w:val="none" w:sz="0" w:space="0" w:color="auto"/>
        <w:right w:val="none" w:sz="0" w:space="0" w:color="auto"/>
      </w:divBdr>
    </w:div>
    <w:div w:id="874467024">
      <w:bodyDiv w:val="1"/>
      <w:marLeft w:val="0"/>
      <w:marRight w:val="0"/>
      <w:marTop w:val="0"/>
      <w:marBottom w:val="0"/>
      <w:divBdr>
        <w:top w:val="none" w:sz="0" w:space="0" w:color="auto"/>
        <w:left w:val="none" w:sz="0" w:space="0" w:color="auto"/>
        <w:bottom w:val="none" w:sz="0" w:space="0" w:color="auto"/>
        <w:right w:val="none" w:sz="0" w:space="0" w:color="auto"/>
      </w:divBdr>
    </w:div>
    <w:div w:id="1433740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jpg"/><Relationship Id="rId42" Type="http://schemas.openxmlformats.org/officeDocument/2006/relationships/image" Target="media/image33.png"/><Relationship Id="rId47" Type="http://schemas.openxmlformats.org/officeDocument/2006/relationships/image" Target="media/image38.jpg"/><Relationship Id="rId50" Type="http://schemas.openxmlformats.org/officeDocument/2006/relationships/image" Target="media/image41.jpg"/><Relationship Id="rId55" Type="http://schemas.openxmlformats.org/officeDocument/2006/relationships/image" Target="media/image46.jpg"/><Relationship Id="rId63" Type="http://schemas.openxmlformats.org/officeDocument/2006/relationships/image" Target="media/image54.png"/><Relationship Id="rId68" Type="http://schemas.openxmlformats.org/officeDocument/2006/relationships/image" Target="media/image59.jpg"/><Relationship Id="rId76" Type="http://schemas.openxmlformats.org/officeDocument/2006/relationships/image" Target="media/image65.jpg"/><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20.png"/><Relationship Id="rId11" Type="http://schemas.openxmlformats.org/officeDocument/2006/relationships/footer" Target="footer1.xml"/><Relationship Id="rId24" Type="http://schemas.openxmlformats.org/officeDocument/2006/relationships/image" Target="media/image15.jpg"/><Relationship Id="rId32" Type="http://schemas.openxmlformats.org/officeDocument/2006/relationships/image" Target="media/image23.jpg"/><Relationship Id="rId37" Type="http://schemas.openxmlformats.org/officeDocument/2006/relationships/image" Target="media/image28.jpg"/><Relationship Id="rId40" Type="http://schemas.openxmlformats.org/officeDocument/2006/relationships/image" Target="media/image31.jpg"/><Relationship Id="rId45" Type="http://schemas.openxmlformats.org/officeDocument/2006/relationships/image" Target="media/image36.png"/><Relationship Id="rId53" Type="http://schemas.openxmlformats.org/officeDocument/2006/relationships/image" Target="media/image44.jpg"/><Relationship Id="rId58" Type="http://schemas.openxmlformats.org/officeDocument/2006/relationships/image" Target="media/image49.jpg"/><Relationship Id="rId66" Type="http://schemas.openxmlformats.org/officeDocument/2006/relationships/image" Target="media/image57.jpg"/><Relationship Id="rId74" Type="http://schemas.openxmlformats.org/officeDocument/2006/relationships/chart" Target="charts/chart2.xml"/><Relationship Id="rId79" Type="http://schemas.openxmlformats.org/officeDocument/2006/relationships/image" Target="media/image68.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jpg"/><Relationship Id="rId60" Type="http://schemas.openxmlformats.org/officeDocument/2006/relationships/image" Target="media/image51.jpg"/><Relationship Id="rId65" Type="http://schemas.openxmlformats.org/officeDocument/2006/relationships/image" Target="media/image56.png"/><Relationship Id="rId73" Type="http://schemas.openxmlformats.org/officeDocument/2006/relationships/chart" Target="charts/chart1.xml"/><Relationship Id="rId78" Type="http://schemas.openxmlformats.org/officeDocument/2006/relationships/image" Target="media/image67.png"/><Relationship Id="rId8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jpg"/><Relationship Id="rId56" Type="http://schemas.openxmlformats.org/officeDocument/2006/relationships/image" Target="media/image47.jpg"/><Relationship Id="rId64" Type="http://schemas.openxmlformats.org/officeDocument/2006/relationships/image" Target="media/image55.png"/><Relationship Id="rId69" Type="http://schemas.openxmlformats.org/officeDocument/2006/relationships/image" Target="media/image60.jpg"/><Relationship Id="rId77" Type="http://schemas.openxmlformats.org/officeDocument/2006/relationships/image" Target="media/image66.png"/><Relationship Id="rId8" Type="http://schemas.openxmlformats.org/officeDocument/2006/relationships/image" Target="media/image1.png"/><Relationship Id="rId51" Type="http://schemas.openxmlformats.org/officeDocument/2006/relationships/image" Target="media/image42.jpg"/><Relationship Id="rId72" Type="http://schemas.openxmlformats.org/officeDocument/2006/relationships/image" Target="media/image63.png"/><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3.jpg"/><Relationship Id="rId17" Type="http://schemas.openxmlformats.org/officeDocument/2006/relationships/image" Target="media/image8.gif"/><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image" Target="media/image37.jpg"/><Relationship Id="rId59" Type="http://schemas.openxmlformats.org/officeDocument/2006/relationships/image" Target="media/image50.jpg"/><Relationship Id="rId67" Type="http://schemas.openxmlformats.org/officeDocument/2006/relationships/image" Target="media/image58.jpg"/><Relationship Id="rId20" Type="http://schemas.openxmlformats.org/officeDocument/2006/relationships/image" Target="media/image11.jpeg"/><Relationship Id="rId41" Type="http://schemas.openxmlformats.org/officeDocument/2006/relationships/image" Target="media/image32.png"/><Relationship Id="rId54" Type="http://schemas.openxmlformats.org/officeDocument/2006/relationships/image" Target="media/image45.jpg"/><Relationship Id="rId62" Type="http://schemas.openxmlformats.org/officeDocument/2006/relationships/image" Target="media/image53.png"/><Relationship Id="rId70" Type="http://schemas.openxmlformats.org/officeDocument/2006/relationships/image" Target="media/image61.jpg"/><Relationship Id="rId75" Type="http://schemas.openxmlformats.org/officeDocument/2006/relationships/image" Target="media/image64.jp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jpg"/><Relationship Id="rId57" Type="http://schemas.openxmlformats.org/officeDocument/2006/relationships/image" Target="media/image48.jp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cuments\Master\EPS\project%20development\thermograph-24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cuments\Master\EPS\project%20development\thermograph-24h.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a:t>Time=f(Temperature) (</a:t>
            </a:r>
            <a:r>
              <a:rPr lang="fr-FR" sz="1400" b="0" i="0" u="none" strike="noStrike" baseline="0">
                <a:effectLst/>
              </a:rPr>
              <a:t>15:00:45 of 9-6-2016 to 13:14:15 of 10-6-2016)</a:t>
            </a:r>
            <a:r>
              <a:rPr lang="fr-FR" sz="1400" b="0" i="0" u="none" strike="noStrike" baseline="0"/>
              <a:t> </a:t>
            </a:r>
            <a:endParaRPr lang="fr-F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output3.0!$J$2</c:f>
              <c:strCache>
                <c:ptCount val="1"/>
                <c:pt idx="0">
                  <c:v>T°(brine)</c:v>
                </c:pt>
              </c:strCache>
            </c:strRef>
          </c:tx>
          <c:spPr>
            <a:ln w="19050" cap="rnd">
              <a:noFill/>
              <a:round/>
            </a:ln>
            <a:effectLst/>
          </c:spPr>
          <c:marker>
            <c:symbol val="square"/>
            <c:size val="5"/>
            <c:spPr>
              <a:solidFill>
                <a:schemeClr val="accent1"/>
              </a:solidFill>
              <a:ln w="9525">
                <a:solidFill>
                  <a:schemeClr val="accent1"/>
                </a:solidFill>
              </a:ln>
              <a:effectLst/>
            </c:spPr>
          </c:marker>
          <c:xVal>
            <c:numRef>
              <c:f>output3.0!$C$3:$C$2643</c:f>
              <c:numCache>
                <c:formatCode>General</c:formatCode>
                <c:ptCount val="2641"/>
                <c:pt idx="0" formatCode="h:mm:ss">
                  <c:v>0</c:v>
                </c:pt>
                <c:pt idx="2" formatCode="h:mm:ss">
                  <c:v>6.9444444444444447E-4</c:v>
                </c:pt>
                <c:pt idx="4" formatCode="h:mm:ss">
                  <c:v>1.38888888888889E-3</c:v>
                </c:pt>
                <c:pt idx="6" formatCode="h:mm:ss">
                  <c:v>2.0833333333333298E-3</c:v>
                </c:pt>
                <c:pt idx="8" formatCode="h:mm:ss">
                  <c:v>2.7777777777777801E-3</c:v>
                </c:pt>
                <c:pt idx="10" formatCode="h:mm:ss">
                  <c:v>3.4722222222222199E-3</c:v>
                </c:pt>
                <c:pt idx="12" formatCode="h:mm:ss">
                  <c:v>4.1666666666666701E-3</c:v>
                </c:pt>
                <c:pt idx="14" formatCode="h:mm:ss">
                  <c:v>4.8611111111111103E-3</c:v>
                </c:pt>
                <c:pt idx="16" formatCode="h:mm:ss">
                  <c:v>5.5555555555555601E-3</c:v>
                </c:pt>
                <c:pt idx="18" formatCode="h:mm:ss">
                  <c:v>6.2500000000000003E-3</c:v>
                </c:pt>
                <c:pt idx="20" formatCode="h:mm:ss">
                  <c:v>6.9444444444444397E-3</c:v>
                </c:pt>
                <c:pt idx="22" formatCode="h:mm:ss">
                  <c:v>7.6388888888888904E-3</c:v>
                </c:pt>
                <c:pt idx="24" formatCode="h:mm:ss">
                  <c:v>8.3333333333333297E-3</c:v>
                </c:pt>
                <c:pt idx="26" formatCode="h:mm:ss">
                  <c:v>9.0277777777777804E-3</c:v>
                </c:pt>
                <c:pt idx="28" formatCode="h:mm:ss">
                  <c:v>9.7222222222222206E-3</c:v>
                </c:pt>
                <c:pt idx="30" formatCode="h:mm:ss">
                  <c:v>1.0416666666666701E-2</c:v>
                </c:pt>
                <c:pt idx="32" formatCode="h:mm:ss">
                  <c:v>1.1111111111111099E-2</c:v>
                </c:pt>
                <c:pt idx="34" formatCode="h:mm:ss">
                  <c:v>1.18055555555556E-2</c:v>
                </c:pt>
                <c:pt idx="36" formatCode="h:mm:ss">
                  <c:v>1.2500000000000001E-2</c:v>
                </c:pt>
                <c:pt idx="38" formatCode="h:mm:ss">
                  <c:v>1.3194444444444399E-2</c:v>
                </c:pt>
                <c:pt idx="40" formatCode="h:mm:ss">
                  <c:v>1.38888888888889E-2</c:v>
                </c:pt>
                <c:pt idx="42" formatCode="h:mm:ss">
                  <c:v>1.4583333333333301E-2</c:v>
                </c:pt>
                <c:pt idx="44" formatCode="h:mm:ss">
                  <c:v>1.52777777777778E-2</c:v>
                </c:pt>
                <c:pt idx="46" formatCode="h:mm:ss">
                  <c:v>1.59722222222222E-2</c:v>
                </c:pt>
                <c:pt idx="48" formatCode="h:mm:ss">
                  <c:v>1.6666666666666701E-2</c:v>
                </c:pt>
                <c:pt idx="50" formatCode="h:mm:ss">
                  <c:v>1.7361111111111101E-2</c:v>
                </c:pt>
                <c:pt idx="52" formatCode="h:mm:ss">
                  <c:v>1.8055555555555599E-2</c:v>
                </c:pt>
                <c:pt idx="54" formatCode="h:mm:ss">
                  <c:v>1.8749999999999999E-2</c:v>
                </c:pt>
                <c:pt idx="56" formatCode="h:mm:ss">
                  <c:v>1.94444444444444E-2</c:v>
                </c:pt>
                <c:pt idx="58" formatCode="h:mm:ss">
                  <c:v>2.0138888888888901E-2</c:v>
                </c:pt>
                <c:pt idx="60" formatCode="h:mm:ss">
                  <c:v>2.0833333333333301E-2</c:v>
                </c:pt>
                <c:pt idx="62" formatCode="h:mm:ss">
                  <c:v>2.1527777777777798E-2</c:v>
                </c:pt>
                <c:pt idx="64" formatCode="h:mm:ss">
                  <c:v>2.2222222222222199E-2</c:v>
                </c:pt>
                <c:pt idx="66" formatCode="h:mm:ss">
                  <c:v>2.29166666666667E-2</c:v>
                </c:pt>
                <c:pt idx="68" formatCode="h:mm:ss">
                  <c:v>2.36111111111111E-2</c:v>
                </c:pt>
                <c:pt idx="70" formatCode="h:mm:ss">
                  <c:v>2.4305555555555601E-2</c:v>
                </c:pt>
                <c:pt idx="72" formatCode="h:mm:ss">
                  <c:v>2.5000000000000001E-2</c:v>
                </c:pt>
                <c:pt idx="74" formatCode="h:mm:ss">
                  <c:v>2.5694444444444402E-2</c:v>
                </c:pt>
                <c:pt idx="76" formatCode="h:mm:ss">
                  <c:v>2.6388888888888899E-2</c:v>
                </c:pt>
                <c:pt idx="78" formatCode="h:mm:ss">
                  <c:v>2.70833333333333E-2</c:v>
                </c:pt>
                <c:pt idx="80" formatCode="h:mm:ss">
                  <c:v>2.7777777777777801E-2</c:v>
                </c:pt>
                <c:pt idx="82" formatCode="h:mm:ss">
                  <c:v>2.8472222222222201E-2</c:v>
                </c:pt>
                <c:pt idx="84" formatCode="h:mm:ss">
                  <c:v>2.9166666666666698E-2</c:v>
                </c:pt>
                <c:pt idx="86" formatCode="h:mm:ss">
                  <c:v>2.9861111111111099E-2</c:v>
                </c:pt>
                <c:pt idx="88" formatCode="h:mm:ss">
                  <c:v>3.05555555555556E-2</c:v>
                </c:pt>
                <c:pt idx="90" formatCode="h:mm:ss">
                  <c:v>3.125E-2</c:v>
                </c:pt>
                <c:pt idx="92" formatCode="h:mm:ss">
                  <c:v>3.19444444444444E-2</c:v>
                </c:pt>
                <c:pt idx="94" formatCode="h:mm:ss">
                  <c:v>3.2638888888888898E-2</c:v>
                </c:pt>
                <c:pt idx="96" formatCode="h:mm:ss">
                  <c:v>3.3333333333333298E-2</c:v>
                </c:pt>
                <c:pt idx="98" formatCode="h:mm:ss">
                  <c:v>3.4027777777777803E-2</c:v>
                </c:pt>
                <c:pt idx="100" formatCode="h:mm:ss">
                  <c:v>3.4722222222222203E-2</c:v>
                </c:pt>
                <c:pt idx="102" formatCode="h:mm:ss">
                  <c:v>3.54166666666667E-2</c:v>
                </c:pt>
                <c:pt idx="104" formatCode="h:mm:ss">
                  <c:v>3.6111111111111101E-2</c:v>
                </c:pt>
                <c:pt idx="106" formatCode="h:mm:ss">
                  <c:v>3.6805555555555598E-2</c:v>
                </c:pt>
                <c:pt idx="108" formatCode="h:mm:ss">
                  <c:v>3.7499999999999999E-2</c:v>
                </c:pt>
                <c:pt idx="110" formatCode="h:mm:ss">
                  <c:v>3.8194444444444399E-2</c:v>
                </c:pt>
                <c:pt idx="112" formatCode="h:mm:ss">
                  <c:v>3.8888888888888903E-2</c:v>
                </c:pt>
                <c:pt idx="114" formatCode="h:mm:ss">
                  <c:v>3.9583333333333297E-2</c:v>
                </c:pt>
                <c:pt idx="116" formatCode="h:mm:ss">
                  <c:v>4.0277777777777801E-2</c:v>
                </c:pt>
                <c:pt idx="118" formatCode="h:mm:ss">
                  <c:v>4.0972222222222202E-2</c:v>
                </c:pt>
                <c:pt idx="120" formatCode="h:mm:ss">
                  <c:v>4.1666666666666699E-2</c:v>
                </c:pt>
                <c:pt idx="122" formatCode="h:mm:ss">
                  <c:v>4.2361111111111099E-2</c:v>
                </c:pt>
                <c:pt idx="124" formatCode="h:mm:ss">
                  <c:v>4.3055555555555597E-2</c:v>
                </c:pt>
                <c:pt idx="126" formatCode="h:mm:ss">
                  <c:v>4.3749999999999997E-2</c:v>
                </c:pt>
                <c:pt idx="128" formatCode="h:mm:ss">
                  <c:v>4.4444444444444398E-2</c:v>
                </c:pt>
                <c:pt idx="130" formatCode="h:mm:ss">
                  <c:v>4.5138888888888902E-2</c:v>
                </c:pt>
                <c:pt idx="132" formatCode="h:mm:ss">
                  <c:v>4.5833333333333302E-2</c:v>
                </c:pt>
                <c:pt idx="134" formatCode="h:mm:ss">
                  <c:v>4.65277777777778E-2</c:v>
                </c:pt>
                <c:pt idx="136" formatCode="h:mm:ss">
                  <c:v>4.72222222222222E-2</c:v>
                </c:pt>
                <c:pt idx="138" formatCode="h:mm:ss">
                  <c:v>4.7916666666666698E-2</c:v>
                </c:pt>
                <c:pt idx="140" formatCode="h:mm:ss">
                  <c:v>4.8611111111111098E-2</c:v>
                </c:pt>
                <c:pt idx="142" formatCode="h:mm:ss">
                  <c:v>4.9305555555555602E-2</c:v>
                </c:pt>
                <c:pt idx="144" formatCode="h:mm:ss">
                  <c:v>0.05</c:v>
                </c:pt>
                <c:pt idx="146" formatCode="h:mm:ss">
                  <c:v>5.0694444444444403E-2</c:v>
                </c:pt>
                <c:pt idx="148" formatCode="h:mm:ss">
                  <c:v>5.1388888888888901E-2</c:v>
                </c:pt>
                <c:pt idx="150" formatCode="h:mm:ss">
                  <c:v>5.2083333333333301E-2</c:v>
                </c:pt>
                <c:pt idx="152" formatCode="h:mm:ss">
                  <c:v>5.2777777777777798E-2</c:v>
                </c:pt>
                <c:pt idx="154" formatCode="h:mm:ss">
                  <c:v>5.3472222222222199E-2</c:v>
                </c:pt>
                <c:pt idx="156" formatCode="h:mm:ss">
                  <c:v>5.4166666666666703E-2</c:v>
                </c:pt>
                <c:pt idx="158" formatCode="h:mm:ss">
                  <c:v>5.4861111111111097E-2</c:v>
                </c:pt>
                <c:pt idx="160" formatCode="h:mm:ss">
                  <c:v>5.5555555555555601E-2</c:v>
                </c:pt>
                <c:pt idx="162" formatCode="h:mm:ss">
                  <c:v>5.6250000000000001E-2</c:v>
                </c:pt>
                <c:pt idx="164" formatCode="h:mm:ss">
                  <c:v>5.6944444444444402E-2</c:v>
                </c:pt>
                <c:pt idx="166" formatCode="h:mm:ss">
                  <c:v>5.7638888888888899E-2</c:v>
                </c:pt>
                <c:pt idx="168" formatCode="h:mm:ss">
                  <c:v>5.83333333333333E-2</c:v>
                </c:pt>
                <c:pt idx="170" formatCode="h:mm:ss">
                  <c:v>5.9027777777777797E-2</c:v>
                </c:pt>
                <c:pt idx="172" formatCode="h:mm:ss">
                  <c:v>5.9722222222222197E-2</c:v>
                </c:pt>
                <c:pt idx="174" formatCode="h:mm:ss">
                  <c:v>6.0416666666666702E-2</c:v>
                </c:pt>
                <c:pt idx="176" formatCode="h:mm:ss">
                  <c:v>6.1111111111111102E-2</c:v>
                </c:pt>
                <c:pt idx="178" formatCode="h:mm:ss">
                  <c:v>6.18055555555556E-2</c:v>
                </c:pt>
                <c:pt idx="180" formatCode="h:mm:ss">
                  <c:v>6.25E-2</c:v>
                </c:pt>
                <c:pt idx="182" formatCode="h:mm:ss">
                  <c:v>6.31944444444444E-2</c:v>
                </c:pt>
                <c:pt idx="184" formatCode="h:mm:ss">
                  <c:v>6.3888888888888898E-2</c:v>
                </c:pt>
                <c:pt idx="186" formatCode="h:mm:ss">
                  <c:v>6.4583333333333298E-2</c:v>
                </c:pt>
                <c:pt idx="188" formatCode="h:mm:ss">
                  <c:v>6.5277777777777796E-2</c:v>
                </c:pt>
                <c:pt idx="190" formatCode="h:mm:ss">
                  <c:v>6.5972222222222196E-2</c:v>
                </c:pt>
                <c:pt idx="192" formatCode="h:mm:ss">
                  <c:v>6.6666666666666693E-2</c:v>
                </c:pt>
                <c:pt idx="194" formatCode="h:mm:ss">
                  <c:v>6.7361111111111094E-2</c:v>
                </c:pt>
                <c:pt idx="196" formatCode="h:mm:ss">
                  <c:v>6.8055555555555605E-2</c:v>
                </c:pt>
                <c:pt idx="198" formatCode="h:mm:ss">
                  <c:v>6.8750000000000006E-2</c:v>
                </c:pt>
                <c:pt idx="200" formatCode="h:mm:ss">
                  <c:v>6.9444444444444406E-2</c:v>
                </c:pt>
                <c:pt idx="202" formatCode="h:mm:ss">
                  <c:v>7.0138888888888903E-2</c:v>
                </c:pt>
                <c:pt idx="204" formatCode="h:mm:ss">
                  <c:v>7.0833333333333304E-2</c:v>
                </c:pt>
                <c:pt idx="206" formatCode="h:mm:ss">
                  <c:v>7.1527777777777801E-2</c:v>
                </c:pt>
                <c:pt idx="208" formatCode="h:mm:ss">
                  <c:v>7.2222222222222202E-2</c:v>
                </c:pt>
                <c:pt idx="210" formatCode="h:mm:ss">
                  <c:v>7.2916666666666699E-2</c:v>
                </c:pt>
                <c:pt idx="212" formatCode="h:mm:ss">
                  <c:v>7.3611111111111099E-2</c:v>
                </c:pt>
                <c:pt idx="214" formatCode="h:mm:ss">
                  <c:v>7.4305555555555597E-2</c:v>
                </c:pt>
                <c:pt idx="216" formatCode="h:mm:ss">
                  <c:v>7.4999999999999997E-2</c:v>
                </c:pt>
                <c:pt idx="218" formatCode="h:mm:ss">
                  <c:v>7.5694444444444495E-2</c:v>
                </c:pt>
                <c:pt idx="220" formatCode="h:mm:ss">
                  <c:v>7.6388888888888895E-2</c:v>
                </c:pt>
                <c:pt idx="222" formatCode="h:mm:ss">
                  <c:v>7.7083333333333295E-2</c:v>
                </c:pt>
                <c:pt idx="224" formatCode="h:mm:ss">
                  <c:v>7.7777777777777807E-2</c:v>
                </c:pt>
                <c:pt idx="226" formatCode="h:mm:ss">
                  <c:v>7.8472222222222193E-2</c:v>
                </c:pt>
                <c:pt idx="228" formatCode="h:mm:ss">
                  <c:v>7.9166666666666705E-2</c:v>
                </c:pt>
                <c:pt idx="230" formatCode="h:mm:ss">
                  <c:v>7.9861111111111105E-2</c:v>
                </c:pt>
                <c:pt idx="232" formatCode="h:mm:ss">
                  <c:v>8.0555555555555602E-2</c:v>
                </c:pt>
                <c:pt idx="234" formatCode="h:mm:ss">
                  <c:v>8.1250000000000003E-2</c:v>
                </c:pt>
                <c:pt idx="236" formatCode="h:mm:ss">
                  <c:v>8.1944444444444403E-2</c:v>
                </c:pt>
                <c:pt idx="238" formatCode="h:mm:ss">
                  <c:v>8.2638888888888901E-2</c:v>
                </c:pt>
                <c:pt idx="240" formatCode="h:mm:ss">
                  <c:v>8.3333333333333301E-2</c:v>
                </c:pt>
                <c:pt idx="242" formatCode="h:mm:ss">
                  <c:v>8.4027777777777798E-2</c:v>
                </c:pt>
                <c:pt idx="244" formatCode="h:mm:ss">
                  <c:v>8.4722222222222199E-2</c:v>
                </c:pt>
                <c:pt idx="246" formatCode="h:mm:ss">
                  <c:v>8.5416666666666696E-2</c:v>
                </c:pt>
                <c:pt idx="248" formatCode="h:mm:ss">
                  <c:v>8.6111111111111097E-2</c:v>
                </c:pt>
                <c:pt idx="250" formatCode="h:mm:ss">
                  <c:v>8.6805555555555594E-2</c:v>
                </c:pt>
                <c:pt idx="252" formatCode="h:mm:ss">
                  <c:v>8.7499999999999994E-2</c:v>
                </c:pt>
                <c:pt idx="254" formatCode="h:mm:ss">
                  <c:v>8.8194444444444506E-2</c:v>
                </c:pt>
                <c:pt idx="256" formatCode="h:mm:ss">
                  <c:v>8.8888888888888906E-2</c:v>
                </c:pt>
                <c:pt idx="258" formatCode="h:mm:ss">
                  <c:v>8.9583333333333307E-2</c:v>
                </c:pt>
                <c:pt idx="260" formatCode="h:mm:ss">
                  <c:v>9.0277777777777804E-2</c:v>
                </c:pt>
                <c:pt idx="262" formatCode="h:mm:ss">
                  <c:v>9.0972222222222204E-2</c:v>
                </c:pt>
                <c:pt idx="264" formatCode="h:mm:ss">
                  <c:v>9.1666666666666702E-2</c:v>
                </c:pt>
                <c:pt idx="266" formatCode="h:mm:ss">
                  <c:v>9.2361111111111102E-2</c:v>
                </c:pt>
                <c:pt idx="268" formatCode="h:mm:ss">
                  <c:v>9.30555555555556E-2</c:v>
                </c:pt>
                <c:pt idx="270" formatCode="h:mm:ss">
                  <c:v>9.375E-2</c:v>
                </c:pt>
                <c:pt idx="272" formatCode="h:mm:ss">
                  <c:v>9.44444444444444E-2</c:v>
                </c:pt>
                <c:pt idx="274" formatCode="h:mm:ss">
                  <c:v>9.5138888888888898E-2</c:v>
                </c:pt>
                <c:pt idx="276" formatCode="h:mm:ss">
                  <c:v>9.5833333333333298E-2</c:v>
                </c:pt>
                <c:pt idx="278" formatCode="h:mm:ss">
                  <c:v>9.6527777777777796E-2</c:v>
                </c:pt>
                <c:pt idx="280" formatCode="h:mm:ss">
                  <c:v>9.7222222222222196E-2</c:v>
                </c:pt>
                <c:pt idx="282" formatCode="h:mm:ss">
                  <c:v>9.7916666666666693E-2</c:v>
                </c:pt>
                <c:pt idx="284" formatCode="h:mm:ss">
                  <c:v>9.8611111111111094E-2</c:v>
                </c:pt>
                <c:pt idx="286" formatCode="h:mm:ss">
                  <c:v>9.9305555555555605E-2</c:v>
                </c:pt>
                <c:pt idx="288" formatCode="h:mm:ss">
                  <c:v>0.1</c:v>
                </c:pt>
                <c:pt idx="290" formatCode="h:mm:ss">
                  <c:v>0.100694444444444</c:v>
                </c:pt>
                <c:pt idx="292" formatCode="h:mm:ss">
                  <c:v>0.101388888888889</c:v>
                </c:pt>
                <c:pt idx="294" formatCode="h:mm:ss">
                  <c:v>0.102083333333333</c:v>
                </c:pt>
                <c:pt idx="296" formatCode="h:mm:ss">
                  <c:v>0.102777777777778</c:v>
                </c:pt>
                <c:pt idx="298" formatCode="h:mm:ss">
                  <c:v>0.10347222222222199</c:v>
                </c:pt>
                <c:pt idx="300" formatCode="h:mm:ss">
                  <c:v>0.104166666666667</c:v>
                </c:pt>
                <c:pt idx="302" formatCode="h:mm:ss">
                  <c:v>0.104861111111111</c:v>
                </c:pt>
                <c:pt idx="304" formatCode="h:mm:ss">
                  <c:v>0.105555555555556</c:v>
                </c:pt>
                <c:pt idx="306" formatCode="h:mm:ss">
                  <c:v>0.10625</c:v>
                </c:pt>
                <c:pt idx="308" formatCode="h:mm:ss">
                  <c:v>0.106944444444444</c:v>
                </c:pt>
                <c:pt idx="310" formatCode="h:mm:ss">
                  <c:v>0.10763888888888901</c:v>
                </c:pt>
                <c:pt idx="312" formatCode="h:mm:ss">
                  <c:v>0.108333333333333</c:v>
                </c:pt>
                <c:pt idx="314" formatCode="h:mm:ss">
                  <c:v>0.109027777777778</c:v>
                </c:pt>
                <c:pt idx="316" formatCode="h:mm:ss">
                  <c:v>0.109722222222222</c:v>
                </c:pt>
                <c:pt idx="318" formatCode="h:mm:ss">
                  <c:v>0.110416666666667</c:v>
                </c:pt>
                <c:pt idx="320" formatCode="h:mm:ss">
                  <c:v>0.11111111111111099</c:v>
                </c:pt>
                <c:pt idx="322" formatCode="h:mm:ss">
                  <c:v>0.111805555555556</c:v>
                </c:pt>
                <c:pt idx="324" formatCode="h:mm:ss">
                  <c:v>0.1125</c:v>
                </c:pt>
                <c:pt idx="326" formatCode="h:mm:ss">
                  <c:v>0.113194444444444</c:v>
                </c:pt>
                <c:pt idx="328" formatCode="h:mm:ss">
                  <c:v>0.113888888888889</c:v>
                </c:pt>
                <c:pt idx="330" formatCode="h:mm:ss">
                  <c:v>0.114583333333333</c:v>
                </c:pt>
                <c:pt idx="332" formatCode="h:mm:ss">
                  <c:v>0.11527777777777801</c:v>
                </c:pt>
                <c:pt idx="334" formatCode="h:mm:ss">
                  <c:v>0.115972222222222</c:v>
                </c:pt>
                <c:pt idx="336" formatCode="h:mm:ss">
                  <c:v>0.116666666666667</c:v>
                </c:pt>
                <c:pt idx="338" formatCode="h:mm:ss">
                  <c:v>0.117361111111111</c:v>
                </c:pt>
                <c:pt idx="340" formatCode="h:mm:ss">
                  <c:v>0.118055555555556</c:v>
                </c:pt>
                <c:pt idx="342" formatCode="h:mm:ss">
                  <c:v>0.11874999999999999</c:v>
                </c:pt>
                <c:pt idx="344" formatCode="h:mm:ss">
                  <c:v>0.11944444444444401</c:v>
                </c:pt>
                <c:pt idx="346" formatCode="h:mm:ss">
                  <c:v>0.120138888888889</c:v>
                </c:pt>
                <c:pt idx="348" formatCode="h:mm:ss">
                  <c:v>0.120833333333333</c:v>
                </c:pt>
                <c:pt idx="350" formatCode="h:mm:ss">
                  <c:v>0.121527777777778</c:v>
                </c:pt>
                <c:pt idx="352" formatCode="h:mm:ss">
                  <c:v>0.122222222222222</c:v>
                </c:pt>
                <c:pt idx="354" formatCode="h:mm:ss">
                  <c:v>0.12291666666666699</c:v>
                </c:pt>
                <c:pt idx="356" formatCode="h:mm:ss">
                  <c:v>0.12361111111111101</c:v>
                </c:pt>
                <c:pt idx="358" formatCode="h:mm:ss">
                  <c:v>0.124305555555556</c:v>
                </c:pt>
                <c:pt idx="360" formatCode="h:mm:ss">
                  <c:v>0.125</c:v>
                </c:pt>
                <c:pt idx="362" formatCode="h:mm:ss">
                  <c:v>0.125694444444444</c:v>
                </c:pt>
                <c:pt idx="364" formatCode="h:mm:ss">
                  <c:v>0.12638888888888899</c:v>
                </c:pt>
                <c:pt idx="366" formatCode="h:mm:ss">
                  <c:v>0.12708333333333299</c:v>
                </c:pt>
                <c:pt idx="368" formatCode="h:mm:ss">
                  <c:v>0.12777777777777799</c:v>
                </c:pt>
                <c:pt idx="370" formatCode="h:mm:ss">
                  <c:v>0.12847222222222199</c:v>
                </c:pt>
                <c:pt idx="372" formatCode="h:mm:ss">
                  <c:v>0.12916666666666701</c:v>
                </c:pt>
                <c:pt idx="374" formatCode="h:mm:ss">
                  <c:v>0.12986111111111101</c:v>
                </c:pt>
                <c:pt idx="376" formatCode="h:mm:ss">
                  <c:v>0.13055555555555601</c:v>
                </c:pt>
                <c:pt idx="378" formatCode="h:mm:ss">
                  <c:v>0.13125000000000001</c:v>
                </c:pt>
                <c:pt idx="380" formatCode="h:mm:ss">
                  <c:v>0.131944444444444</c:v>
                </c:pt>
                <c:pt idx="382" formatCode="h:mm:ss">
                  <c:v>0.132638888888889</c:v>
                </c:pt>
                <c:pt idx="384" formatCode="h:mm:ss">
                  <c:v>0.133333333333333</c:v>
                </c:pt>
                <c:pt idx="386" formatCode="h:mm:ss">
                  <c:v>0.134027777777778</c:v>
                </c:pt>
                <c:pt idx="388" formatCode="h:mm:ss">
                  <c:v>0.13472222222222199</c:v>
                </c:pt>
                <c:pt idx="390" formatCode="h:mm:ss">
                  <c:v>0.13541666666666699</c:v>
                </c:pt>
                <c:pt idx="392" formatCode="h:mm:ss">
                  <c:v>0.13611111111111099</c:v>
                </c:pt>
                <c:pt idx="394" formatCode="h:mm:ss">
                  <c:v>0.13680555555555601</c:v>
                </c:pt>
                <c:pt idx="396" formatCode="h:mm:ss">
                  <c:v>0.13750000000000001</c:v>
                </c:pt>
                <c:pt idx="398" formatCode="h:mm:ss">
                  <c:v>0.13819444444444401</c:v>
                </c:pt>
                <c:pt idx="400" formatCode="h:mm:ss">
                  <c:v>0.13888888888888901</c:v>
                </c:pt>
                <c:pt idx="402" formatCode="h:mm:ss">
                  <c:v>0.139583333333333</c:v>
                </c:pt>
                <c:pt idx="404" formatCode="h:mm:ss">
                  <c:v>0.140277777777778</c:v>
                </c:pt>
                <c:pt idx="406" formatCode="h:mm:ss">
                  <c:v>0.140972222222222</c:v>
                </c:pt>
                <c:pt idx="408" formatCode="h:mm:ss">
                  <c:v>0.141666666666667</c:v>
                </c:pt>
                <c:pt idx="410" formatCode="h:mm:ss">
                  <c:v>0.14236111111111099</c:v>
                </c:pt>
                <c:pt idx="412" formatCode="h:mm:ss">
                  <c:v>0.14305555555555599</c:v>
                </c:pt>
                <c:pt idx="414" formatCode="h:mm:ss">
                  <c:v>0.14374999999999999</c:v>
                </c:pt>
                <c:pt idx="416" formatCode="h:mm:ss">
                  <c:v>0.14444444444444399</c:v>
                </c:pt>
                <c:pt idx="418" formatCode="h:mm:ss">
                  <c:v>0.14513888888888901</c:v>
                </c:pt>
                <c:pt idx="420" formatCode="h:mm:ss">
                  <c:v>0.14583333333333301</c:v>
                </c:pt>
                <c:pt idx="422" formatCode="h:mm:ss">
                  <c:v>0.14652777777777801</c:v>
                </c:pt>
                <c:pt idx="424" formatCode="h:mm:ss">
                  <c:v>0.147222222222222</c:v>
                </c:pt>
                <c:pt idx="426" formatCode="h:mm:ss">
                  <c:v>0.147916666666667</c:v>
                </c:pt>
                <c:pt idx="428" formatCode="h:mm:ss">
                  <c:v>0.148611111111111</c:v>
                </c:pt>
                <c:pt idx="430" formatCode="h:mm:ss">
                  <c:v>0.149305555555556</c:v>
                </c:pt>
                <c:pt idx="432" formatCode="h:mm:ss">
                  <c:v>0.15</c:v>
                </c:pt>
                <c:pt idx="434" formatCode="h:mm:ss">
                  <c:v>0.15069444444444399</c:v>
                </c:pt>
                <c:pt idx="436" formatCode="h:mm:ss">
                  <c:v>0.15138888888888899</c:v>
                </c:pt>
                <c:pt idx="438" formatCode="h:mm:ss">
                  <c:v>0.15208333333333299</c:v>
                </c:pt>
                <c:pt idx="440" formatCode="h:mm:ss">
                  <c:v>0.15277777777777801</c:v>
                </c:pt>
                <c:pt idx="442" formatCode="h:mm:ss">
                  <c:v>0.15347222222222201</c:v>
                </c:pt>
                <c:pt idx="444" formatCode="h:mm:ss">
                  <c:v>0.15416666666666701</c:v>
                </c:pt>
                <c:pt idx="446" formatCode="h:mm:ss">
                  <c:v>0.15486111111111101</c:v>
                </c:pt>
                <c:pt idx="448" formatCode="h:mm:ss">
                  <c:v>0.155555555555556</c:v>
                </c:pt>
                <c:pt idx="450" formatCode="h:mm:ss">
                  <c:v>0.15625</c:v>
                </c:pt>
                <c:pt idx="452" formatCode="h:mm:ss">
                  <c:v>0.156944444444444</c:v>
                </c:pt>
                <c:pt idx="454" formatCode="h:mm:ss">
                  <c:v>0.15763888888888899</c:v>
                </c:pt>
                <c:pt idx="456" formatCode="h:mm:ss">
                  <c:v>0.15833333333333299</c:v>
                </c:pt>
                <c:pt idx="458" formatCode="h:mm:ss">
                  <c:v>0.15902777777777799</c:v>
                </c:pt>
                <c:pt idx="460" formatCode="h:mm:ss">
                  <c:v>0.15972222222222199</c:v>
                </c:pt>
                <c:pt idx="462" formatCode="h:mm:ss">
                  <c:v>0.16041666666666701</c:v>
                </c:pt>
                <c:pt idx="464" formatCode="h:mm:ss">
                  <c:v>0.16111111111111101</c:v>
                </c:pt>
                <c:pt idx="466" formatCode="h:mm:ss">
                  <c:v>0.16180555555555601</c:v>
                </c:pt>
                <c:pt idx="468" formatCode="h:mm:ss">
                  <c:v>0.16250000000000001</c:v>
                </c:pt>
                <c:pt idx="470" formatCode="h:mm:ss">
                  <c:v>0.163194444444444</c:v>
                </c:pt>
                <c:pt idx="472" formatCode="h:mm:ss">
                  <c:v>0.163888888888889</c:v>
                </c:pt>
                <c:pt idx="474" formatCode="h:mm:ss">
                  <c:v>0.164583333333333</c:v>
                </c:pt>
                <c:pt idx="476" formatCode="h:mm:ss">
                  <c:v>0.165277777777778</c:v>
                </c:pt>
                <c:pt idx="478" formatCode="h:mm:ss">
                  <c:v>0.16597222222222199</c:v>
                </c:pt>
                <c:pt idx="480" formatCode="h:mm:ss">
                  <c:v>0.16666666666666699</c:v>
                </c:pt>
                <c:pt idx="482" formatCode="h:mm:ss">
                  <c:v>0.16736111111111099</c:v>
                </c:pt>
                <c:pt idx="484" formatCode="h:mm:ss">
                  <c:v>0.16805555555555601</c:v>
                </c:pt>
                <c:pt idx="486" formatCode="h:mm:ss">
                  <c:v>0.16875000000000001</c:v>
                </c:pt>
                <c:pt idx="488" formatCode="h:mm:ss">
                  <c:v>0.16944444444444401</c:v>
                </c:pt>
                <c:pt idx="490" formatCode="h:mm:ss">
                  <c:v>0.17013888888888901</c:v>
                </c:pt>
                <c:pt idx="492" formatCode="h:mm:ss">
                  <c:v>0.170833333333333</c:v>
                </c:pt>
                <c:pt idx="494" formatCode="h:mm:ss">
                  <c:v>0.171527777777778</c:v>
                </c:pt>
                <c:pt idx="496" formatCode="h:mm:ss">
                  <c:v>0.172222222222222</c:v>
                </c:pt>
                <c:pt idx="498" formatCode="h:mm:ss">
                  <c:v>0.172916666666667</c:v>
                </c:pt>
                <c:pt idx="500" formatCode="h:mm:ss">
                  <c:v>0.17361111111111099</c:v>
                </c:pt>
                <c:pt idx="502" formatCode="h:mm:ss">
                  <c:v>0.17430555555555599</c:v>
                </c:pt>
                <c:pt idx="504" formatCode="h:mm:ss">
                  <c:v>0.17499999999999999</c:v>
                </c:pt>
                <c:pt idx="506" formatCode="h:mm:ss">
                  <c:v>0.17569444444444399</c:v>
                </c:pt>
                <c:pt idx="508" formatCode="h:mm:ss">
                  <c:v>0.17638888888888901</c:v>
                </c:pt>
                <c:pt idx="510" formatCode="h:mm:ss">
                  <c:v>0.17708333333333301</c:v>
                </c:pt>
                <c:pt idx="512" formatCode="h:mm:ss">
                  <c:v>0.17777777777777801</c:v>
                </c:pt>
                <c:pt idx="514" formatCode="h:mm:ss">
                  <c:v>0.178472222222222</c:v>
                </c:pt>
                <c:pt idx="516" formatCode="h:mm:ss">
                  <c:v>0.179166666666667</c:v>
                </c:pt>
                <c:pt idx="518" formatCode="h:mm:ss">
                  <c:v>0.179861111111111</c:v>
                </c:pt>
                <c:pt idx="520" formatCode="h:mm:ss">
                  <c:v>0.180555555555556</c:v>
                </c:pt>
                <c:pt idx="522" formatCode="h:mm:ss">
                  <c:v>0.18124999999999999</c:v>
                </c:pt>
                <c:pt idx="524" formatCode="h:mm:ss">
                  <c:v>0.18194444444444399</c:v>
                </c:pt>
                <c:pt idx="526" formatCode="h:mm:ss">
                  <c:v>0.18263888888888899</c:v>
                </c:pt>
                <c:pt idx="528" formatCode="h:mm:ss">
                  <c:v>0.18333333333333299</c:v>
                </c:pt>
                <c:pt idx="530" formatCode="h:mm:ss">
                  <c:v>0.18402777777777801</c:v>
                </c:pt>
                <c:pt idx="532" formatCode="h:mm:ss">
                  <c:v>0.18472222222222201</c:v>
                </c:pt>
                <c:pt idx="534" formatCode="h:mm:ss">
                  <c:v>0.18541666666666701</c:v>
                </c:pt>
                <c:pt idx="536" formatCode="h:mm:ss">
                  <c:v>0.18611111111111101</c:v>
                </c:pt>
                <c:pt idx="538" formatCode="h:mm:ss">
                  <c:v>0.186805555555556</c:v>
                </c:pt>
                <c:pt idx="540" formatCode="h:mm:ss">
                  <c:v>0.1875</c:v>
                </c:pt>
                <c:pt idx="542" formatCode="h:mm:ss">
                  <c:v>0.188194444444444</c:v>
                </c:pt>
                <c:pt idx="544" formatCode="h:mm:ss">
                  <c:v>0.18888888888888899</c:v>
                </c:pt>
                <c:pt idx="546" formatCode="h:mm:ss">
                  <c:v>0.18958333333333299</c:v>
                </c:pt>
                <c:pt idx="548" formatCode="h:mm:ss">
                  <c:v>0.19027777777777799</c:v>
                </c:pt>
                <c:pt idx="550" formatCode="h:mm:ss">
                  <c:v>0.19097222222222199</c:v>
                </c:pt>
                <c:pt idx="552" formatCode="h:mm:ss">
                  <c:v>0.19166666666666701</c:v>
                </c:pt>
                <c:pt idx="554" formatCode="h:mm:ss">
                  <c:v>0.19236111111111101</c:v>
                </c:pt>
                <c:pt idx="556" formatCode="h:mm:ss">
                  <c:v>0.19305555555555601</c:v>
                </c:pt>
                <c:pt idx="558" formatCode="h:mm:ss">
                  <c:v>0.19375000000000001</c:v>
                </c:pt>
                <c:pt idx="560" formatCode="h:mm:ss">
                  <c:v>0.194444444444444</c:v>
                </c:pt>
                <c:pt idx="562" formatCode="h:mm:ss">
                  <c:v>0.195138888888889</c:v>
                </c:pt>
                <c:pt idx="564" formatCode="h:mm:ss">
                  <c:v>0.195833333333333</c:v>
                </c:pt>
                <c:pt idx="566" formatCode="h:mm:ss">
                  <c:v>0.196527777777778</c:v>
                </c:pt>
                <c:pt idx="568" formatCode="h:mm:ss">
                  <c:v>0.19722222222222199</c:v>
                </c:pt>
                <c:pt idx="570" formatCode="h:mm:ss">
                  <c:v>0.19791666666666699</c:v>
                </c:pt>
                <c:pt idx="572" formatCode="h:mm:ss">
                  <c:v>0.19861111111111099</c:v>
                </c:pt>
                <c:pt idx="574" formatCode="h:mm:ss">
                  <c:v>0.19930555555555601</c:v>
                </c:pt>
                <c:pt idx="576" formatCode="h:mm:ss">
                  <c:v>0.2</c:v>
                </c:pt>
                <c:pt idx="578" formatCode="h:mm:ss">
                  <c:v>0.20069444444444401</c:v>
                </c:pt>
                <c:pt idx="580" formatCode="h:mm:ss">
                  <c:v>0.20138888888888901</c:v>
                </c:pt>
                <c:pt idx="582" formatCode="h:mm:ss">
                  <c:v>0.202083333333333</c:v>
                </c:pt>
                <c:pt idx="584" formatCode="h:mm:ss">
                  <c:v>0.202777777777778</c:v>
                </c:pt>
                <c:pt idx="586" formatCode="h:mm:ss">
                  <c:v>0.203472222222222</c:v>
                </c:pt>
                <c:pt idx="588" formatCode="h:mm:ss">
                  <c:v>0.204166666666667</c:v>
                </c:pt>
                <c:pt idx="590" formatCode="h:mm:ss">
                  <c:v>0.20486111111111099</c:v>
                </c:pt>
                <c:pt idx="592" formatCode="h:mm:ss">
                  <c:v>0.20555555555555599</c:v>
                </c:pt>
                <c:pt idx="594" formatCode="h:mm:ss">
                  <c:v>0.20624999999999999</c:v>
                </c:pt>
                <c:pt idx="596" formatCode="h:mm:ss">
                  <c:v>0.20694444444444399</c:v>
                </c:pt>
                <c:pt idx="598" formatCode="h:mm:ss">
                  <c:v>0.20763888888888901</c:v>
                </c:pt>
                <c:pt idx="600" formatCode="h:mm:ss">
                  <c:v>0.20833333333333301</c:v>
                </c:pt>
                <c:pt idx="602" formatCode="h:mm:ss">
                  <c:v>0.20902777777777801</c:v>
                </c:pt>
                <c:pt idx="604" formatCode="h:mm:ss">
                  <c:v>0.209722222222222</c:v>
                </c:pt>
                <c:pt idx="606" formatCode="h:mm:ss">
                  <c:v>0.210416666666667</c:v>
                </c:pt>
                <c:pt idx="608" formatCode="h:mm:ss">
                  <c:v>0.211111111111111</c:v>
                </c:pt>
                <c:pt idx="610" formatCode="h:mm:ss">
                  <c:v>0.211805555555556</c:v>
                </c:pt>
                <c:pt idx="612" formatCode="h:mm:ss">
                  <c:v>0.21249999999999999</c:v>
                </c:pt>
                <c:pt idx="614" formatCode="h:mm:ss">
                  <c:v>0.21319444444444399</c:v>
                </c:pt>
                <c:pt idx="616" formatCode="h:mm:ss">
                  <c:v>0.21388888888888899</c:v>
                </c:pt>
                <c:pt idx="618" formatCode="h:mm:ss">
                  <c:v>0.21458333333333299</c:v>
                </c:pt>
                <c:pt idx="620" formatCode="h:mm:ss">
                  <c:v>0.21527777777777801</c:v>
                </c:pt>
                <c:pt idx="622" formatCode="h:mm:ss">
                  <c:v>0.21597222222222201</c:v>
                </c:pt>
                <c:pt idx="624" formatCode="h:mm:ss">
                  <c:v>0.21666666666666701</c:v>
                </c:pt>
                <c:pt idx="626" formatCode="h:mm:ss">
                  <c:v>0.21736111111111101</c:v>
                </c:pt>
                <c:pt idx="628" formatCode="h:mm:ss">
                  <c:v>0.218055555555556</c:v>
                </c:pt>
                <c:pt idx="630" formatCode="h:mm:ss">
                  <c:v>0.21875</c:v>
                </c:pt>
                <c:pt idx="632" formatCode="h:mm:ss">
                  <c:v>0.219444444444444</c:v>
                </c:pt>
                <c:pt idx="634" formatCode="h:mm:ss">
                  <c:v>0.22013888888888899</c:v>
                </c:pt>
                <c:pt idx="636" formatCode="h:mm:ss">
                  <c:v>0.22083333333333299</c:v>
                </c:pt>
                <c:pt idx="638" formatCode="h:mm:ss">
                  <c:v>0.22152777777777799</c:v>
                </c:pt>
                <c:pt idx="640" formatCode="h:mm:ss">
                  <c:v>0.22222222222222199</c:v>
                </c:pt>
                <c:pt idx="642" formatCode="h:mm:ss">
                  <c:v>0.22291666666666701</c:v>
                </c:pt>
                <c:pt idx="644" formatCode="h:mm:ss">
                  <c:v>0.22361111111111101</c:v>
                </c:pt>
                <c:pt idx="646" formatCode="h:mm:ss">
                  <c:v>0.22430555555555601</c:v>
                </c:pt>
                <c:pt idx="648" formatCode="h:mm:ss">
                  <c:v>0.22500000000000001</c:v>
                </c:pt>
                <c:pt idx="650" formatCode="h:mm:ss">
                  <c:v>0.225694444444444</c:v>
                </c:pt>
                <c:pt idx="652" formatCode="h:mm:ss">
                  <c:v>0.226388888888889</c:v>
                </c:pt>
                <c:pt idx="654" formatCode="h:mm:ss">
                  <c:v>0.227083333333333</c:v>
                </c:pt>
                <c:pt idx="656" formatCode="h:mm:ss">
                  <c:v>0.227777777777778</c:v>
                </c:pt>
                <c:pt idx="658" formatCode="h:mm:ss">
                  <c:v>0.22847222222222199</c:v>
                </c:pt>
                <c:pt idx="660" formatCode="h:mm:ss">
                  <c:v>0.22916666666666699</c:v>
                </c:pt>
                <c:pt idx="662" formatCode="h:mm:ss">
                  <c:v>0.22986111111111099</c:v>
                </c:pt>
                <c:pt idx="664" formatCode="h:mm:ss">
                  <c:v>0.23055555555555601</c:v>
                </c:pt>
                <c:pt idx="666" formatCode="h:mm:ss">
                  <c:v>0.23125000000000001</c:v>
                </c:pt>
                <c:pt idx="668" formatCode="h:mm:ss">
                  <c:v>0.23194444444444401</c:v>
                </c:pt>
                <c:pt idx="670" formatCode="h:mm:ss">
                  <c:v>0.23263888888888901</c:v>
                </c:pt>
                <c:pt idx="672" formatCode="h:mm:ss">
                  <c:v>0.233333333333333</c:v>
                </c:pt>
                <c:pt idx="674" formatCode="h:mm:ss">
                  <c:v>0.234027777777778</c:v>
                </c:pt>
                <c:pt idx="676" formatCode="h:mm:ss">
                  <c:v>0.234722222222222</c:v>
                </c:pt>
                <c:pt idx="678" formatCode="h:mm:ss">
                  <c:v>0.235416666666667</c:v>
                </c:pt>
                <c:pt idx="680" formatCode="h:mm:ss">
                  <c:v>0.23611111111111099</c:v>
                </c:pt>
                <c:pt idx="682" formatCode="h:mm:ss">
                  <c:v>0.23680555555555599</c:v>
                </c:pt>
                <c:pt idx="684" formatCode="h:mm:ss">
                  <c:v>0.23749999999999999</c:v>
                </c:pt>
                <c:pt idx="686" formatCode="h:mm:ss">
                  <c:v>0.23819444444444399</c:v>
                </c:pt>
                <c:pt idx="688" formatCode="h:mm:ss">
                  <c:v>0.23888888888888901</c:v>
                </c:pt>
                <c:pt idx="690" formatCode="h:mm:ss">
                  <c:v>0.23958333333333301</c:v>
                </c:pt>
                <c:pt idx="692" formatCode="h:mm:ss">
                  <c:v>0.24027777777777801</c:v>
                </c:pt>
                <c:pt idx="694" formatCode="h:mm:ss">
                  <c:v>0.240972222222222</c:v>
                </c:pt>
                <c:pt idx="696" formatCode="h:mm:ss">
                  <c:v>0.241666666666667</c:v>
                </c:pt>
                <c:pt idx="698" formatCode="h:mm:ss">
                  <c:v>0.242361111111111</c:v>
                </c:pt>
                <c:pt idx="700" formatCode="h:mm:ss">
                  <c:v>0.243055555555556</c:v>
                </c:pt>
                <c:pt idx="702" formatCode="h:mm:ss">
                  <c:v>0.24374999999999999</c:v>
                </c:pt>
                <c:pt idx="704" formatCode="h:mm:ss">
                  <c:v>0.24444444444444399</c:v>
                </c:pt>
                <c:pt idx="706" formatCode="h:mm:ss">
                  <c:v>0.24513888888888899</c:v>
                </c:pt>
                <c:pt idx="708" formatCode="h:mm:ss">
                  <c:v>0.24583333333333299</c:v>
                </c:pt>
                <c:pt idx="710" formatCode="h:mm:ss">
                  <c:v>0.24652777777777801</c:v>
                </c:pt>
                <c:pt idx="712" formatCode="h:mm:ss">
                  <c:v>0.24722222222222201</c:v>
                </c:pt>
                <c:pt idx="714" formatCode="h:mm:ss">
                  <c:v>0.24791666666666701</c:v>
                </c:pt>
                <c:pt idx="716" formatCode="h:mm:ss">
                  <c:v>0.24861111111111101</c:v>
                </c:pt>
                <c:pt idx="718" formatCode="h:mm:ss">
                  <c:v>0.249305555555556</c:v>
                </c:pt>
                <c:pt idx="720" formatCode="h:mm:ss">
                  <c:v>0.25</c:v>
                </c:pt>
                <c:pt idx="722" formatCode="h:mm:ss">
                  <c:v>0.250694444444444</c:v>
                </c:pt>
                <c:pt idx="724" formatCode="h:mm:ss">
                  <c:v>0.25138888888888899</c:v>
                </c:pt>
                <c:pt idx="726" formatCode="h:mm:ss">
                  <c:v>0.25208333333333299</c:v>
                </c:pt>
                <c:pt idx="728" formatCode="h:mm:ss">
                  <c:v>0.25277777777777799</c:v>
                </c:pt>
                <c:pt idx="730" formatCode="h:mm:ss">
                  <c:v>0.25347222222222199</c:v>
                </c:pt>
                <c:pt idx="732" formatCode="h:mm:ss">
                  <c:v>0.25416666666666698</c:v>
                </c:pt>
                <c:pt idx="734" formatCode="h:mm:ss">
                  <c:v>0.25486111111111098</c:v>
                </c:pt>
                <c:pt idx="736" formatCode="h:mm:ss">
                  <c:v>0.25555555555555598</c:v>
                </c:pt>
                <c:pt idx="738" formatCode="h:mm:ss">
                  <c:v>0.25624999999999998</c:v>
                </c:pt>
                <c:pt idx="740" formatCode="h:mm:ss">
                  <c:v>0.25694444444444398</c:v>
                </c:pt>
                <c:pt idx="742" formatCode="h:mm:ss">
                  <c:v>0.25763888888888897</c:v>
                </c:pt>
                <c:pt idx="744" formatCode="h:mm:ss">
                  <c:v>0.25833333333333303</c:v>
                </c:pt>
                <c:pt idx="746" formatCode="h:mm:ss">
                  <c:v>0.25902777777777802</c:v>
                </c:pt>
                <c:pt idx="748" formatCode="h:mm:ss">
                  <c:v>0.25972222222222202</c:v>
                </c:pt>
                <c:pt idx="750" formatCode="h:mm:ss">
                  <c:v>0.26041666666666702</c:v>
                </c:pt>
                <c:pt idx="752" formatCode="h:mm:ss">
                  <c:v>0.26111111111111102</c:v>
                </c:pt>
                <c:pt idx="754" formatCode="h:mm:ss">
                  <c:v>0.26180555555555601</c:v>
                </c:pt>
                <c:pt idx="756" formatCode="h:mm:ss">
                  <c:v>0.26250000000000001</c:v>
                </c:pt>
                <c:pt idx="758" formatCode="h:mm:ss">
                  <c:v>0.26319444444444401</c:v>
                </c:pt>
                <c:pt idx="760" formatCode="h:mm:ss">
                  <c:v>0.26388888888888901</c:v>
                </c:pt>
                <c:pt idx="762" formatCode="h:mm:ss">
                  <c:v>0.264583333333333</c:v>
                </c:pt>
                <c:pt idx="764" formatCode="h:mm:ss">
                  <c:v>0.265277777777778</c:v>
                </c:pt>
                <c:pt idx="766" formatCode="h:mm:ss">
                  <c:v>0.265972222222222</c:v>
                </c:pt>
                <c:pt idx="768" formatCode="h:mm:ss">
                  <c:v>0.266666666666667</c:v>
                </c:pt>
                <c:pt idx="770" formatCode="h:mm:ss">
                  <c:v>0.26736111111111099</c:v>
                </c:pt>
                <c:pt idx="772" formatCode="h:mm:ss">
                  <c:v>0.26805555555555599</c:v>
                </c:pt>
                <c:pt idx="774" formatCode="h:mm:ss">
                  <c:v>0.26874999999999999</c:v>
                </c:pt>
                <c:pt idx="776" formatCode="h:mm:ss">
                  <c:v>0.26944444444444399</c:v>
                </c:pt>
                <c:pt idx="778" formatCode="h:mm:ss">
                  <c:v>0.27013888888888898</c:v>
                </c:pt>
                <c:pt idx="780" formatCode="h:mm:ss">
                  <c:v>0.27083333333333298</c:v>
                </c:pt>
                <c:pt idx="782" formatCode="h:mm:ss">
                  <c:v>0.27152777777777798</c:v>
                </c:pt>
                <c:pt idx="784" formatCode="h:mm:ss">
                  <c:v>0.27222222222222198</c:v>
                </c:pt>
                <c:pt idx="786" formatCode="h:mm:ss">
                  <c:v>0.27291666666666697</c:v>
                </c:pt>
                <c:pt idx="788" formatCode="h:mm:ss">
                  <c:v>0.27361111111111103</c:v>
                </c:pt>
                <c:pt idx="790" formatCode="h:mm:ss">
                  <c:v>0.27430555555555602</c:v>
                </c:pt>
                <c:pt idx="792" formatCode="h:mm:ss">
                  <c:v>0.27500000000000002</c:v>
                </c:pt>
                <c:pt idx="794" formatCode="h:mm:ss">
                  <c:v>0.27569444444444402</c:v>
                </c:pt>
                <c:pt idx="796" formatCode="h:mm:ss">
                  <c:v>0.27638888888888902</c:v>
                </c:pt>
                <c:pt idx="798" formatCode="h:mm:ss">
                  <c:v>0.27708333333333302</c:v>
                </c:pt>
                <c:pt idx="800" formatCode="h:mm:ss">
                  <c:v>0.27777777777777801</c:v>
                </c:pt>
                <c:pt idx="802" formatCode="h:mm:ss">
                  <c:v>0.27847222222222201</c:v>
                </c:pt>
                <c:pt idx="804" formatCode="h:mm:ss">
                  <c:v>0.27916666666666701</c:v>
                </c:pt>
                <c:pt idx="806" formatCode="h:mm:ss">
                  <c:v>0.27986111111111101</c:v>
                </c:pt>
                <c:pt idx="808" formatCode="h:mm:ss">
                  <c:v>0.280555555555556</c:v>
                </c:pt>
                <c:pt idx="810" formatCode="h:mm:ss">
                  <c:v>0.28125</c:v>
                </c:pt>
                <c:pt idx="812" formatCode="h:mm:ss">
                  <c:v>0.281944444444444</c:v>
                </c:pt>
                <c:pt idx="814" formatCode="h:mm:ss">
                  <c:v>0.28263888888888899</c:v>
                </c:pt>
                <c:pt idx="816" formatCode="h:mm:ss">
                  <c:v>0.28333333333333299</c:v>
                </c:pt>
                <c:pt idx="818" formatCode="h:mm:ss">
                  <c:v>0.28402777777777799</c:v>
                </c:pt>
                <c:pt idx="820" formatCode="h:mm:ss">
                  <c:v>0.28472222222222199</c:v>
                </c:pt>
                <c:pt idx="822" formatCode="h:mm:ss">
                  <c:v>0.28541666666666698</c:v>
                </c:pt>
                <c:pt idx="824" formatCode="h:mm:ss">
                  <c:v>0.28611111111111098</c:v>
                </c:pt>
                <c:pt idx="826" formatCode="h:mm:ss">
                  <c:v>0.28680555555555598</c:v>
                </c:pt>
                <c:pt idx="828" formatCode="h:mm:ss">
                  <c:v>0.28749999999999998</c:v>
                </c:pt>
                <c:pt idx="830" formatCode="h:mm:ss">
                  <c:v>0.28819444444444398</c:v>
                </c:pt>
                <c:pt idx="832" formatCode="h:mm:ss">
                  <c:v>0.28888888888888897</c:v>
                </c:pt>
                <c:pt idx="834" formatCode="h:mm:ss">
                  <c:v>0.28958333333333303</c:v>
                </c:pt>
                <c:pt idx="836" formatCode="h:mm:ss">
                  <c:v>0.29027777777777802</c:v>
                </c:pt>
                <c:pt idx="838" formatCode="h:mm:ss">
                  <c:v>0.29097222222222202</c:v>
                </c:pt>
                <c:pt idx="840" formatCode="h:mm:ss">
                  <c:v>0.29166666666666702</c:v>
                </c:pt>
                <c:pt idx="842" formatCode="h:mm:ss">
                  <c:v>0.29236111111111102</c:v>
                </c:pt>
                <c:pt idx="844" formatCode="h:mm:ss">
                  <c:v>0.29305555555555601</c:v>
                </c:pt>
                <c:pt idx="846" formatCode="h:mm:ss">
                  <c:v>0.29375000000000001</c:v>
                </c:pt>
                <c:pt idx="848" formatCode="h:mm:ss">
                  <c:v>0.29444444444444401</c:v>
                </c:pt>
                <c:pt idx="850" formatCode="h:mm:ss">
                  <c:v>0.29513888888888901</c:v>
                </c:pt>
                <c:pt idx="852" formatCode="h:mm:ss">
                  <c:v>0.295833333333333</c:v>
                </c:pt>
                <c:pt idx="854" formatCode="h:mm:ss">
                  <c:v>0.296527777777778</c:v>
                </c:pt>
                <c:pt idx="856" formatCode="h:mm:ss">
                  <c:v>0.297222222222222</c:v>
                </c:pt>
                <c:pt idx="858" formatCode="h:mm:ss">
                  <c:v>0.297916666666667</c:v>
                </c:pt>
                <c:pt idx="860" formatCode="h:mm:ss">
                  <c:v>0.29861111111111099</c:v>
                </c:pt>
                <c:pt idx="862" formatCode="h:mm:ss">
                  <c:v>0.29930555555555599</c:v>
                </c:pt>
                <c:pt idx="864" formatCode="h:mm:ss">
                  <c:v>0.3</c:v>
                </c:pt>
                <c:pt idx="866" formatCode="h:mm:ss">
                  <c:v>0.30069444444444399</c:v>
                </c:pt>
                <c:pt idx="868" formatCode="h:mm:ss">
                  <c:v>0.30138888888888898</c:v>
                </c:pt>
                <c:pt idx="870" formatCode="h:mm:ss">
                  <c:v>0.30208333333333298</c:v>
                </c:pt>
                <c:pt idx="872" formatCode="h:mm:ss">
                  <c:v>0.30277777777777798</c:v>
                </c:pt>
                <c:pt idx="874" formatCode="h:mm:ss">
                  <c:v>0.30347222222222198</c:v>
                </c:pt>
                <c:pt idx="876" formatCode="h:mm:ss">
                  <c:v>0.30416666666666697</c:v>
                </c:pt>
                <c:pt idx="878" formatCode="h:mm:ss">
                  <c:v>0.30486111111111103</c:v>
                </c:pt>
                <c:pt idx="880" formatCode="h:mm:ss">
                  <c:v>0.30555555555555602</c:v>
                </c:pt>
                <c:pt idx="882" formatCode="h:mm:ss">
                  <c:v>0.30625000000000002</c:v>
                </c:pt>
                <c:pt idx="884" formatCode="h:mm:ss">
                  <c:v>0.30694444444444402</c:v>
                </c:pt>
                <c:pt idx="886" formatCode="h:mm:ss">
                  <c:v>0.30763888888888902</c:v>
                </c:pt>
                <c:pt idx="888" formatCode="h:mm:ss">
                  <c:v>0.30833333333333302</c:v>
                </c:pt>
                <c:pt idx="890" formatCode="h:mm:ss">
                  <c:v>0.30902777777777801</c:v>
                </c:pt>
                <c:pt idx="892" formatCode="h:mm:ss">
                  <c:v>0.30972222222222201</c:v>
                </c:pt>
                <c:pt idx="894" formatCode="h:mm:ss">
                  <c:v>0.31041666666666701</c:v>
                </c:pt>
                <c:pt idx="896" formatCode="h:mm:ss">
                  <c:v>0.31111111111111101</c:v>
                </c:pt>
                <c:pt idx="898" formatCode="h:mm:ss">
                  <c:v>0.311805555555556</c:v>
                </c:pt>
                <c:pt idx="900" formatCode="h:mm:ss">
                  <c:v>0.3125</c:v>
                </c:pt>
                <c:pt idx="902" formatCode="h:mm:ss">
                  <c:v>0.313194444444444</c:v>
                </c:pt>
                <c:pt idx="904" formatCode="h:mm:ss">
                  <c:v>0.31388888888888899</c:v>
                </c:pt>
                <c:pt idx="906" formatCode="h:mm:ss">
                  <c:v>0.31458333333333299</c:v>
                </c:pt>
                <c:pt idx="908" formatCode="h:mm:ss">
                  <c:v>0.31527777777777799</c:v>
                </c:pt>
                <c:pt idx="910" formatCode="h:mm:ss">
                  <c:v>0.31597222222222199</c:v>
                </c:pt>
                <c:pt idx="912" formatCode="h:mm:ss">
                  <c:v>0.31666666666666698</c:v>
                </c:pt>
                <c:pt idx="914" formatCode="h:mm:ss">
                  <c:v>0.31736111111111098</c:v>
                </c:pt>
                <c:pt idx="916" formatCode="h:mm:ss">
                  <c:v>0.31805555555555598</c:v>
                </c:pt>
                <c:pt idx="918" formatCode="h:mm:ss">
                  <c:v>0.31874999999999998</c:v>
                </c:pt>
                <c:pt idx="920" formatCode="h:mm:ss">
                  <c:v>0.31944444444444398</c:v>
                </c:pt>
                <c:pt idx="922" formatCode="h:mm:ss">
                  <c:v>0.32013888888888897</c:v>
                </c:pt>
                <c:pt idx="924" formatCode="h:mm:ss">
                  <c:v>0.32083333333333303</c:v>
                </c:pt>
                <c:pt idx="926" formatCode="h:mm:ss">
                  <c:v>0.32152777777777802</c:v>
                </c:pt>
                <c:pt idx="928" formatCode="h:mm:ss">
                  <c:v>0.32222222222222202</c:v>
                </c:pt>
                <c:pt idx="930" formatCode="h:mm:ss">
                  <c:v>0.32291666666666702</c:v>
                </c:pt>
                <c:pt idx="932" formatCode="h:mm:ss">
                  <c:v>0.32361111111111102</c:v>
                </c:pt>
                <c:pt idx="934" formatCode="h:mm:ss">
                  <c:v>0.32430555555555601</c:v>
                </c:pt>
                <c:pt idx="936" formatCode="h:mm:ss">
                  <c:v>0.32500000000000001</c:v>
                </c:pt>
                <c:pt idx="938" formatCode="h:mm:ss">
                  <c:v>0.32569444444444401</c:v>
                </c:pt>
                <c:pt idx="940" formatCode="h:mm:ss">
                  <c:v>0.32638888888888901</c:v>
                </c:pt>
                <c:pt idx="942" formatCode="h:mm:ss">
                  <c:v>0.327083333333333</c:v>
                </c:pt>
                <c:pt idx="944" formatCode="h:mm:ss">
                  <c:v>0.327777777777778</c:v>
                </c:pt>
                <c:pt idx="946" formatCode="h:mm:ss">
                  <c:v>0.328472222222222</c:v>
                </c:pt>
                <c:pt idx="948" formatCode="h:mm:ss">
                  <c:v>0.329166666666667</c:v>
                </c:pt>
                <c:pt idx="950" formatCode="h:mm:ss">
                  <c:v>0.32986111111111099</c:v>
                </c:pt>
                <c:pt idx="952" formatCode="h:mm:ss">
                  <c:v>0.33055555555555599</c:v>
                </c:pt>
                <c:pt idx="954" formatCode="h:mm:ss">
                  <c:v>0.33124999999999999</c:v>
                </c:pt>
                <c:pt idx="956" formatCode="h:mm:ss">
                  <c:v>0.33194444444444399</c:v>
                </c:pt>
                <c:pt idx="958" formatCode="h:mm:ss">
                  <c:v>0.33263888888888898</c:v>
                </c:pt>
                <c:pt idx="960" formatCode="h:mm:ss">
                  <c:v>0.33333333333333298</c:v>
                </c:pt>
                <c:pt idx="962" formatCode="h:mm:ss">
                  <c:v>0.33402777777777798</c:v>
                </c:pt>
                <c:pt idx="964" formatCode="h:mm:ss">
                  <c:v>0.33472222222222198</c:v>
                </c:pt>
                <c:pt idx="966" formatCode="h:mm:ss">
                  <c:v>0.33541666666666697</c:v>
                </c:pt>
                <c:pt idx="968" formatCode="h:mm:ss">
                  <c:v>0.33611111111111103</c:v>
                </c:pt>
                <c:pt idx="970" formatCode="h:mm:ss">
                  <c:v>0.33680555555555602</c:v>
                </c:pt>
                <c:pt idx="972" formatCode="h:mm:ss">
                  <c:v>0.33750000000000002</c:v>
                </c:pt>
                <c:pt idx="974" formatCode="h:mm:ss">
                  <c:v>0.33819444444444402</c:v>
                </c:pt>
                <c:pt idx="976" formatCode="h:mm:ss">
                  <c:v>0.33888888888888902</c:v>
                </c:pt>
                <c:pt idx="978" formatCode="h:mm:ss">
                  <c:v>0.33958333333333302</c:v>
                </c:pt>
                <c:pt idx="980" formatCode="h:mm:ss">
                  <c:v>0.34027777777777801</c:v>
                </c:pt>
                <c:pt idx="982" formatCode="h:mm:ss">
                  <c:v>0.34097222222222201</c:v>
                </c:pt>
                <c:pt idx="984" formatCode="h:mm:ss">
                  <c:v>0.34166666666666701</c:v>
                </c:pt>
                <c:pt idx="986" formatCode="h:mm:ss">
                  <c:v>0.34236111111111101</c:v>
                </c:pt>
                <c:pt idx="988" formatCode="h:mm:ss">
                  <c:v>0.343055555555556</c:v>
                </c:pt>
                <c:pt idx="990" formatCode="h:mm:ss">
                  <c:v>0.34375</c:v>
                </c:pt>
                <c:pt idx="992" formatCode="h:mm:ss">
                  <c:v>0.344444444444444</c:v>
                </c:pt>
                <c:pt idx="994" formatCode="h:mm:ss">
                  <c:v>0.34513888888888899</c:v>
                </c:pt>
                <c:pt idx="996" formatCode="h:mm:ss">
                  <c:v>0.34583333333333299</c:v>
                </c:pt>
                <c:pt idx="998" formatCode="h:mm:ss">
                  <c:v>0.34652777777777799</c:v>
                </c:pt>
                <c:pt idx="1000" formatCode="h:mm:ss">
                  <c:v>0.34722222222222199</c:v>
                </c:pt>
                <c:pt idx="1002" formatCode="h:mm:ss">
                  <c:v>0.34791666666666698</c:v>
                </c:pt>
                <c:pt idx="1004" formatCode="h:mm:ss">
                  <c:v>0.34861111111111098</c:v>
                </c:pt>
                <c:pt idx="1006" formatCode="h:mm:ss">
                  <c:v>0.34930555555555598</c:v>
                </c:pt>
                <c:pt idx="1008" formatCode="h:mm:ss">
                  <c:v>0.35</c:v>
                </c:pt>
                <c:pt idx="1010" formatCode="h:mm:ss">
                  <c:v>0.35069444444444398</c:v>
                </c:pt>
                <c:pt idx="1012" formatCode="h:mm:ss">
                  <c:v>0.35138888888888897</c:v>
                </c:pt>
                <c:pt idx="1014" formatCode="h:mm:ss">
                  <c:v>0.35208333333333303</c:v>
                </c:pt>
                <c:pt idx="1016" formatCode="h:mm:ss">
                  <c:v>0.35277777777777802</c:v>
                </c:pt>
                <c:pt idx="1018" formatCode="h:mm:ss">
                  <c:v>0.35347222222222202</c:v>
                </c:pt>
                <c:pt idx="1020" formatCode="h:mm:ss">
                  <c:v>0.35416666666666702</c:v>
                </c:pt>
                <c:pt idx="1022" formatCode="h:mm:ss">
                  <c:v>0.35486111111111102</c:v>
                </c:pt>
                <c:pt idx="1024" formatCode="h:mm:ss">
                  <c:v>0.35555555555555601</c:v>
                </c:pt>
                <c:pt idx="1026" formatCode="h:mm:ss">
                  <c:v>0.35625000000000001</c:v>
                </c:pt>
                <c:pt idx="1028" formatCode="h:mm:ss">
                  <c:v>0.35694444444444401</c:v>
                </c:pt>
                <c:pt idx="1030" formatCode="h:mm:ss">
                  <c:v>0.35763888888888901</c:v>
                </c:pt>
                <c:pt idx="1032" formatCode="h:mm:ss">
                  <c:v>0.358333333333333</c:v>
                </c:pt>
                <c:pt idx="1034" formatCode="h:mm:ss">
                  <c:v>0.359027777777778</c:v>
                </c:pt>
                <c:pt idx="1036" formatCode="h:mm:ss">
                  <c:v>0.359722222222222</c:v>
                </c:pt>
                <c:pt idx="1038" formatCode="h:mm:ss">
                  <c:v>0.360416666666667</c:v>
                </c:pt>
                <c:pt idx="1040" formatCode="h:mm:ss">
                  <c:v>0.36111111111111099</c:v>
                </c:pt>
                <c:pt idx="1042" formatCode="h:mm:ss">
                  <c:v>0.36180555555555599</c:v>
                </c:pt>
                <c:pt idx="1044" formatCode="h:mm:ss">
                  <c:v>0.36249999999999999</c:v>
                </c:pt>
                <c:pt idx="1046" formatCode="h:mm:ss">
                  <c:v>0.36319444444444399</c:v>
                </c:pt>
                <c:pt idx="1048" formatCode="h:mm:ss">
                  <c:v>0.36388888888888898</c:v>
                </c:pt>
                <c:pt idx="1050" formatCode="h:mm:ss">
                  <c:v>0.36458333333333298</c:v>
                </c:pt>
                <c:pt idx="1052" formatCode="h:mm:ss">
                  <c:v>0.36527777777777798</c:v>
                </c:pt>
                <c:pt idx="1054" formatCode="h:mm:ss">
                  <c:v>0.36597222222222198</c:v>
                </c:pt>
                <c:pt idx="1056" formatCode="h:mm:ss">
                  <c:v>0.36666666666666697</c:v>
                </c:pt>
                <c:pt idx="1058" formatCode="h:mm:ss">
                  <c:v>0.36736111111111103</c:v>
                </c:pt>
                <c:pt idx="1060" formatCode="h:mm:ss">
                  <c:v>0.36805555555555602</c:v>
                </c:pt>
                <c:pt idx="1062" formatCode="h:mm:ss">
                  <c:v>0.36875000000000002</c:v>
                </c:pt>
                <c:pt idx="1064" formatCode="h:mm:ss">
                  <c:v>0.36944444444444402</c:v>
                </c:pt>
                <c:pt idx="1066" formatCode="h:mm:ss">
                  <c:v>0.37013888888888902</c:v>
                </c:pt>
                <c:pt idx="1068" formatCode="h:mm:ss">
                  <c:v>0.37083333333333302</c:v>
                </c:pt>
                <c:pt idx="1070" formatCode="h:mm:ss">
                  <c:v>0.37152777777777801</c:v>
                </c:pt>
                <c:pt idx="1072" formatCode="h:mm:ss">
                  <c:v>0.37222222222222201</c:v>
                </c:pt>
                <c:pt idx="1074" formatCode="h:mm:ss">
                  <c:v>0.37291666666666701</c:v>
                </c:pt>
                <c:pt idx="1076" formatCode="h:mm:ss">
                  <c:v>0.37361111111111101</c:v>
                </c:pt>
                <c:pt idx="1078" formatCode="h:mm:ss">
                  <c:v>0.374305555555556</c:v>
                </c:pt>
                <c:pt idx="1080" formatCode="h:mm:ss">
                  <c:v>0.375</c:v>
                </c:pt>
                <c:pt idx="1082" formatCode="h:mm:ss">
                  <c:v>0.375694444444444</c:v>
                </c:pt>
                <c:pt idx="1084" formatCode="h:mm:ss">
                  <c:v>0.37638888888888899</c:v>
                </c:pt>
                <c:pt idx="1086" formatCode="h:mm:ss">
                  <c:v>0.37708333333333299</c:v>
                </c:pt>
                <c:pt idx="1088" formatCode="h:mm:ss">
                  <c:v>0.37777777777777799</c:v>
                </c:pt>
                <c:pt idx="1090" formatCode="h:mm:ss">
                  <c:v>0.37847222222222199</c:v>
                </c:pt>
                <c:pt idx="1092" formatCode="h:mm:ss">
                  <c:v>0.37916666666666698</c:v>
                </c:pt>
                <c:pt idx="1094" formatCode="h:mm:ss">
                  <c:v>0.37986111111111098</c:v>
                </c:pt>
                <c:pt idx="1096" formatCode="h:mm:ss">
                  <c:v>0.38055555555555598</c:v>
                </c:pt>
                <c:pt idx="1098" formatCode="h:mm:ss">
                  <c:v>0.38124999999999998</c:v>
                </c:pt>
                <c:pt idx="1100" formatCode="h:mm:ss">
                  <c:v>0.38194444444444398</c:v>
                </c:pt>
                <c:pt idx="1102" formatCode="h:mm:ss">
                  <c:v>0.38263888888888897</c:v>
                </c:pt>
                <c:pt idx="1104" formatCode="h:mm:ss">
                  <c:v>0.38333333333333303</c:v>
                </c:pt>
                <c:pt idx="1106" formatCode="h:mm:ss">
                  <c:v>0.38402777777777802</c:v>
                </c:pt>
                <c:pt idx="1108" formatCode="h:mm:ss">
                  <c:v>0.38472222222222202</c:v>
                </c:pt>
                <c:pt idx="1110" formatCode="h:mm:ss">
                  <c:v>0.38541666666666702</c:v>
                </c:pt>
                <c:pt idx="1112" formatCode="h:mm:ss">
                  <c:v>0.38611111111111102</c:v>
                </c:pt>
                <c:pt idx="1114" formatCode="h:mm:ss">
                  <c:v>0.38680555555555601</c:v>
                </c:pt>
                <c:pt idx="1116" formatCode="h:mm:ss">
                  <c:v>0.38750000000000001</c:v>
                </c:pt>
                <c:pt idx="1118" formatCode="h:mm:ss">
                  <c:v>0.38819444444444401</c:v>
                </c:pt>
                <c:pt idx="1120" formatCode="h:mm:ss">
                  <c:v>0.38888888888888901</c:v>
                </c:pt>
                <c:pt idx="1122" formatCode="h:mm:ss">
                  <c:v>0.389583333333333</c:v>
                </c:pt>
                <c:pt idx="1124" formatCode="h:mm:ss">
                  <c:v>0.390277777777778</c:v>
                </c:pt>
                <c:pt idx="1126" formatCode="h:mm:ss">
                  <c:v>0.390972222222222</c:v>
                </c:pt>
                <c:pt idx="1128" formatCode="h:mm:ss">
                  <c:v>0.391666666666667</c:v>
                </c:pt>
                <c:pt idx="1130" formatCode="h:mm:ss">
                  <c:v>0.39236111111111099</c:v>
                </c:pt>
                <c:pt idx="1132" formatCode="h:mm:ss">
                  <c:v>0.39305555555555599</c:v>
                </c:pt>
                <c:pt idx="1134" formatCode="h:mm:ss">
                  <c:v>0.39374999999999999</c:v>
                </c:pt>
                <c:pt idx="1136" formatCode="h:mm:ss">
                  <c:v>0.39444444444444399</c:v>
                </c:pt>
                <c:pt idx="1138" formatCode="h:mm:ss">
                  <c:v>0.39513888888888898</c:v>
                </c:pt>
                <c:pt idx="1140" formatCode="h:mm:ss">
                  <c:v>0.39583333333333298</c:v>
                </c:pt>
                <c:pt idx="1142" formatCode="h:mm:ss">
                  <c:v>0.39652777777777798</c:v>
                </c:pt>
                <c:pt idx="1144" formatCode="h:mm:ss">
                  <c:v>0.39722222222222198</c:v>
                </c:pt>
                <c:pt idx="1146" formatCode="h:mm:ss">
                  <c:v>0.39791666666666697</c:v>
                </c:pt>
                <c:pt idx="1148" formatCode="h:mm:ss">
                  <c:v>0.39861111111111103</c:v>
                </c:pt>
                <c:pt idx="1150" formatCode="h:mm:ss">
                  <c:v>0.39930555555555602</c:v>
                </c:pt>
                <c:pt idx="1152" formatCode="h:mm:ss">
                  <c:v>0.4</c:v>
                </c:pt>
                <c:pt idx="1154" formatCode="h:mm:ss">
                  <c:v>0.40069444444444402</c:v>
                </c:pt>
                <c:pt idx="1156" formatCode="h:mm:ss">
                  <c:v>0.40138888888888902</c:v>
                </c:pt>
                <c:pt idx="1158" formatCode="h:mm:ss">
                  <c:v>0.40208333333333302</c:v>
                </c:pt>
                <c:pt idx="1160" formatCode="h:mm:ss">
                  <c:v>0.40277777777777801</c:v>
                </c:pt>
                <c:pt idx="1162" formatCode="h:mm:ss">
                  <c:v>0.40347222222222201</c:v>
                </c:pt>
                <c:pt idx="1164" formatCode="h:mm:ss">
                  <c:v>0.40416666666666701</c:v>
                </c:pt>
                <c:pt idx="1166" formatCode="h:mm:ss">
                  <c:v>0.40486111111111101</c:v>
                </c:pt>
                <c:pt idx="1168" formatCode="h:mm:ss">
                  <c:v>0.405555555555556</c:v>
                </c:pt>
                <c:pt idx="1170" formatCode="h:mm:ss">
                  <c:v>0.40625</c:v>
                </c:pt>
                <c:pt idx="1172" formatCode="h:mm:ss">
                  <c:v>0.406944444444444</c:v>
                </c:pt>
                <c:pt idx="1174" formatCode="h:mm:ss">
                  <c:v>0.40763888888888899</c:v>
                </c:pt>
                <c:pt idx="1176" formatCode="h:mm:ss">
                  <c:v>0.40833333333333299</c:v>
                </c:pt>
                <c:pt idx="1178" formatCode="h:mm:ss">
                  <c:v>0.40902777777777799</c:v>
                </c:pt>
                <c:pt idx="1180" formatCode="h:mm:ss">
                  <c:v>0.40972222222222199</c:v>
                </c:pt>
                <c:pt idx="1182" formatCode="h:mm:ss">
                  <c:v>0.41041666666666698</c:v>
                </c:pt>
                <c:pt idx="1184" formatCode="h:mm:ss">
                  <c:v>0.41111111111111098</c:v>
                </c:pt>
                <c:pt idx="1186" formatCode="h:mm:ss">
                  <c:v>0.41180555555555598</c:v>
                </c:pt>
                <c:pt idx="1188" formatCode="h:mm:ss">
                  <c:v>0.41249999999999998</c:v>
                </c:pt>
                <c:pt idx="1190" formatCode="h:mm:ss">
                  <c:v>0.41319444444444398</c:v>
                </c:pt>
                <c:pt idx="1192" formatCode="h:mm:ss">
                  <c:v>0.41388888888888897</c:v>
                </c:pt>
                <c:pt idx="1194" formatCode="h:mm:ss">
                  <c:v>0.41458333333333303</c:v>
                </c:pt>
                <c:pt idx="1196" formatCode="h:mm:ss">
                  <c:v>0.41527777777777802</c:v>
                </c:pt>
                <c:pt idx="1198" formatCode="h:mm:ss">
                  <c:v>0.41597222222222202</c:v>
                </c:pt>
                <c:pt idx="1200" formatCode="h:mm:ss">
                  <c:v>0.41666666666666702</c:v>
                </c:pt>
                <c:pt idx="1202" formatCode="h:mm:ss">
                  <c:v>0.41736111111111102</c:v>
                </c:pt>
                <c:pt idx="1204" formatCode="h:mm:ss">
                  <c:v>0.41805555555555601</c:v>
                </c:pt>
                <c:pt idx="1206" formatCode="h:mm:ss">
                  <c:v>0.41875000000000001</c:v>
                </c:pt>
                <c:pt idx="1208" formatCode="h:mm:ss">
                  <c:v>0.41944444444444401</c:v>
                </c:pt>
                <c:pt idx="1210" formatCode="h:mm:ss">
                  <c:v>0.42013888888888901</c:v>
                </c:pt>
                <c:pt idx="1212" formatCode="h:mm:ss">
                  <c:v>0.420833333333333</c:v>
                </c:pt>
                <c:pt idx="1214" formatCode="h:mm:ss">
                  <c:v>0.421527777777778</c:v>
                </c:pt>
                <c:pt idx="1216" formatCode="h:mm:ss">
                  <c:v>0.422222222222222</c:v>
                </c:pt>
                <c:pt idx="1218" formatCode="h:mm:ss">
                  <c:v>0.422916666666667</c:v>
                </c:pt>
                <c:pt idx="1220" formatCode="h:mm:ss">
                  <c:v>0.42361111111111099</c:v>
                </c:pt>
                <c:pt idx="1222" formatCode="h:mm:ss">
                  <c:v>0.42430555555555599</c:v>
                </c:pt>
                <c:pt idx="1224" formatCode="h:mm:ss">
                  <c:v>0.42499999999999999</c:v>
                </c:pt>
                <c:pt idx="1226" formatCode="h:mm:ss">
                  <c:v>0.42569444444444399</c:v>
                </c:pt>
                <c:pt idx="1228" formatCode="h:mm:ss">
                  <c:v>0.42638888888888898</c:v>
                </c:pt>
                <c:pt idx="1230" formatCode="h:mm:ss">
                  <c:v>0.42708333333333298</c:v>
                </c:pt>
                <c:pt idx="1232" formatCode="h:mm:ss">
                  <c:v>0.42777777777777798</c:v>
                </c:pt>
                <c:pt idx="1234" formatCode="h:mm:ss">
                  <c:v>0.42847222222222198</c:v>
                </c:pt>
                <c:pt idx="1236" formatCode="h:mm:ss">
                  <c:v>0.42916666666666697</c:v>
                </c:pt>
                <c:pt idx="1238" formatCode="h:mm:ss">
                  <c:v>0.42986111111111103</c:v>
                </c:pt>
                <c:pt idx="1240" formatCode="h:mm:ss">
                  <c:v>0.43055555555555602</c:v>
                </c:pt>
                <c:pt idx="1242" formatCode="h:mm:ss">
                  <c:v>0.43125000000000002</c:v>
                </c:pt>
                <c:pt idx="1244" formatCode="h:mm:ss">
                  <c:v>0.43194444444444402</c:v>
                </c:pt>
                <c:pt idx="1246" formatCode="h:mm:ss">
                  <c:v>0.43263888888888902</c:v>
                </c:pt>
                <c:pt idx="1248" formatCode="h:mm:ss">
                  <c:v>0.43333333333333302</c:v>
                </c:pt>
                <c:pt idx="1250" formatCode="h:mm:ss">
                  <c:v>0.43402777777777801</c:v>
                </c:pt>
                <c:pt idx="1252" formatCode="h:mm:ss">
                  <c:v>0.43472222222222201</c:v>
                </c:pt>
                <c:pt idx="1254" formatCode="h:mm:ss">
                  <c:v>0.43541666666666701</c:v>
                </c:pt>
                <c:pt idx="1256" formatCode="h:mm:ss">
                  <c:v>0.43611111111111101</c:v>
                </c:pt>
                <c:pt idx="1258" formatCode="h:mm:ss">
                  <c:v>0.436805555555556</c:v>
                </c:pt>
                <c:pt idx="1260" formatCode="h:mm:ss">
                  <c:v>0.4375</c:v>
                </c:pt>
                <c:pt idx="1262" formatCode="h:mm:ss">
                  <c:v>0.438194444444444</c:v>
                </c:pt>
                <c:pt idx="1264" formatCode="h:mm:ss">
                  <c:v>0.43888888888888899</c:v>
                </c:pt>
                <c:pt idx="1266" formatCode="h:mm:ss">
                  <c:v>0.43958333333333299</c:v>
                </c:pt>
                <c:pt idx="1268" formatCode="h:mm:ss">
                  <c:v>0.44027777777777799</c:v>
                </c:pt>
                <c:pt idx="1270" formatCode="h:mm:ss">
                  <c:v>0.44097222222222199</c:v>
                </c:pt>
                <c:pt idx="1272" formatCode="h:mm:ss">
                  <c:v>0.44166666666666698</c:v>
                </c:pt>
                <c:pt idx="1274" formatCode="h:mm:ss">
                  <c:v>0.44236111111111098</c:v>
                </c:pt>
                <c:pt idx="1276" formatCode="h:mm:ss">
                  <c:v>0.44305555555555598</c:v>
                </c:pt>
                <c:pt idx="1278" formatCode="h:mm:ss">
                  <c:v>0.44374999999999998</c:v>
                </c:pt>
                <c:pt idx="1280" formatCode="h:mm:ss">
                  <c:v>0.44444444444444398</c:v>
                </c:pt>
                <c:pt idx="1282" formatCode="h:mm:ss">
                  <c:v>0.44513888888888897</c:v>
                </c:pt>
                <c:pt idx="1284" formatCode="h:mm:ss">
                  <c:v>0.44583333333333303</c:v>
                </c:pt>
                <c:pt idx="1286" formatCode="h:mm:ss">
                  <c:v>0.44652777777777802</c:v>
                </c:pt>
                <c:pt idx="1288" formatCode="h:mm:ss">
                  <c:v>0.44722222222222202</c:v>
                </c:pt>
                <c:pt idx="1290" formatCode="h:mm:ss">
                  <c:v>0.44791666666666702</c:v>
                </c:pt>
                <c:pt idx="1292" formatCode="h:mm:ss">
                  <c:v>0.44861111111111102</c:v>
                </c:pt>
                <c:pt idx="1294" formatCode="h:mm:ss">
                  <c:v>0.44930555555555601</c:v>
                </c:pt>
                <c:pt idx="1296" formatCode="h:mm:ss">
                  <c:v>0.45</c:v>
                </c:pt>
                <c:pt idx="1298" formatCode="h:mm:ss">
                  <c:v>0.45069444444444401</c:v>
                </c:pt>
                <c:pt idx="1300" formatCode="h:mm:ss">
                  <c:v>0.45138888888888901</c:v>
                </c:pt>
                <c:pt idx="1302" formatCode="h:mm:ss">
                  <c:v>0.452083333333333</c:v>
                </c:pt>
                <c:pt idx="1304" formatCode="h:mm:ss">
                  <c:v>0.452777777777778</c:v>
                </c:pt>
                <c:pt idx="1306" formatCode="h:mm:ss">
                  <c:v>0.453472222222222</c:v>
                </c:pt>
                <c:pt idx="1308" formatCode="h:mm:ss">
                  <c:v>0.454166666666667</c:v>
                </c:pt>
                <c:pt idx="1310" formatCode="h:mm:ss">
                  <c:v>0.45486111111111099</c:v>
                </c:pt>
                <c:pt idx="1312" formatCode="h:mm:ss">
                  <c:v>0.45555555555555599</c:v>
                </c:pt>
                <c:pt idx="1314" formatCode="h:mm:ss">
                  <c:v>0.45624999999999999</c:v>
                </c:pt>
                <c:pt idx="1316" formatCode="h:mm:ss">
                  <c:v>0.45694444444444399</c:v>
                </c:pt>
                <c:pt idx="1318" formatCode="h:mm:ss">
                  <c:v>0.45763888888888898</c:v>
                </c:pt>
                <c:pt idx="1320" formatCode="h:mm:ss">
                  <c:v>0.45833333333333298</c:v>
                </c:pt>
                <c:pt idx="1322" formatCode="h:mm:ss">
                  <c:v>0.45902777777777798</c:v>
                </c:pt>
                <c:pt idx="1324" formatCode="h:mm:ss">
                  <c:v>0.45972222222222198</c:v>
                </c:pt>
                <c:pt idx="1326" formatCode="h:mm:ss">
                  <c:v>0.46041666666666697</c:v>
                </c:pt>
                <c:pt idx="1328" formatCode="h:mm:ss">
                  <c:v>0.46111111111111103</c:v>
                </c:pt>
                <c:pt idx="1330" formatCode="h:mm:ss">
                  <c:v>0.46180555555555602</c:v>
                </c:pt>
                <c:pt idx="1332" formatCode="h:mm:ss">
                  <c:v>0.46250000000000002</c:v>
                </c:pt>
                <c:pt idx="1334" formatCode="h:mm:ss">
                  <c:v>0.46319444444444402</c:v>
                </c:pt>
                <c:pt idx="1336" formatCode="h:mm:ss">
                  <c:v>0.46388888888888902</c:v>
                </c:pt>
                <c:pt idx="1338" formatCode="h:mm:ss">
                  <c:v>0.46458333333333302</c:v>
                </c:pt>
                <c:pt idx="1340" formatCode="h:mm:ss">
                  <c:v>0.46527777777777801</c:v>
                </c:pt>
                <c:pt idx="1342" formatCode="h:mm:ss">
                  <c:v>0.46597222222222201</c:v>
                </c:pt>
                <c:pt idx="1344" formatCode="h:mm:ss">
                  <c:v>0.46666666666666701</c:v>
                </c:pt>
                <c:pt idx="1346" formatCode="h:mm:ss">
                  <c:v>0.46736111111111101</c:v>
                </c:pt>
                <c:pt idx="1348" formatCode="h:mm:ss">
                  <c:v>0.468055555555556</c:v>
                </c:pt>
                <c:pt idx="1350" formatCode="h:mm:ss">
                  <c:v>0.46875</c:v>
                </c:pt>
                <c:pt idx="1352" formatCode="h:mm:ss">
                  <c:v>0.469444444444444</c:v>
                </c:pt>
                <c:pt idx="1354" formatCode="h:mm:ss">
                  <c:v>0.47013888888888899</c:v>
                </c:pt>
                <c:pt idx="1356" formatCode="h:mm:ss">
                  <c:v>0.47083333333333299</c:v>
                </c:pt>
                <c:pt idx="1358" formatCode="h:mm:ss">
                  <c:v>0.47152777777777799</c:v>
                </c:pt>
                <c:pt idx="1360" formatCode="h:mm:ss">
                  <c:v>0.47222222222222199</c:v>
                </c:pt>
                <c:pt idx="1362" formatCode="h:mm:ss">
                  <c:v>0.47291666666666698</c:v>
                </c:pt>
                <c:pt idx="1364" formatCode="h:mm:ss">
                  <c:v>0.47361111111111098</c:v>
                </c:pt>
                <c:pt idx="1366" formatCode="h:mm:ss">
                  <c:v>0.47430555555555598</c:v>
                </c:pt>
                <c:pt idx="1368" formatCode="h:mm:ss">
                  <c:v>0.47499999999999998</c:v>
                </c:pt>
                <c:pt idx="1370" formatCode="h:mm:ss">
                  <c:v>0.47569444444444398</c:v>
                </c:pt>
                <c:pt idx="1372" formatCode="h:mm:ss">
                  <c:v>0.47638888888888897</c:v>
                </c:pt>
                <c:pt idx="1374" formatCode="h:mm:ss">
                  <c:v>0.47708333333333303</c:v>
                </c:pt>
                <c:pt idx="1376" formatCode="h:mm:ss">
                  <c:v>0.47777777777777802</c:v>
                </c:pt>
                <c:pt idx="1378" formatCode="h:mm:ss">
                  <c:v>0.47847222222222202</c:v>
                </c:pt>
                <c:pt idx="1380" formatCode="h:mm:ss">
                  <c:v>0.47916666666666702</c:v>
                </c:pt>
                <c:pt idx="1382" formatCode="h:mm:ss">
                  <c:v>0.47986111111111102</c:v>
                </c:pt>
                <c:pt idx="1384" formatCode="h:mm:ss">
                  <c:v>0.48055555555555601</c:v>
                </c:pt>
                <c:pt idx="1386" formatCode="h:mm:ss">
                  <c:v>0.48125000000000001</c:v>
                </c:pt>
                <c:pt idx="1388" formatCode="h:mm:ss">
                  <c:v>0.48194444444444401</c:v>
                </c:pt>
                <c:pt idx="1390" formatCode="h:mm:ss">
                  <c:v>0.48263888888888901</c:v>
                </c:pt>
                <c:pt idx="1392" formatCode="h:mm:ss">
                  <c:v>0.483333333333333</c:v>
                </c:pt>
                <c:pt idx="1394" formatCode="h:mm:ss">
                  <c:v>0.484027777777778</c:v>
                </c:pt>
                <c:pt idx="1396" formatCode="h:mm:ss">
                  <c:v>0.484722222222222</c:v>
                </c:pt>
                <c:pt idx="1398" formatCode="h:mm:ss">
                  <c:v>0.485416666666667</c:v>
                </c:pt>
                <c:pt idx="1400" formatCode="h:mm:ss">
                  <c:v>0.48611111111111099</c:v>
                </c:pt>
                <c:pt idx="1402" formatCode="h:mm:ss">
                  <c:v>0.48680555555555599</c:v>
                </c:pt>
                <c:pt idx="1404" formatCode="h:mm:ss">
                  <c:v>0.48749999999999999</c:v>
                </c:pt>
                <c:pt idx="1406" formatCode="h:mm:ss">
                  <c:v>0.48819444444444399</c:v>
                </c:pt>
                <c:pt idx="1408" formatCode="h:mm:ss">
                  <c:v>0.48888888888888898</c:v>
                </c:pt>
                <c:pt idx="1410" formatCode="h:mm:ss">
                  <c:v>0.48958333333333298</c:v>
                </c:pt>
                <c:pt idx="1412" formatCode="h:mm:ss">
                  <c:v>0.49027777777777798</c:v>
                </c:pt>
                <c:pt idx="1414" formatCode="h:mm:ss">
                  <c:v>0.49097222222222198</c:v>
                </c:pt>
                <c:pt idx="1416" formatCode="h:mm:ss">
                  <c:v>0.49166666666666697</c:v>
                </c:pt>
                <c:pt idx="1418" formatCode="h:mm:ss">
                  <c:v>0.49236111111111103</c:v>
                </c:pt>
                <c:pt idx="1420" formatCode="h:mm:ss">
                  <c:v>0.49305555555555602</c:v>
                </c:pt>
                <c:pt idx="1422" formatCode="h:mm:ss">
                  <c:v>0.49375000000000002</c:v>
                </c:pt>
                <c:pt idx="1424" formatCode="h:mm:ss">
                  <c:v>0.49444444444444402</c:v>
                </c:pt>
                <c:pt idx="1426" formatCode="h:mm:ss">
                  <c:v>0.49513888888888902</c:v>
                </c:pt>
                <c:pt idx="1428" formatCode="h:mm:ss">
                  <c:v>0.49583333333333302</c:v>
                </c:pt>
                <c:pt idx="1430" formatCode="h:mm:ss">
                  <c:v>0.49652777777777801</c:v>
                </c:pt>
                <c:pt idx="1432" formatCode="h:mm:ss">
                  <c:v>0.49722222222222201</c:v>
                </c:pt>
                <c:pt idx="1434" formatCode="h:mm:ss">
                  <c:v>0.49791666666666701</c:v>
                </c:pt>
                <c:pt idx="1436" formatCode="h:mm:ss">
                  <c:v>0.49861111111111101</c:v>
                </c:pt>
                <c:pt idx="1438" formatCode="h:mm:ss">
                  <c:v>0.499305555555556</c:v>
                </c:pt>
                <c:pt idx="1440" formatCode="h:mm:ss">
                  <c:v>0.5</c:v>
                </c:pt>
                <c:pt idx="1442" formatCode="h:mm:ss">
                  <c:v>0.500694444444444</c:v>
                </c:pt>
                <c:pt idx="1444" formatCode="h:mm:ss">
                  <c:v>0.50138888888888899</c:v>
                </c:pt>
                <c:pt idx="1446" formatCode="h:mm:ss">
                  <c:v>0.50208333333333299</c:v>
                </c:pt>
                <c:pt idx="1448" formatCode="h:mm:ss">
                  <c:v>0.50277777777777799</c:v>
                </c:pt>
                <c:pt idx="1450" formatCode="h:mm:ss">
                  <c:v>0.50347222222222199</c:v>
                </c:pt>
                <c:pt idx="1452" formatCode="h:mm:ss">
                  <c:v>0.50416666666666698</c:v>
                </c:pt>
                <c:pt idx="1454" formatCode="h:mm:ss">
                  <c:v>0.50486111111111098</c:v>
                </c:pt>
                <c:pt idx="1456" formatCode="h:mm:ss">
                  <c:v>0.50555555555555598</c:v>
                </c:pt>
                <c:pt idx="1458" formatCode="h:mm:ss">
                  <c:v>0.50624999999999998</c:v>
                </c:pt>
                <c:pt idx="1460" formatCode="h:mm:ss">
                  <c:v>0.50694444444444398</c:v>
                </c:pt>
                <c:pt idx="1462" formatCode="h:mm:ss">
                  <c:v>0.50763888888888897</c:v>
                </c:pt>
                <c:pt idx="1464" formatCode="h:mm:ss">
                  <c:v>0.50833333333333297</c:v>
                </c:pt>
                <c:pt idx="1466" formatCode="h:mm:ss">
                  <c:v>0.50902777777777797</c:v>
                </c:pt>
                <c:pt idx="1468" formatCode="h:mm:ss">
                  <c:v>0.50972222222222197</c:v>
                </c:pt>
                <c:pt idx="1470" formatCode="h:mm:ss">
                  <c:v>0.51041666666666696</c:v>
                </c:pt>
                <c:pt idx="1472" formatCode="h:mm:ss">
                  <c:v>0.51111111111111096</c:v>
                </c:pt>
                <c:pt idx="1474" formatCode="h:mm:ss">
                  <c:v>0.51180555555555596</c:v>
                </c:pt>
                <c:pt idx="1476" formatCode="h:mm:ss">
                  <c:v>0.51249999999999996</c:v>
                </c:pt>
                <c:pt idx="1478" formatCode="h:mm:ss">
                  <c:v>0.51319444444444495</c:v>
                </c:pt>
                <c:pt idx="1480" formatCode="h:mm:ss">
                  <c:v>0.51388888888888895</c:v>
                </c:pt>
                <c:pt idx="1482" formatCode="h:mm:ss">
                  <c:v>0.51458333333333295</c:v>
                </c:pt>
                <c:pt idx="1484" formatCode="h:mm:ss">
                  <c:v>0.51527777777777795</c:v>
                </c:pt>
                <c:pt idx="1486" formatCode="h:mm:ss">
                  <c:v>0.51597222222222205</c:v>
                </c:pt>
                <c:pt idx="1488" formatCode="h:mm:ss">
                  <c:v>0.51666666666666705</c:v>
                </c:pt>
                <c:pt idx="1490" formatCode="h:mm:ss">
                  <c:v>0.51736111111111105</c:v>
                </c:pt>
                <c:pt idx="1492" formatCode="h:mm:ss">
                  <c:v>0.51805555555555605</c:v>
                </c:pt>
                <c:pt idx="1494" formatCode="h:mm:ss">
                  <c:v>0.51875000000000004</c:v>
                </c:pt>
                <c:pt idx="1496" formatCode="h:mm:ss">
                  <c:v>0.51944444444444404</c:v>
                </c:pt>
                <c:pt idx="1498" formatCode="h:mm:ss">
                  <c:v>0.52013888888888904</c:v>
                </c:pt>
                <c:pt idx="1500" formatCode="h:mm:ss">
                  <c:v>0.52083333333333304</c:v>
                </c:pt>
                <c:pt idx="1502" formatCode="h:mm:ss">
                  <c:v>0.52152777777777803</c:v>
                </c:pt>
                <c:pt idx="1504" formatCode="h:mm:ss">
                  <c:v>0.52222222222222203</c:v>
                </c:pt>
                <c:pt idx="1506" formatCode="h:mm:ss">
                  <c:v>0.52291666666666703</c:v>
                </c:pt>
                <c:pt idx="1508" formatCode="h:mm:ss">
                  <c:v>0.52361111111111103</c:v>
                </c:pt>
                <c:pt idx="1510" formatCode="h:mm:ss">
                  <c:v>0.52430555555555602</c:v>
                </c:pt>
                <c:pt idx="1512" formatCode="h:mm:ss">
                  <c:v>0.52500000000000002</c:v>
                </c:pt>
                <c:pt idx="1514" formatCode="h:mm:ss">
                  <c:v>0.52569444444444402</c:v>
                </c:pt>
                <c:pt idx="1516" formatCode="h:mm:ss">
                  <c:v>0.52638888888888902</c:v>
                </c:pt>
                <c:pt idx="1518" formatCode="h:mm:ss">
                  <c:v>0.52708333333333302</c:v>
                </c:pt>
                <c:pt idx="1520" formatCode="h:mm:ss">
                  <c:v>0.52777777777777801</c:v>
                </c:pt>
                <c:pt idx="1522" formatCode="h:mm:ss">
                  <c:v>0.52847222222222201</c:v>
                </c:pt>
                <c:pt idx="1524" formatCode="h:mm:ss">
                  <c:v>0.52916666666666701</c:v>
                </c:pt>
                <c:pt idx="1526" formatCode="h:mm:ss">
                  <c:v>0.52986111111111101</c:v>
                </c:pt>
                <c:pt idx="1528" formatCode="h:mm:ss">
                  <c:v>0.530555555555556</c:v>
                </c:pt>
                <c:pt idx="1530" formatCode="h:mm:ss">
                  <c:v>0.53125</c:v>
                </c:pt>
                <c:pt idx="1532" formatCode="h:mm:ss">
                  <c:v>0.531944444444444</c:v>
                </c:pt>
                <c:pt idx="1534" formatCode="h:mm:ss">
                  <c:v>0.53263888888888899</c:v>
                </c:pt>
                <c:pt idx="1536" formatCode="h:mm:ss">
                  <c:v>0.53333333333333299</c:v>
                </c:pt>
                <c:pt idx="1538" formatCode="h:mm:ss">
                  <c:v>0.53402777777777799</c:v>
                </c:pt>
                <c:pt idx="1540" formatCode="h:mm:ss">
                  <c:v>0.53472222222222199</c:v>
                </c:pt>
                <c:pt idx="1542" formatCode="h:mm:ss">
                  <c:v>0.53541666666666698</c:v>
                </c:pt>
                <c:pt idx="1544" formatCode="h:mm:ss">
                  <c:v>0.53611111111111098</c:v>
                </c:pt>
                <c:pt idx="1546" formatCode="h:mm:ss">
                  <c:v>0.53680555555555598</c:v>
                </c:pt>
                <c:pt idx="1548" formatCode="h:mm:ss">
                  <c:v>0.53749999999999998</c:v>
                </c:pt>
                <c:pt idx="1550" formatCode="h:mm:ss">
                  <c:v>0.53819444444444398</c:v>
                </c:pt>
                <c:pt idx="1552" formatCode="h:mm:ss">
                  <c:v>0.53888888888888897</c:v>
                </c:pt>
                <c:pt idx="1554" formatCode="h:mm:ss">
                  <c:v>0.53958333333333297</c:v>
                </c:pt>
                <c:pt idx="1556" formatCode="h:mm:ss">
                  <c:v>0.54027777777777797</c:v>
                </c:pt>
                <c:pt idx="1558" formatCode="h:mm:ss">
                  <c:v>0.54097222222222197</c:v>
                </c:pt>
                <c:pt idx="1560" formatCode="h:mm:ss">
                  <c:v>0.54166666666666696</c:v>
                </c:pt>
                <c:pt idx="1562" formatCode="h:mm:ss">
                  <c:v>0.54236111111111096</c:v>
                </c:pt>
                <c:pt idx="1564" formatCode="h:mm:ss">
                  <c:v>0.54305555555555596</c:v>
                </c:pt>
                <c:pt idx="1566" formatCode="h:mm:ss">
                  <c:v>0.54374999999999996</c:v>
                </c:pt>
                <c:pt idx="1568" formatCode="h:mm:ss">
                  <c:v>0.54444444444444495</c:v>
                </c:pt>
                <c:pt idx="1570" formatCode="h:mm:ss">
                  <c:v>0.54513888888888895</c:v>
                </c:pt>
                <c:pt idx="1572" formatCode="h:mm:ss">
                  <c:v>0.54583333333333295</c:v>
                </c:pt>
                <c:pt idx="1574" formatCode="h:mm:ss">
                  <c:v>0.54652777777777795</c:v>
                </c:pt>
                <c:pt idx="1576" formatCode="h:mm:ss">
                  <c:v>0.54722222222222205</c:v>
                </c:pt>
                <c:pt idx="1578" formatCode="h:mm:ss">
                  <c:v>0.54791666666666705</c:v>
                </c:pt>
                <c:pt idx="1580" formatCode="h:mm:ss">
                  <c:v>0.54861111111111105</c:v>
                </c:pt>
                <c:pt idx="1582" formatCode="h:mm:ss">
                  <c:v>0.54930555555555605</c:v>
                </c:pt>
                <c:pt idx="1584" formatCode="h:mm:ss">
                  <c:v>0.55000000000000004</c:v>
                </c:pt>
                <c:pt idx="1586" formatCode="h:mm:ss">
                  <c:v>0.55069444444444404</c:v>
                </c:pt>
                <c:pt idx="1588" formatCode="h:mm:ss">
                  <c:v>0.55138888888888904</c:v>
                </c:pt>
                <c:pt idx="1590" formatCode="h:mm:ss">
                  <c:v>0.55208333333333304</c:v>
                </c:pt>
                <c:pt idx="1592" formatCode="h:mm:ss">
                  <c:v>0.55277777777777803</c:v>
                </c:pt>
                <c:pt idx="1594" formatCode="h:mm:ss">
                  <c:v>0.55347222222222203</c:v>
                </c:pt>
                <c:pt idx="1596" formatCode="h:mm:ss">
                  <c:v>0.55416666666666703</c:v>
                </c:pt>
                <c:pt idx="1598" formatCode="h:mm:ss">
                  <c:v>0.55486111111111103</c:v>
                </c:pt>
                <c:pt idx="1600" formatCode="h:mm:ss">
                  <c:v>0.55555555555555602</c:v>
                </c:pt>
                <c:pt idx="1602" formatCode="h:mm:ss">
                  <c:v>0.55625000000000002</c:v>
                </c:pt>
                <c:pt idx="1604" formatCode="h:mm:ss">
                  <c:v>0.55694444444444402</c:v>
                </c:pt>
                <c:pt idx="1606" formatCode="h:mm:ss">
                  <c:v>0.55763888888888902</c:v>
                </c:pt>
                <c:pt idx="1608" formatCode="h:mm:ss">
                  <c:v>0.55833333333333302</c:v>
                </c:pt>
                <c:pt idx="1610" formatCode="h:mm:ss">
                  <c:v>0.55902777777777801</c:v>
                </c:pt>
                <c:pt idx="1612" formatCode="h:mm:ss">
                  <c:v>0.55972222222222201</c:v>
                </c:pt>
                <c:pt idx="1614" formatCode="h:mm:ss">
                  <c:v>0.56041666666666701</c:v>
                </c:pt>
                <c:pt idx="1616" formatCode="h:mm:ss">
                  <c:v>0.56111111111111101</c:v>
                </c:pt>
                <c:pt idx="1618" formatCode="h:mm:ss">
                  <c:v>0.561805555555556</c:v>
                </c:pt>
                <c:pt idx="1620" formatCode="h:mm:ss">
                  <c:v>0.5625</c:v>
                </c:pt>
                <c:pt idx="1622" formatCode="h:mm:ss">
                  <c:v>0.563194444444444</c:v>
                </c:pt>
                <c:pt idx="1624" formatCode="h:mm:ss">
                  <c:v>0.56388888888888899</c:v>
                </c:pt>
                <c:pt idx="1626" formatCode="h:mm:ss">
                  <c:v>0.56458333333333299</c:v>
                </c:pt>
                <c:pt idx="1628" formatCode="h:mm:ss">
                  <c:v>0.56527777777777799</c:v>
                </c:pt>
                <c:pt idx="1630" formatCode="h:mm:ss">
                  <c:v>0.56597222222222199</c:v>
                </c:pt>
                <c:pt idx="1632" formatCode="h:mm:ss">
                  <c:v>0.56666666666666698</c:v>
                </c:pt>
                <c:pt idx="1634" formatCode="h:mm:ss">
                  <c:v>0.56736111111111098</c:v>
                </c:pt>
                <c:pt idx="1636" formatCode="h:mm:ss">
                  <c:v>0.56805555555555598</c:v>
                </c:pt>
                <c:pt idx="1638" formatCode="h:mm:ss">
                  <c:v>0.56874999999999998</c:v>
                </c:pt>
                <c:pt idx="1640" formatCode="h:mm:ss">
                  <c:v>0.56944444444444398</c:v>
                </c:pt>
                <c:pt idx="1642" formatCode="h:mm:ss">
                  <c:v>0.57013888888888897</c:v>
                </c:pt>
                <c:pt idx="1644" formatCode="h:mm:ss">
                  <c:v>0.57083333333333297</c:v>
                </c:pt>
                <c:pt idx="1646" formatCode="h:mm:ss">
                  <c:v>0.57152777777777797</c:v>
                </c:pt>
                <c:pt idx="1648" formatCode="h:mm:ss">
                  <c:v>0.57222222222222197</c:v>
                </c:pt>
                <c:pt idx="1650" formatCode="h:mm:ss">
                  <c:v>0.57291666666666696</c:v>
                </c:pt>
                <c:pt idx="1652" formatCode="h:mm:ss">
                  <c:v>0.57361111111111096</c:v>
                </c:pt>
                <c:pt idx="1654" formatCode="h:mm:ss">
                  <c:v>0.57430555555555596</c:v>
                </c:pt>
                <c:pt idx="1656" formatCode="h:mm:ss">
                  <c:v>0.57499999999999996</c:v>
                </c:pt>
                <c:pt idx="1658" formatCode="h:mm:ss">
                  <c:v>0.57569444444444495</c:v>
                </c:pt>
                <c:pt idx="1660" formatCode="h:mm:ss">
                  <c:v>0.57638888888888895</c:v>
                </c:pt>
                <c:pt idx="1662" formatCode="h:mm:ss">
                  <c:v>0.57708333333333295</c:v>
                </c:pt>
                <c:pt idx="1664" formatCode="h:mm:ss">
                  <c:v>0.57777777777777795</c:v>
                </c:pt>
                <c:pt idx="1666" formatCode="h:mm:ss">
                  <c:v>0.57847222222222205</c:v>
                </c:pt>
                <c:pt idx="1668" formatCode="h:mm:ss">
                  <c:v>0.57916666666666705</c:v>
                </c:pt>
                <c:pt idx="1670" formatCode="h:mm:ss">
                  <c:v>0.57986111111111105</c:v>
                </c:pt>
                <c:pt idx="1672" formatCode="h:mm:ss">
                  <c:v>0.58055555555555605</c:v>
                </c:pt>
                <c:pt idx="1674" formatCode="h:mm:ss">
                  <c:v>0.58125000000000004</c:v>
                </c:pt>
                <c:pt idx="1676" formatCode="h:mm:ss">
                  <c:v>0.58194444444444404</c:v>
                </c:pt>
                <c:pt idx="1678" formatCode="h:mm:ss">
                  <c:v>0.58263888888888904</c:v>
                </c:pt>
                <c:pt idx="1680" formatCode="h:mm:ss">
                  <c:v>0.58333333333333304</c:v>
                </c:pt>
                <c:pt idx="1682" formatCode="h:mm:ss">
                  <c:v>0.58402777777777803</c:v>
                </c:pt>
                <c:pt idx="1684" formatCode="h:mm:ss">
                  <c:v>0.58472222222222203</c:v>
                </c:pt>
                <c:pt idx="1686" formatCode="h:mm:ss">
                  <c:v>0.58541666666666703</c:v>
                </c:pt>
                <c:pt idx="1688" formatCode="h:mm:ss">
                  <c:v>0.58611111111111103</c:v>
                </c:pt>
                <c:pt idx="1690" formatCode="h:mm:ss">
                  <c:v>0.58680555555555602</c:v>
                </c:pt>
                <c:pt idx="1692" formatCode="h:mm:ss">
                  <c:v>0.58750000000000002</c:v>
                </c:pt>
                <c:pt idx="1694" formatCode="h:mm:ss">
                  <c:v>0.58819444444444402</c:v>
                </c:pt>
                <c:pt idx="1696" formatCode="h:mm:ss">
                  <c:v>0.58888888888888902</c:v>
                </c:pt>
                <c:pt idx="1698" formatCode="h:mm:ss">
                  <c:v>0.58958333333333302</c:v>
                </c:pt>
                <c:pt idx="1700" formatCode="h:mm:ss">
                  <c:v>0.59027777777777801</c:v>
                </c:pt>
                <c:pt idx="1702" formatCode="h:mm:ss">
                  <c:v>0.59097222222222201</c:v>
                </c:pt>
                <c:pt idx="1704" formatCode="h:mm:ss">
                  <c:v>0.59166666666666701</c:v>
                </c:pt>
                <c:pt idx="1706" formatCode="h:mm:ss">
                  <c:v>0.59236111111111101</c:v>
                </c:pt>
                <c:pt idx="1708" formatCode="h:mm:ss">
                  <c:v>0.593055555555556</c:v>
                </c:pt>
                <c:pt idx="1710" formatCode="h:mm:ss">
                  <c:v>0.59375</c:v>
                </c:pt>
                <c:pt idx="1712" formatCode="h:mm:ss">
                  <c:v>0.594444444444444</c:v>
                </c:pt>
                <c:pt idx="1714" formatCode="h:mm:ss">
                  <c:v>0.59513888888888899</c:v>
                </c:pt>
                <c:pt idx="1716" formatCode="h:mm:ss">
                  <c:v>0.59583333333333299</c:v>
                </c:pt>
                <c:pt idx="1718" formatCode="h:mm:ss">
                  <c:v>0.59652777777777799</c:v>
                </c:pt>
                <c:pt idx="1720" formatCode="h:mm:ss">
                  <c:v>0.59722222222222199</c:v>
                </c:pt>
                <c:pt idx="1722" formatCode="h:mm:ss">
                  <c:v>0.59791666666666698</c:v>
                </c:pt>
                <c:pt idx="1724" formatCode="h:mm:ss">
                  <c:v>0.59861111111111098</c:v>
                </c:pt>
                <c:pt idx="1726" formatCode="h:mm:ss">
                  <c:v>0.59930555555555598</c:v>
                </c:pt>
                <c:pt idx="1728" formatCode="h:mm:ss">
                  <c:v>0.6</c:v>
                </c:pt>
                <c:pt idx="1730" formatCode="h:mm:ss">
                  <c:v>0.60069444444444398</c:v>
                </c:pt>
                <c:pt idx="1732" formatCode="h:mm:ss">
                  <c:v>0.60138888888888897</c:v>
                </c:pt>
                <c:pt idx="1734" formatCode="h:mm:ss">
                  <c:v>0.60208333333333297</c:v>
                </c:pt>
                <c:pt idx="1736" formatCode="h:mm:ss">
                  <c:v>0.60277777777777797</c:v>
                </c:pt>
                <c:pt idx="1738" formatCode="h:mm:ss">
                  <c:v>0.60347222222222197</c:v>
                </c:pt>
                <c:pt idx="1740" formatCode="h:mm:ss">
                  <c:v>0.60416666666666696</c:v>
                </c:pt>
                <c:pt idx="1742" formatCode="h:mm:ss">
                  <c:v>0.60486111111111096</c:v>
                </c:pt>
                <c:pt idx="1744" formatCode="h:mm:ss">
                  <c:v>0.60555555555555596</c:v>
                </c:pt>
                <c:pt idx="1746" formatCode="h:mm:ss">
                  <c:v>0.60624999999999996</c:v>
                </c:pt>
                <c:pt idx="1748" formatCode="h:mm:ss">
                  <c:v>0.60694444444444495</c:v>
                </c:pt>
                <c:pt idx="1750" formatCode="h:mm:ss">
                  <c:v>0.60763888888888895</c:v>
                </c:pt>
                <c:pt idx="1752" formatCode="h:mm:ss">
                  <c:v>0.60833333333333295</c:v>
                </c:pt>
                <c:pt idx="1754" formatCode="h:mm:ss">
                  <c:v>0.60902777777777795</c:v>
                </c:pt>
                <c:pt idx="1756" formatCode="h:mm:ss">
                  <c:v>0.60972222222222205</c:v>
                </c:pt>
                <c:pt idx="1758" formatCode="h:mm:ss">
                  <c:v>0.61041666666666705</c:v>
                </c:pt>
                <c:pt idx="1760" formatCode="h:mm:ss">
                  <c:v>0.61111111111111105</c:v>
                </c:pt>
                <c:pt idx="1762" formatCode="h:mm:ss">
                  <c:v>0.61180555555555605</c:v>
                </c:pt>
                <c:pt idx="1764" formatCode="h:mm:ss">
                  <c:v>0.61250000000000004</c:v>
                </c:pt>
                <c:pt idx="1766" formatCode="h:mm:ss">
                  <c:v>0.61319444444444404</c:v>
                </c:pt>
                <c:pt idx="1768" formatCode="h:mm:ss">
                  <c:v>0.61388888888888904</c:v>
                </c:pt>
                <c:pt idx="1770" formatCode="h:mm:ss">
                  <c:v>0.61458333333333304</c:v>
                </c:pt>
                <c:pt idx="1772" formatCode="h:mm:ss">
                  <c:v>0.61527777777777803</c:v>
                </c:pt>
                <c:pt idx="1774" formatCode="h:mm:ss">
                  <c:v>0.61597222222222203</c:v>
                </c:pt>
                <c:pt idx="1776" formatCode="h:mm:ss">
                  <c:v>0.61666666666666703</c:v>
                </c:pt>
                <c:pt idx="1778" formatCode="h:mm:ss">
                  <c:v>0.61736111111111103</c:v>
                </c:pt>
                <c:pt idx="1780" formatCode="h:mm:ss">
                  <c:v>0.61805555555555602</c:v>
                </c:pt>
                <c:pt idx="1782" formatCode="h:mm:ss">
                  <c:v>0.61875000000000002</c:v>
                </c:pt>
                <c:pt idx="1784" formatCode="h:mm:ss">
                  <c:v>0.61944444444444402</c:v>
                </c:pt>
                <c:pt idx="1786" formatCode="h:mm:ss">
                  <c:v>0.62013888888888902</c:v>
                </c:pt>
                <c:pt idx="1788" formatCode="h:mm:ss">
                  <c:v>0.62083333333333302</c:v>
                </c:pt>
                <c:pt idx="1790" formatCode="h:mm:ss">
                  <c:v>0.62152777777777801</c:v>
                </c:pt>
                <c:pt idx="1792" formatCode="h:mm:ss">
                  <c:v>0.62222222222222201</c:v>
                </c:pt>
                <c:pt idx="1794" formatCode="h:mm:ss">
                  <c:v>0.62291666666666701</c:v>
                </c:pt>
                <c:pt idx="1796" formatCode="h:mm:ss">
                  <c:v>0.62361111111111101</c:v>
                </c:pt>
                <c:pt idx="1798" formatCode="h:mm:ss">
                  <c:v>0.624305555555556</c:v>
                </c:pt>
                <c:pt idx="1800" formatCode="h:mm:ss">
                  <c:v>0.625</c:v>
                </c:pt>
                <c:pt idx="1802" formatCode="h:mm:ss">
                  <c:v>0.625694444444444</c:v>
                </c:pt>
                <c:pt idx="1804" formatCode="h:mm:ss">
                  <c:v>0.62638888888888899</c:v>
                </c:pt>
                <c:pt idx="1806" formatCode="h:mm:ss">
                  <c:v>0.62708333333333299</c:v>
                </c:pt>
                <c:pt idx="1808" formatCode="h:mm:ss">
                  <c:v>0.62777777777777799</c:v>
                </c:pt>
                <c:pt idx="1810" formatCode="h:mm:ss">
                  <c:v>0.62847222222222199</c:v>
                </c:pt>
                <c:pt idx="1812" formatCode="h:mm:ss">
                  <c:v>0.62916666666666698</c:v>
                </c:pt>
                <c:pt idx="1814" formatCode="h:mm:ss">
                  <c:v>0.62986111111111098</c:v>
                </c:pt>
                <c:pt idx="1816" formatCode="h:mm:ss">
                  <c:v>0.63055555555555598</c:v>
                </c:pt>
                <c:pt idx="1818" formatCode="h:mm:ss">
                  <c:v>0.63124999999999998</c:v>
                </c:pt>
                <c:pt idx="1820" formatCode="h:mm:ss">
                  <c:v>0.63194444444444398</c:v>
                </c:pt>
                <c:pt idx="1822" formatCode="h:mm:ss">
                  <c:v>0.63263888888888897</c:v>
                </c:pt>
                <c:pt idx="1824" formatCode="h:mm:ss">
                  <c:v>0.63333333333333297</c:v>
                </c:pt>
                <c:pt idx="1826" formatCode="h:mm:ss">
                  <c:v>0.63402777777777797</c:v>
                </c:pt>
                <c:pt idx="1828" formatCode="h:mm:ss">
                  <c:v>0.63472222222222197</c:v>
                </c:pt>
                <c:pt idx="1830" formatCode="h:mm:ss">
                  <c:v>0.63541666666666696</c:v>
                </c:pt>
                <c:pt idx="1832" formatCode="h:mm:ss">
                  <c:v>0.63611111111111096</c:v>
                </c:pt>
                <c:pt idx="1834" formatCode="h:mm:ss">
                  <c:v>0.63680555555555596</c:v>
                </c:pt>
                <c:pt idx="1836" formatCode="h:mm:ss">
                  <c:v>0.63749999999999996</c:v>
                </c:pt>
                <c:pt idx="1838" formatCode="h:mm:ss">
                  <c:v>0.63819444444444495</c:v>
                </c:pt>
                <c:pt idx="1840" formatCode="h:mm:ss">
                  <c:v>0.63888888888888895</c:v>
                </c:pt>
                <c:pt idx="1842" formatCode="h:mm:ss">
                  <c:v>0.63958333333333295</c:v>
                </c:pt>
                <c:pt idx="1844" formatCode="h:mm:ss">
                  <c:v>0.64027777777777795</c:v>
                </c:pt>
                <c:pt idx="1846" formatCode="h:mm:ss">
                  <c:v>0.64097222222222205</c:v>
                </c:pt>
                <c:pt idx="1848" formatCode="h:mm:ss">
                  <c:v>0.64166666666666705</c:v>
                </c:pt>
                <c:pt idx="1850" formatCode="h:mm:ss">
                  <c:v>0.64236111111111105</c:v>
                </c:pt>
                <c:pt idx="1852" formatCode="h:mm:ss">
                  <c:v>0.64305555555555605</c:v>
                </c:pt>
                <c:pt idx="1854" formatCode="h:mm:ss">
                  <c:v>0.64375000000000004</c:v>
                </c:pt>
                <c:pt idx="1856" formatCode="h:mm:ss">
                  <c:v>0.64444444444444404</c:v>
                </c:pt>
                <c:pt idx="1858" formatCode="h:mm:ss">
                  <c:v>0.64513888888888904</c:v>
                </c:pt>
                <c:pt idx="1860" formatCode="h:mm:ss">
                  <c:v>0.64583333333333304</c:v>
                </c:pt>
                <c:pt idx="1862" formatCode="h:mm:ss">
                  <c:v>0.64652777777777803</c:v>
                </c:pt>
                <c:pt idx="1864" formatCode="h:mm:ss">
                  <c:v>0.64722222222222203</c:v>
                </c:pt>
                <c:pt idx="1866" formatCode="h:mm:ss">
                  <c:v>0.64791666666666703</c:v>
                </c:pt>
                <c:pt idx="1868" formatCode="h:mm:ss">
                  <c:v>0.64861111111111103</c:v>
                </c:pt>
                <c:pt idx="1870" formatCode="h:mm:ss">
                  <c:v>0.64930555555555602</c:v>
                </c:pt>
                <c:pt idx="1872" formatCode="h:mm:ss">
                  <c:v>0.65</c:v>
                </c:pt>
                <c:pt idx="1874" formatCode="h:mm:ss">
                  <c:v>0.65069444444444402</c:v>
                </c:pt>
                <c:pt idx="1876" formatCode="h:mm:ss">
                  <c:v>0.65138888888888902</c:v>
                </c:pt>
                <c:pt idx="1878" formatCode="h:mm:ss">
                  <c:v>0.65208333333333302</c:v>
                </c:pt>
                <c:pt idx="1880" formatCode="h:mm:ss">
                  <c:v>0.65277777777777801</c:v>
                </c:pt>
                <c:pt idx="1882" formatCode="h:mm:ss">
                  <c:v>0.65347222222222201</c:v>
                </c:pt>
                <c:pt idx="1884" formatCode="h:mm:ss">
                  <c:v>0.65416666666666701</c:v>
                </c:pt>
                <c:pt idx="1886" formatCode="h:mm:ss">
                  <c:v>0.65486111111111101</c:v>
                </c:pt>
                <c:pt idx="1888" formatCode="h:mm:ss">
                  <c:v>0.655555555555556</c:v>
                </c:pt>
                <c:pt idx="1890" formatCode="h:mm:ss">
                  <c:v>0.65625</c:v>
                </c:pt>
                <c:pt idx="1892" formatCode="h:mm:ss">
                  <c:v>0.656944444444444</c:v>
                </c:pt>
                <c:pt idx="1894" formatCode="h:mm:ss">
                  <c:v>0.65763888888888899</c:v>
                </c:pt>
                <c:pt idx="1896" formatCode="h:mm:ss">
                  <c:v>0.65833333333333299</c:v>
                </c:pt>
                <c:pt idx="1898" formatCode="h:mm:ss">
                  <c:v>0.65902777777777799</c:v>
                </c:pt>
                <c:pt idx="1900" formatCode="h:mm:ss">
                  <c:v>0.65972222222222199</c:v>
                </c:pt>
                <c:pt idx="1902" formatCode="h:mm:ss">
                  <c:v>0.66041666666666698</c:v>
                </c:pt>
                <c:pt idx="1904" formatCode="h:mm:ss">
                  <c:v>0.66111111111111098</c:v>
                </c:pt>
                <c:pt idx="1906" formatCode="h:mm:ss">
                  <c:v>0.66180555555555598</c:v>
                </c:pt>
                <c:pt idx="1908" formatCode="h:mm:ss">
                  <c:v>0.66249999999999998</c:v>
                </c:pt>
                <c:pt idx="1910" formatCode="h:mm:ss">
                  <c:v>0.66319444444444398</c:v>
                </c:pt>
                <c:pt idx="1912" formatCode="h:mm:ss">
                  <c:v>0.66388888888888897</c:v>
                </c:pt>
                <c:pt idx="1914" formatCode="h:mm:ss">
                  <c:v>0.66458333333333297</c:v>
                </c:pt>
                <c:pt idx="1916" formatCode="h:mm:ss">
                  <c:v>0.66527777777777797</c:v>
                </c:pt>
                <c:pt idx="1918" formatCode="h:mm:ss">
                  <c:v>0.66597222222222197</c:v>
                </c:pt>
                <c:pt idx="1920" formatCode="h:mm:ss">
                  <c:v>0.66666666666666696</c:v>
                </c:pt>
                <c:pt idx="1922" formatCode="h:mm:ss">
                  <c:v>0.66736111111111096</c:v>
                </c:pt>
                <c:pt idx="1924" formatCode="h:mm:ss">
                  <c:v>0.66805555555555596</c:v>
                </c:pt>
                <c:pt idx="1926" formatCode="h:mm:ss">
                  <c:v>0.66874999999999996</c:v>
                </c:pt>
                <c:pt idx="1928" formatCode="h:mm:ss">
                  <c:v>0.66944444444444495</c:v>
                </c:pt>
                <c:pt idx="1930" formatCode="h:mm:ss">
                  <c:v>0.67013888888888895</c:v>
                </c:pt>
                <c:pt idx="1932" formatCode="h:mm:ss">
                  <c:v>0.67083333333333295</c:v>
                </c:pt>
                <c:pt idx="1934" formatCode="h:mm:ss">
                  <c:v>0.67152777777777795</c:v>
                </c:pt>
                <c:pt idx="1936" formatCode="h:mm:ss">
                  <c:v>0.67222222222222205</c:v>
                </c:pt>
                <c:pt idx="1938" formatCode="h:mm:ss">
                  <c:v>0.67291666666666705</c:v>
                </c:pt>
                <c:pt idx="1940" formatCode="h:mm:ss">
                  <c:v>0.67361111111111105</c:v>
                </c:pt>
                <c:pt idx="1942" formatCode="h:mm:ss">
                  <c:v>0.67430555555555605</c:v>
                </c:pt>
                <c:pt idx="1944" formatCode="h:mm:ss">
                  <c:v>0.67500000000000004</c:v>
                </c:pt>
                <c:pt idx="1946" formatCode="h:mm:ss">
                  <c:v>0.67569444444444404</c:v>
                </c:pt>
                <c:pt idx="1948" formatCode="h:mm:ss">
                  <c:v>0.67638888888888904</c:v>
                </c:pt>
                <c:pt idx="1950" formatCode="h:mm:ss">
                  <c:v>0.67708333333333304</c:v>
                </c:pt>
                <c:pt idx="1952" formatCode="h:mm:ss">
                  <c:v>0.67777777777777803</c:v>
                </c:pt>
                <c:pt idx="1954" formatCode="h:mm:ss">
                  <c:v>0.67847222222222203</c:v>
                </c:pt>
                <c:pt idx="1956" formatCode="h:mm:ss">
                  <c:v>0.67916666666666703</c:v>
                </c:pt>
                <c:pt idx="1958" formatCode="h:mm:ss">
                  <c:v>0.67986111111111103</c:v>
                </c:pt>
                <c:pt idx="1960" formatCode="h:mm:ss">
                  <c:v>0.68055555555555602</c:v>
                </c:pt>
                <c:pt idx="1962" formatCode="h:mm:ss">
                  <c:v>0.68125000000000002</c:v>
                </c:pt>
                <c:pt idx="1964" formatCode="h:mm:ss">
                  <c:v>0.68194444444444402</c:v>
                </c:pt>
                <c:pt idx="1966" formatCode="h:mm:ss">
                  <c:v>0.68263888888888902</c:v>
                </c:pt>
                <c:pt idx="1968" formatCode="h:mm:ss">
                  <c:v>0.68333333333333302</c:v>
                </c:pt>
                <c:pt idx="1970" formatCode="h:mm:ss">
                  <c:v>0.68402777777777801</c:v>
                </c:pt>
                <c:pt idx="1972" formatCode="h:mm:ss">
                  <c:v>0.68472222222222201</c:v>
                </c:pt>
                <c:pt idx="1974" formatCode="h:mm:ss">
                  <c:v>0.68541666666666701</c:v>
                </c:pt>
                <c:pt idx="1976" formatCode="h:mm:ss">
                  <c:v>0.68611111111111101</c:v>
                </c:pt>
                <c:pt idx="1978" formatCode="h:mm:ss">
                  <c:v>0.686805555555556</c:v>
                </c:pt>
                <c:pt idx="1980" formatCode="h:mm:ss">
                  <c:v>0.6875</c:v>
                </c:pt>
                <c:pt idx="1982" formatCode="h:mm:ss">
                  <c:v>0.688194444444444</c:v>
                </c:pt>
                <c:pt idx="1984" formatCode="h:mm:ss">
                  <c:v>0.68888888888888899</c:v>
                </c:pt>
                <c:pt idx="1986" formatCode="h:mm:ss">
                  <c:v>0.68958333333333299</c:v>
                </c:pt>
                <c:pt idx="1988" formatCode="h:mm:ss">
                  <c:v>0.69027777777777799</c:v>
                </c:pt>
                <c:pt idx="1990" formatCode="h:mm:ss">
                  <c:v>0.69097222222222199</c:v>
                </c:pt>
                <c:pt idx="1992" formatCode="h:mm:ss">
                  <c:v>0.69166666666666698</c:v>
                </c:pt>
                <c:pt idx="1994" formatCode="h:mm:ss">
                  <c:v>0.69236111111111098</c:v>
                </c:pt>
                <c:pt idx="1996" formatCode="h:mm:ss">
                  <c:v>0.69305555555555598</c:v>
                </c:pt>
                <c:pt idx="1998" formatCode="h:mm:ss">
                  <c:v>0.69374999999999998</c:v>
                </c:pt>
                <c:pt idx="2000" formatCode="h:mm:ss">
                  <c:v>0.69444444444444398</c:v>
                </c:pt>
                <c:pt idx="2002" formatCode="h:mm:ss">
                  <c:v>0.69513888888888897</c:v>
                </c:pt>
                <c:pt idx="2004" formatCode="h:mm:ss">
                  <c:v>0.69583333333333297</c:v>
                </c:pt>
                <c:pt idx="2006" formatCode="h:mm:ss">
                  <c:v>0.69652777777777797</c:v>
                </c:pt>
                <c:pt idx="2008" formatCode="h:mm:ss">
                  <c:v>0.69722222222222197</c:v>
                </c:pt>
                <c:pt idx="2010" formatCode="h:mm:ss">
                  <c:v>0.69791666666666696</c:v>
                </c:pt>
                <c:pt idx="2012" formatCode="h:mm:ss">
                  <c:v>0.69861111111111096</c:v>
                </c:pt>
                <c:pt idx="2014" formatCode="h:mm:ss">
                  <c:v>0.69930555555555596</c:v>
                </c:pt>
                <c:pt idx="2016" formatCode="h:mm:ss">
                  <c:v>0.7</c:v>
                </c:pt>
                <c:pt idx="2018" formatCode="h:mm:ss">
                  <c:v>0.70069444444444495</c:v>
                </c:pt>
                <c:pt idx="2020" formatCode="h:mm:ss">
                  <c:v>0.70138888888888895</c:v>
                </c:pt>
                <c:pt idx="2022" formatCode="h:mm:ss">
                  <c:v>0.70208333333333295</c:v>
                </c:pt>
                <c:pt idx="2024" formatCode="h:mm:ss">
                  <c:v>0.70277777777777795</c:v>
                </c:pt>
                <c:pt idx="2026" formatCode="h:mm:ss">
                  <c:v>0.70347222222222205</c:v>
                </c:pt>
                <c:pt idx="2028" formatCode="h:mm:ss">
                  <c:v>0.70416666666666705</c:v>
                </c:pt>
                <c:pt idx="2030" formatCode="h:mm:ss">
                  <c:v>0.70486111111111105</c:v>
                </c:pt>
                <c:pt idx="2032" formatCode="h:mm:ss">
                  <c:v>0.70555555555555605</c:v>
                </c:pt>
                <c:pt idx="2034" formatCode="h:mm:ss">
                  <c:v>0.70625000000000004</c:v>
                </c:pt>
                <c:pt idx="2036" formatCode="h:mm:ss">
                  <c:v>0.70694444444444404</c:v>
                </c:pt>
                <c:pt idx="2038" formatCode="h:mm:ss">
                  <c:v>0.70763888888888904</c:v>
                </c:pt>
                <c:pt idx="2040" formatCode="h:mm:ss">
                  <c:v>0.70833333333333304</c:v>
                </c:pt>
                <c:pt idx="2042" formatCode="h:mm:ss">
                  <c:v>0.70902777777777803</c:v>
                </c:pt>
                <c:pt idx="2044" formatCode="h:mm:ss">
                  <c:v>0.70972222222222203</c:v>
                </c:pt>
                <c:pt idx="2046" formatCode="h:mm:ss">
                  <c:v>0.71041666666666703</c:v>
                </c:pt>
                <c:pt idx="2048" formatCode="h:mm:ss">
                  <c:v>0.71111111111111103</c:v>
                </c:pt>
                <c:pt idx="2050" formatCode="h:mm:ss">
                  <c:v>0.71180555555555602</c:v>
                </c:pt>
                <c:pt idx="2052" formatCode="h:mm:ss">
                  <c:v>0.71250000000000002</c:v>
                </c:pt>
                <c:pt idx="2054" formatCode="h:mm:ss">
                  <c:v>0.71319444444444402</c:v>
                </c:pt>
                <c:pt idx="2056" formatCode="h:mm:ss">
                  <c:v>0.71388888888888902</c:v>
                </c:pt>
                <c:pt idx="2058" formatCode="h:mm:ss">
                  <c:v>0.71458333333333302</c:v>
                </c:pt>
                <c:pt idx="2060" formatCode="h:mm:ss">
                  <c:v>0.71527777777777801</c:v>
                </c:pt>
                <c:pt idx="2062" formatCode="h:mm:ss">
                  <c:v>0.71597222222222201</c:v>
                </c:pt>
                <c:pt idx="2064" formatCode="h:mm:ss">
                  <c:v>0.71666666666666701</c:v>
                </c:pt>
                <c:pt idx="2066" formatCode="h:mm:ss">
                  <c:v>0.71736111111111101</c:v>
                </c:pt>
                <c:pt idx="2068" formatCode="h:mm:ss">
                  <c:v>0.718055555555556</c:v>
                </c:pt>
                <c:pt idx="2070" formatCode="h:mm:ss">
                  <c:v>0.71875</c:v>
                </c:pt>
                <c:pt idx="2072" formatCode="h:mm:ss">
                  <c:v>0.719444444444444</c:v>
                </c:pt>
                <c:pt idx="2074" formatCode="h:mm:ss">
                  <c:v>0.72013888888888899</c:v>
                </c:pt>
                <c:pt idx="2076" formatCode="h:mm:ss">
                  <c:v>0.72083333333333299</c:v>
                </c:pt>
                <c:pt idx="2078" formatCode="h:mm:ss">
                  <c:v>0.72152777777777799</c:v>
                </c:pt>
                <c:pt idx="2080" formatCode="h:mm:ss">
                  <c:v>0.72222222222222199</c:v>
                </c:pt>
                <c:pt idx="2082" formatCode="h:mm:ss">
                  <c:v>0.72291666666666698</c:v>
                </c:pt>
                <c:pt idx="2084" formatCode="h:mm:ss">
                  <c:v>0.72361111111111098</c:v>
                </c:pt>
                <c:pt idx="2086" formatCode="h:mm:ss">
                  <c:v>0.72430555555555598</c:v>
                </c:pt>
                <c:pt idx="2088" formatCode="h:mm:ss">
                  <c:v>0.72499999999999998</c:v>
                </c:pt>
                <c:pt idx="2090" formatCode="h:mm:ss">
                  <c:v>0.72569444444444398</c:v>
                </c:pt>
                <c:pt idx="2092" formatCode="h:mm:ss">
                  <c:v>0.72638888888888897</c:v>
                </c:pt>
                <c:pt idx="2094" formatCode="h:mm:ss">
                  <c:v>0.72708333333333297</c:v>
                </c:pt>
                <c:pt idx="2096" formatCode="h:mm:ss">
                  <c:v>0.72777777777777797</c:v>
                </c:pt>
                <c:pt idx="2098" formatCode="h:mm:ss">
                  <c:v>0.72847222222222197</c:v>
                </c:pt>
                <c:pt idx="2100" formatCode="h:mm:ss">
                  <c:v>0.72916666666666696</c:v>
                </c:pt>
                <c:pt idx="2102" formatCode="h:mm:ss">
                  <c:v>0.72986111111111096</c:v>
                </c:pt>
                <c:pt idx="2104" formatCode="h:mm:ss">
                  <c:v>0.73055555555555596</c:v>
                </c:pt>
                <c:pt idx="2106" formatCode="h:mm:ss">
                  <c:v>0.73124999999999996</c:v>
                </c:pt>
                <c:pt idx="2108" formatCode="h:mm:ss">
                  <c:v>0.73194444444444495</c:v>
                </c:pt>
                <c:pt idx="2110" formatCode="h:mm:ss">
                  <c:v>0.73263888888888895</c:v>
                </c:pt>
                <c:pt idx="2112" formatCode="h:mm:ss">
                  <c:v>0.73333333333333295</c:v>
                </c:pt>
                <c:pt idx="2114" formatCode="h:mm:ss">
                  <c:v>0.73402777777777795</c:v>
                </c:pt>
                <c:pt idx="2116" formatCode="h:mm:ss">
                  <c:v>0.73472222222222205</c:v>
                </c:pt>
                <c:pt idx="2118" formatCode="h:mm:ss">
                  <c:v>0.73541666666666705</c:v>
                </c:pt>
                <c:pt idx="2120" formatCode="h:mm:ss">
                  <c:v>0.73611111111111105</c:v>
                </c:pt>
                <c:pt idx="2122" formatCode="h:mm:ss">
                  <c:v>0.73680555555555605</c:v>
                </c:pt>
                <c:pt idx="2124" formatCode="h:mm:ss">
                  <c:v>0.73750000000000004</c:v>
                </c:pt>
                <c:pt idx="2126" formatCode="h:mm:ss">
                  <c:v>0.73819444444444404</c:v>
                </c:pt>
                <c:pt idx="2128" formatCode="h:mm:ss">
                  <c:v>0.73888888888888904</c:v>
                </c:pt>
                <c:pt idx="2130" formatCode="h:mm:ss">
                  <c:v>0.73958333333333304</c:v>
                </c:pt>
                <c:pt idx="2132" formatCode="h:mm:ss">
                  <c:v>0.74027777777777803</c:v>
                </c:pt>
                <c:pt idx="2134" formatCode="h:mm:ss">
                  <c:v>0.74097222222222203</c:v>
                </c:pt>
                <c:pt idx="2136" formatCode="h:mm:ss">
                  <c:v>0.74166666666666703</c:v>
                </c:pt>
                <c:pt idx="2138" formatCode="h:mm:ss">
                  <c:v>0.74236111111111103</c:v>
                </c:pt>
                <c:pt idx="2140" formatCode="h:mm:ss">
                  <c:v>0.74305555555555602</c:v>
                </c:pt>
                <c:pt idx="2142" formatCode="h:mm:ss">
                  <c:v>0.74375000000000002</c:v>
                </c:pt>
                <c:pt idx="2144" formatCode="h:mm:ss">
                  <c:v>0.74444444444444402</c:v>
                </c:pt>
                <c:pt idx="2146" formatCode="h:mm:ss">
                  <c:v>0.74513888888888902</c:v>
                </c:pt>
                <c:pt idx="2148" formatCode="h:mm:ss">
                  <c:v>0.74583333333333302</c:v>
                </c:pt>
                <c:pt idx="2150" formatCode="h:mm:ss">
                  <c:v>0.74652777777777801</c:v>
                </c:pt>
                <c:pt idx="2152" formatCode="h:mm:ss">
                  <c:v>0.74722222222222201</c:v>
                </c:pt>
                <c:pt idx="2154" formatCode="h:mm:ss">
                  <c:v>0.74791666666666701</c:v>
                </c:pt>
                <c:pt idx="2156" formatCode="h:mm:ss">
                  <c:v>0.74861111111111101</c:v>
                </c:pt>
                <c:pt idx="2158" formatCode="h:mm:ss">
                  <c:v>0.749305555555556</c:v>
                </c:pt>
                <c:pt idx="2160" formatCode="h:mm:ss">
                  <c:v>0.75</c:v>
                </c:pt>
                <c:pt idx="2162" formatCode="h:mm:ss">
                  <c:v>0.750694444444444</c:v>
                </c:pt>
                <c:pt idx="2164" formatCode="h:mm:ss">
                  <c:v>0.75138888888888899</c:v>
                </c:pt>
                <c:pt idx="2166" formatCode="h:mm:ss">
                  <c:v>0.75208333333333299</c:v>
                </c:pt>
                <c:pt idx="2168" formatCode="h:mm:ss">
                  <c:v>0.75277777777777799</c:v>
                </c:pt>
                <c:pt idx="2170" formatCode="h:mm:ss">
                  <c:v>0.75347222222222199</c:v>
                </c:pt>
                <c:pt idx="2172" formatCode="h:mm:ss">
                  <c:v>0.75416666666666698</c:v>
                </c:pt>
                <c:pt idx="2174" formatCode="h:mm:ss">
                  <c:v>0.75486111111111098</c:v>
                </c:pt>
                <c:pt idx="2176" formatCode="h:mm:ss">
                  <c:v>0.75555555555555598</c:v>
                </c:pt>
                <c:pt idx="2178" formatCode="h:mm:ss">
                  <c:v>0.75624999999999998</c:v>
                </c:pt>
                <c:pt idx="2180" formatCode="h:mm:ss">
                  <c:v>0.75694444444444398</c:v>
                </c:pt>
                <c:pt idx="2182" formatCode="h:mm:ss">
                  <c:v>0.75763888888888897</c:v>
                </c:pt>
                <c:pt idx="2184" formatCode="h:mm:ss">
                  <c:v>0.75833333333333297</c:v>
                </c:pt>
                <c:pt idx="2186" formatCode="h:mm:ss">
                  <c:v>0.75902777777777797</c:v>
                </c:pt>
                <c:pt idx="2188" formatCode="h:mm:ss">
                  <c:v>0.75972222222222197</c:v>
                </c:pt>
                <c:pt idx="2190" formatCode="h:mm:ss">
                  <c:v>0.76041666666666696</c:v>
                </c:pt>
                <c:pt idx="2192" formatCode="h:mm:ss">
                  <c:v>0.76111111111111096</c:v>
                </c:pt>
                <c:pt idx="2194" formatCode="h:mm:ss">
                  <c:v>0.76180555555555596</c:v>
                </c:pt>
                <c:pt idx="2196" formatCode="h:mm:ss">
                  <c:v>0.76249999999999996</c:v>
                </c:pt>
                <c:pt idx="2198" formatCode="h:mm:ss">
                  <c:v>0.76319444444444495</c:v>
                </c:pt>
                <c:pt idx="2200" formatCode="h:mm:ss">
                  <c:v>0.76388888888888895</c:v>
                </c:pt>
                <c:pt idx="2202" formatCode="h:mm:ss">
                  <c:v>0.76458333333333295</c:v>
                </c:pt>
                <c:pt idx="2204" formatCode="h:mm:ss">
                  <c:v>0.76527777777777795</c:v>
                </c:pt>
                <c:pt idx="2206" formatCode="h:mm:ss">
                  <c:v>0.76597222222222205</c:v>
                </c:pt>
                <c:pt idx="2208" formatCode="h:mm:ss">
                  <c:v>0.76666666666666705</c:v>
                </c:pt>
                <c:pt idx="2210" formatCode="h:mm:ss">
                  <c:v>0.76736111111111105</c:v>
                </c:pt>
                <c:pt idx="2212" formatCode="h:mm:ss">
                  <c:v>0.76805555555555605</c:v>
                </c:pt>
                <c:pt idx="2214" formatCode="h:mm:ss">
                  <c:v>0.76875000000000004</c:v>
                </c:pt>
                <c:pt idx="2216" formatCode="h:mm:ss">
                  <c:v>0.76944444444444404</c:v>
                </c:pt>
                <c:pt idx="2218" formatCode="h:mm:ss">
                  <c:v>0.77013888888888904</c:v>
                </c:pt>
                <c:pt idx="2220" formatCode="h:mm:ss">
                  <c:v>0.77083333333333304</c:v>
                </c:pt>
                <c:pt idx="2222" formatCode="h:mm:ss">
                  <c:v>0.77152777777777803</c:v>
                </c:pt>
                <c:pt idx="2224" formatCode="h:mm:ss">
                  <c:v>0.77222222222222203</c:v>
                </c:pt>
                <c:pt idx="2226" formatCode="h:mm:ss">
                  <c:v>0.77291666666666703</c:v>
                </c:pt>
                <c:pt idx="2228" formatCode="h:mm:ss">
                  <c:v>0.77361111111111103</c:v>
                </c:pt>
                <c:pt idx="2230" formatCode="h:mm:ss">
                  <c:v>0.77430555555555602</c:v>
                </c:pt>
                <c:pt idx="2232" formatCode="h:mm:ss">
                  <c:v>0.77500000000000002</c:v>
                </c:pt>
                <c:pt idx="2234" formatCode="h:mm:ss">
                  <c:v>0.77569444444444402</c:v>
                </c:pt>
                <c:pt idx="2236" formatCode="h:mm:ss">
                  <c:v>0.77638888888888902</c:v>
                </c:pt>
                <c:pt idx="2238" formatCode="h:mm:ss">
                  <c:v>0.77708333333333302</c:v>
                </c:pt>
                <c:pt idx="2240" formatCode="h:mm:ss">
                  <c:v>0.77777777777777801</c:v>
                </c:pt>
                <c:pt idx="2242" formatCode="h:mm:ss">
                  <c:v>0.77847222222222201</c:v>
                </c:pt>
                <c:pt idx="2244" formatCode="h:mm:ss">
                  <c:v>0.77916666666666701</c:v>
                </c:pt>
                <c:pt idx="2246" formatCode="h:mm:ss">
                  <c:v>0.77986111111111101</c:v>
                </c:pt>
                <c:pt idx="2248" formatCode="h:mm:ss">
                  <c:v>0.780555555555556</c:v>
                </c:pt>
                <c:pt idx="2250" formatCode="h:mm:ss">
                  <c:v>0.78125</c:v>
                </c:pt>
                <c:pt idx="2252" formatCode="h:mm:ss">
                  <c:v>0.781944444444444</c:v>
                </c:pt>
                <c:pt idx="2254" formatCode="h:mm:ss">
                  <c:v>0.78263888888888899</c:v>
                </c:pt>
                <c:pt idx="2256" formatCode="h:mm:ss">
                  <c:v>0.78333333333333299</c:v>
                </c:pt>
                <c:pt idx="2258" formatCode="h:mm:ss">
                  <c:v>0.78402777777777799</c:v>
                </c:pt>
                <c:pt idx="2260" formatCode="h:mm:ss">
                  <c:v>0.78472222222222199</c:v>
                </c:pt>
                <c:pt idx="2262" formatCode="h:mm:ss">
                  <c:v>0.78541666666666698</c:v>
                </c:pt>
                <c:pt idx="2264" formatCode="h:mm:ss">
                  <c:v>0.78611111111111098</c:v>
                </c:pt>
                <c:pt idx="2266" formatCode="h:mm:ss">
                  <c:v>0.78680555555555598</c:v>
                </c:pt>
                <c:pt idx="2268" formatCode="h:mm:ss">
                  <c:v>0.78749999999999998</c:v>
                </c:pt>
                <c:pt idx="2270" formatCode="h:mm:ss">
                  <c:v>0.78819444444444398</c:v>
                </c:pt>
                <c:pt idx="2272" formatCode="h:mm:ss">
                  <c:v>0.78888888888888897</c:v>
                </c:pt>
                <c:pt idx="2274" formatCode="h:mm:ss">
                  <c:v>0.78958333333333297</c:v>
                </c:pt>
                <c:pt idx="2276" formatCode="h:mm:ss">
                  <c:v>0.79027777777777797</c:v>
                </c:pt>
                <c:pt idx="2278" formatCode="h:mm:ss">
                  <c:v>0.79097222222222197</c:v>
                </c:pt>
                <c:pt idx="2280" formatCode="h:mm:ss">
                  <c:v>0.79166666666666696</c:v>
                </c:pt>
                <c:pt idx="2282" formatCode="h:mm:ss">
                  <c:v>0.79236111111111096</c:v>
                </c:pt>
                <c:pt idx="2284" formatCode="h:mm:ss">
                  <c:v>0.79305555555555596</c:v>
                </c:pt>
                <c:pt idx="2286" formatCode="h:mm:ss">
                  <c:v>0.79374999999999996</c:v>
                </c:pt>
                <c:pt idx="2288" formatCode="h:mm:ss">
                  <c:v>0.79444444444444495</c:v>
                </c:pt>
                <c:pt idx="2290" formatCode="h:mm:ss">
                  <c:v>0.79513888888888895</c:v>
                </c:pt>
                <c:pt idx="2292" formatCode="h:mm:ss">
                  <c:v>0.79583333333333295</c:v>
                </c:pt>
                <c:pt idx="2294" formatCode="h:mm:ss">
                  <c:v>0.79652777777777795</c:v>
                </c:pt>
                <c:pt idx="2296" formatCode="h:mm:ss">
                  <c:v>0.79722222222222205</c:v>
                </c:pt>
                <c:pt idx="2298" formatCode="h:mm:ss">
                  <c:v>0.79791666666666705</c:v>
                </c:pt>
                <c:pt idx="2300" formatCode="h:mm:ss">
                  <c:v>0.79861111111111105</c:v>
                </c:pt>
                <c:pt idx="2302" formatCode="h:mm:ss">
                  <c:v>0.79930555555555605</c:v>
                </c:pt>
                <c:pt idx="2304" formatCode="h:mm:ss">
                  <c:v>0.8</c:v>
                </c:pt>
                <c:pt idx="2306" formatCode="h:mm:ss">
                  <c:v>0.80069444444444404</c:v>
                </c:pt>
                <c:pt idx="2308" formatCode="h:mm:ss">
                  <c:v>0.80138888888888904</c:v>
                </c:pt>
                <c:pt idx="2310" formatCode="h:mm:ss">
                  <c:v>0.80208333333333304</c:v>
                </c:pt>
                <c:pt idx="2312" formatCode="h:mm:ss">
                  <c:v>0.80277777777777803</c:v>
                </c:pt>
                <c:pt idx="2314" formatCode="h:mm:ss">
                  <c:v>0.80347222222222203</c:v>
                </c:pt>
                <c:pt idx="2316" formatCode="h:mm:ss">
                  <c:v>0.80416666666666703</c:v>
                </c:pt>
                <c:pt idx="2318" formatCode="h:mm:ss">
                  <c:v>0.80486111111111103</c:v>
                </c:pt>
                <c:pt idx="2320" formatCode="h:mm:ss">
                  <c:v>0.80555555555555602</c:v>
                </c:pt>
                <c:pt idx="2322" formatCode="h:mm:ss">
                  <c:v>0.80625000000000002</c:v>
                </c:pt>
                <c:pt idx="2324" formatCode="h:mm:ss">
                  <c:v>0.80694444444444402</c:v>
                </c:pt>
                <c:pt idx="2326" formatCode="h:mm:ss">
                  <c:v>0.80763888888888902</c:v>
                </c:pt>
                <c:pt idx="2328" formatCode="h:mm:ss">
                  <c:v>0.80833333333333302</c:v>
                </c:pt>
                <c:pt idx="2330" formatCode="h:mm:ss">
                  <c:v>0.80902777777777801</c:v>
                </c:pt>
                <c:pt idx="2332" formatCode="h:mm:ss">
                  <c:v>0.80972222222222201</c:v>
                </c:pt>
                <c:pt idx="2334" formatCode="h:mm:ss">
                  <c:v>0.81041666666666701</c:v>
                </c:pt>
                <c:pt idx="2336" formatCode="h:mm:ss">
                  <c:v>0.81111111111111101</c:v>
                </c:pt>
                <c:pt idx="2338" formatCode="h:mm:ss">
                  <c:v>0.811805555555556</c:v>
                </c:pt>
                <c:pt idx="2340" formatCode="h:mm:ss">
                  <c:v>0.8125</c:v>
                </c:pt>
                <c:pt idx="2342" formatCode="h:mm:ss">
                  <c:v>0.813194444444444</c:v>
                </c:pt>
                <c:pt idx="2344" formatCode="h:mm:ss">
                  <c:v>0.81388888888888899</c:v>
                </c:pt>
                <c:pt idx="2346" formatCode="h:mm:ss">
                  <c:v>0.81458333333333299</c:v>
                </c:pt>
                <c:pt idx="2348" formatCode="h:mm:ss">
                  <c:v>0.81527777777777799</c:v>
                </c:pt>
                <c:pt idx="2350" formatCode="h:mm:ss">
                  <c:v>0.81597222222222199</c:v>
                </c:pt>
                <c:pt idx="2352" formatCode="h:mm:ss">
                  <c:v>0.81666666666666698</c:v>
                </c:pt>
                <c:pt idx="2354" formatCode="h:mm:ss">
                  <c:v>0.81736111111111098</c:v>
                </c:pt>
                <c:pt idx="2356" formatCode="h:mm:ss">
                  <c:v>0.81805555555555598</c:v>
                </c:pt>
                <c:pt idx="2358" formatCode="h:mm:ss">
                  <c:v>0.81874999999999998</c:v>
                </c:pt>
                <c:pt idx="2360" formatCode="h:mm:ss">
                  <c:v>0.81944444444444497</c:v>
                </c:pt>
                <c:pt idx="2362" formatCode="h:mm:ss">
                  <c:v>0.82013888888888897</c:v>
                </c:pt>
                <c:pt idx="2364" formatCode="h:mm:ss">
                  <c:v>0.82083333333333297</c:v>
                </c:pt>
                <c:pt idx="2366" formatCode="h:mm:ss">
                  <c:v>0.82152777777777797</c:v>
                </c:pt>
                <c:pt idx="2368" formatCode="h:mm:ss">
                  <c:v>0.82222222222222197</c:v>
                </c:pt>
                <c:pt idx="2370" formatCode="h:mm:ss">
                  <c:v>0.82291666666666696</c:v>
                </c:pt>
                <c:pt idx="2372" formatCode="h:mm:ss">
                  <c:v>0.82361111111111096</c:v>
                </c:pt>
                <c:pt idx="2374" formatCode="h:mm:ss">
                  <c:v>0.82430555555555596</c:v>
                </c:pt>
                <c:pt idx="2376" formatCode="h:mm:ss">
                  <c:v>0.82499999999999996</c:v>
                </c:pt>
                <c:pt idx="2378" formatCode="h:mm:ss">
                  <c:v>0.82569444444444495</c:v>
                </c:pt>
                <c:pt idx="2380" formatCode="h:mm:ss">
                  <c:v>0.82638888888888895</c:v>
                </c:pt>
                <c:pt idx="2382" formatCode="h:mm:ss">
                  <c:v>0.82708333333333295</c:v>
                </c:pt>
                <c:pt idx="2384" formatCode="h:mm:ss">
                  <c:v>0.82777777777777795</c:v>
                </c:pt>
                <c:pt idx="2386" formatCode="h:mm:ss">
                  <c:v>0.82847222222222205</c:v>
                </c:pt>
                <c:pt idx="2388" formatCode="h:mm:ss">
                  <c:v>0.82916666666666705</c:v>
                </c:pt>
                <c:pt idx="2390" formatCode="h:mm:ss">
                  <c:v>0.82986111111111105</c:v>
                </c:pt>
                <c:pt idx="2392" formatCode="h:mm:ss">
                  <c:v>0.83055555555555605</c:v>
                </c:pt>
                <c:pt idx="2394" formatCode="h:mm:ss">
                  <c:v>0.83125000000000004</c:v>
                </c:pt>
                <c:pt idx="2396" formatCode="h:mm:ss">
                  <c:v>0.83194444444444404</c:v>
                </c:pt>
                <c:pt idx="2398" formatCode="h:mm:ss">
                  <c:v>0.83263888888888904</c:v>
                </c:pt>
                <c:pt idx="2400" formatCode="h:mm:ss">
                  <c:v>0.83333333333333304</c:v>
                </c:pt>
                <c:pt idx="2402" formatCode="h:mm:ss">
                  <c:v>0.83402777777777803</c:v>
                </c:pt>
                <c:pt idx="2404" formatCode="h:mm:ss">
                  <c:v>0.83472222222222203</c:v>
                </c:pt>
                <c:pt idx="2406" formatCode="h:mm:ss">
                  <c:v>0.83541666666666703</c:v>
                </c:pt>
                <c:pt idx="2408" formatCode="h:mm:ss">
                  <c:v>0.83611111111111103</c:v>
                </c:pt>
                <c:pt idx="2410" formatCode="h:mm:ss">
                  <c:v>0.83680555555555602</c:v>
                </c:pt>
                <c:pt idx="2412" formatCode="h:mm:ss">
                  <c:v>0.83750000000000002</c:v>
                </c:pt>
                <c:pt idx="2414" formatCode="h:mm:ss">
                  <c:v>0.83819444444444402</c:v>
                </c:pt>
                <c:pt idx="2416" formatCode="h:mm:ss">
                  <c:v>0.83888888888888902</c:v>
                </c:pt>
                <c:pt idx="2418" formatCode="h:mm:ss">
                  <c:v>0.83958333333333302</c:v>
                </c:pt>
                <c:pt idx="2420" formatCode="h:mm:ss">
                  <c:v>0.84027777777777801</c:v>
                </c:pt>
                <c:pt idx="2422" formatCode="h:mm:ss">
                  <c:v>0.84097222222222201</c:v>
                </c:pt>
                <c:pt idx="2424" formatCode="h:mm:ss">
                  <c:v>0.84166666666666701</c:v>
                </c:pt>
                <c:pt idx="2426" formatCode="h:mm:ss">
                  <c:v>0.84236111111111101</c:v>
                </c:pt>
                <c:pt idx="2428" formatCode="h:mm:ss">
                  <c:v>0.843055555555556</c:v>
                </c:pt>
                <c:pt idx="2430" formatCode="h:mm:ss">
                  <c:v>0.84375</c:v>
                </c:pt>
                <c:pt idx="2432" formatCode="h:mm:ss">
                  <c:v>0.844444444444444</c:v>
                </c:pt>
                <c:pt idx="2434" formatCode="h:mm:ss">
                  <c:v>0.84513888888888899</c:v>
                </c:pt>
                <c:pt idx="2436" formatCode="h:mm:ss">
                  <c:v>0.84583333333333299</c:v>
                </c:pt>
                <c:pt idx="2438" formatCode="h:mm:ss">
                  <c:v>0.84652777777777799</c:v>
                </c:pt>
                <c:pt idx="2440" formatCode="h:mm:ss">
                  <c:v>0.84722222222222199</c:v>
                </c:pt>
                <c:pt idx="2442" formatCode="h:mm:ss">
                  <c:v>0.84791666666666698</c:v>
                </c:pt>
                <c:pt idx="2444" formatCode="h:mm:ss">
                  <c:v>0.84861111111111098</c:v>
                </c:pt>
                <c:pt idx="2446" formatCode="h:mm:ss">
                  <c:v>0.84930555555555598</c:v>
                </c:pt>
                <c:pt idx="2448" formatCode="h:mm:ss">
                  <c:v>0.85</c:v>
                </c:pt>
                <c:pt idx="2450" formatCode="h:mm:ss">
                  <c:v>0.85069444444444497</c:v>
                </c:pt>
                <c:pt idx="2452" formatCode="h:mm:ss">
                  <c:v>0.85138888888888897</c:v>
                </c:pt>
                <c:pt idx="2454" formatCode="h:mm:ss">
                  <c:v>0.85208333333333297</c:v>
                </c:pt>
                <c:pt idx="2456" formatCode="h:mm:ss">
                  <c:v>0.85277777777777797</c:v>
                </c:pt>
                <c:pt idx="2458" formatCode="h:mm:ss">
                  <c:v>0.85347222222222197</c:v>
                </c:pt>
                <c:pt idx="2460" formatCode="h:mm:ss">
                  <c:v>0.85416666666666696</c:v>
                </c:pt>
                <c:pt idx="2462" formatCode="h:mm:ss">
                  <c:v>0.85486111111111096</c:v>
                </c:pt>
                <c:pt idx="2464" formatCode="h:mm:ss">
                  <c:v>0.85555555555555596</c:v>
                </c:pt>
                <c:pt idx="2466" formatCode="h:mm:ss">
                  <c:v>0.85624999999999996</c:v>
                </c:pt>
                <c:pt idx="2468" formatCode="h:mm:ss">
                  <c:v>0.85694444444444495</c:v>
                </c:pt>
                <c:pt idx="2470" formatCode="h:mm:ss">
                  <c:v>0.85763888888888895</c:v>
                </c:pt>
                <c:pt idx="2472" formatCode="h:mm:ss">
                  <c:v>0.85833333333333295</c:v>
                </c:pt>
                <c:pt idx="2474" formatCode="h:mm:ss">
                  <c:v>0.85902777777777795</c:v>
                </c:pt>
                <c:pt idx="2476" formatCode="h:mm:ss">
                  <c:v>0.85972222222222205</c:v>
                </c:pt>
                <c:pt idx="2478" formatCode="h:mm:ss">
                  <c:v>0.86041666666666705</c:v>
                </c:pt>
                <c:pt idx="2480" formatCode="h:mm:ss">
                  <c:v>0.86111111111111105</c:v>
                </c:pt>
                <c:pt idx="2482" formatCode="h:mm:ss">
                  <c:v>0.86180555555555605</c:v>
                </c:pt>
                <c:pt idx="2484" formatCode="h:mm:ss">
                  <c:v>0.86250000000000004</c:v>
                </c:pt>
                <c:pt idx="2486" formatCode="h:mm:ss">
                  <c:v>0.86319444444444404</c:v>
                </c:pt>
                <c:pt idx="2488" formatCode="h:mm:ss">
                  <c:v>0.86388888888888904</c:v>
                </c:pt>
                <c:pt idx="2490" formatCode="h:mm:ss">
                  <c:v>0.86458333333333304</c:v>
                </c:pt>
                <c:pt idx="2492" formatCode="h:mm:ss">
                  <c:v>0.86527777777777803</c:v>
                </c:pt>
                <c:pt idx="2494" formatCode="h:mm:ss">
                  <c:v>0.86597222222222203</c:v>
                </c:pt>
                <c:pt idx="2496" formatCode="h:mm:ss">
                  <c:v>0.86666666666666703</c:v>
                </c:pt>
                <c:pt idx="2498" formatCode="h:mm:ss">
                  <c:v>0.86736111111111103</c:v>
                </c:pt>
                <c:pt idx="2500" formatCode="h:mm:ss">
                  <c:v>0.86805555555555602</c:v>
                </c:pt>
                <c:pt idx="2502" formatCode="h:mm:ss">
                  <c:v>0.86875000000000002</c:v>
                </c:pt>
                <c:pt idx="2504" formatCode="h:mm:ss">
                  <c:v>0.86944444444444402</c:v>
                </c:pt>
                <c:pt idx="2506" formatCode="h:mm:ss">
                  <c:v>0.87013888888888902</c:v>
                </c:pt>
                <c:pt idx="2508" formatCode="h:mm:ss">
                  <c:v>0.87083333333333302</c:v>
                </c:pt>
                <c:pt idx="2510" formatCode="h:mm:ss">
                  <c:v>0.87152777777777801</c:v>
                </c:pt>
                <c:pt idx="2512" formatCode="h:mm:ss">
                  <c:v>0.87222222222222201</c:v>
                </c:pt>
                <c:pt idx="2514" formatCode="h:mm:ss">
                  <c:v>0.87291666666666701</c:v>
                </c:pt>
                <c:pt idx="2516" formatCode="h:mm:ss">
                  <c:v>0.87361111111111101</c:v>
                </c:pt>
                <c:pt idx="2518" formatCode="h:mm:ss">
                  <c:v>0.874305555555556</c:v>
                </c:pt>
                <c:pt idx="2520" formatCode="h:mm:ss">
                  <c:v>0.875</c:v>
                </c:pt>
                <c:pt idx="2522" formatCode="h:mm:ss">
                  <c:v>0.875694444444444</c:v>
                </c:pt>
                <c:pt idx="2524" formatCode="h:mm:ss">
                  <c:v>0.87638888888888899</c:v>
                </c:pt>
                <c:pt idx="2526" formatCode="h:mm:ss">
                  <c:v>0.87708333333333299</c:v>
                </c:pt>
                <c:pt idx="2528" formatCode="h:mm:ss">
                  <c:v>0.87777777777777799</c:v>
                </c:pt>
                <c:pt idx="2530" formatCode="h:mm:ss">
                  <c:v>0.87847222222222199</c:v>
                </c:pt>
                <c:pt idx="2532" formatCode="h:mm:ss">
                  <c:v>0.87916666666666698</c:v>
                </c:pt>
                <c:pt idx="2534" formatCode="h:mm:ss">
                  <c:v>0.87986111111111098</c:v>
                </c:pt>
                <c:pt idx="2536" formatCode="h:mm:ss">
                  <c:v>0.88055555555555598</c:v>
                </c:pt>
                <c:pt idx="2538" formatCode="h:mm:ss">
                  <c:v>0.88124999999999998</c:v>
                </c:pt>
                <c:pt idx="2540" formatCode="h:mm:ss">
                  <c:v>0.88194444444444497</c:v>
                </c:pt>
                <c:pt idx="2542" formatCode="h:mm:ss">
                  <c:v>0.88263888888888897</c:v>
                </c:pt>
                <c:pt idx="2544" formatCode="h:mm:ss">
                  <c:v>0.88333333333333297</c:v>
                </c:pt>
                <c:pt idx="2546" formatCode="h:mm:ss">
                  <c:v>0.88402777777777797</c:v>
                </c:pt>
                <c:pt idx="2548" formatCode="h:mm:ss">
                  <c:v>0.88472222222222197</c:v>
                </c:pt>
                <c:pt idx="2550" formatCode="h:mm:ss">
                  <c:v>0.88541666666666696</c:v>
                </c:pt>
                <c:pt idx="2552" formatCode="h:mm:ss">
                  <c:v>0.88611111111111096</c:v>
                </c:pt>
                <c:pt idx="2554" formatCode="h:mm:ss">
                  <c:v>0.88680555555555596</c:v>
                </c:pt>
                <c:pt idx="2556" formatCode="h:mm:ss">
                  <c:v>0.88749999999999996</c:v>
                </c:pt>
                <c:pt idx="2558" formatCode="h:mm:ss">
                  <c:v>0.88819444444444495</c:v>
                </c:pt>
                <c:pt idx="2560" formatCode="h:mm:ss">
                  <c:v>0.88888888888888895</c:v>
                </c:pt>
                <c:pt idx="2562" formatCode="h:mm:ss">
                  <c:v>0.88958333333333295</c:v>
                </c:pt>
                <c:pt idx="2564" formatCode="h:mm:ss">
                  <c:v>0.89027777777777795</c:v>
                </c:pt>
                <c:pt idx="2566" formatCode="h:mm:ss">
                  <c:v>0.89097222222222205</c:v>
                </c:pt>
                <c:pt idx="2568" formatCode="h:mm:ss">
                  <c:v>0.89166666666666705</c:v>
                </c:pt>
                <c:pt idx="2570" formatCode="h:mm:ss">
                  <c:v>0.89236111111111105</c:v>
                </c:pt>
                <c:pt idx="2572" formatCode="h:mm:ss">
                  <c:v>0.89305555555555605</c:v>
                </c:pt>
                <c:pt idx="2574" formatCode="h:mm:ss">
                  <c:v>0.89375000000000004</c:v>
                </c:pt>
                <c:pt idx="2576" formatCode="h:mm:ss">
                  <c:v>0.89444444444444404</c:v>
                </c:pt>
                <c:pt idx="2578" formatCode="h:mm:ss">
                  <c:v>0.89513888888888904</c:v>
                </c:pt>
                <c:pt idx="2580" formatCode="h:mm:ss">
                  <c:v>0.89583333333333304</c:v>
                </c:pt>
                <c:pt idx="2582" formatCode="h:mm:ss">
                  <c:v>0.89652777777777803</c:v>
                </c:pt>
                <c:pt idx="2584" formatCode="h:mm:ss">
                  <c:v>0.89722222222222203</c:v>
                </c:pt>
                <c:pt idx="2586" formatCode="h:mm:ss">
                  <c:v>0.89791666666666703</c:v>
                </c:pt>
                <c:pt idx="2588" formatCode="h:mm:ss">
                  <c:v>0.89861111111111103</c:v>
                </c:pt>
                <c:pt idx="2590" formatCode="h:mm:ss">
                  <c:v>0.89930555555555602</c:v>
                </c:pt>
                <c:pt idx="2592" formatCode="h:mm:ss">
                  <c:v>0.9</c:v>
                </c:pt>
                <c:pt idx="2594" formatCode="h:mm:ss">
                  <c:v>0.90069444444444402</c:v>
                </c:pt>
                <c:pt idx="2596" formatCode="h:mm:ss">
                  <c:v>0.90138888888888902</c:v>
                </c:pt>
                <c:pt idx="2598" formatCode="h:mm:ss">
                  <c:v>0.90208333333333302</c:v>
                </c:pt>
                <c:pt idx="2600" formatCode="h:mm:ss">
                  <c:v>0.90277777777777801</c:v>
                </c:pt>
                <c:pt idx="2602" formatCode="h:mm:ss">
                  <c:v>0.90347222222222201</c:v>
                </c:pt>
                <c:pt idx="2604" formatCode="h:mm:ss">
                  <c:v>0.90416666666666701</c:v>
                </c:pt>
                <c:pt idx="2606" formatCode="h:mm:ss">
                  <c:v>0.90486111111111101</c:v>
                </c:pt>
                <c:pt idx="2608" formatCode="h:mm:ss">
                  <c:v>0.905555555555556</c:v>
                </c:pt>
                <c:pt idx="2610" formatCode="h:mm:ss">
                  <c:v>0.90625</c:v>
                </c:pt>
                <c:pt idx="2612" formatCode="h:mm:ss">
                  <c:v>0.906944444444444</c:v>
                </c:pt>
                <c:pt idx="2614" formatCode="h:mm:ss">
                  <c:v>0.907638888888888</c:v>
                </c:pt>
                <c:pt idx="2616" formatCode="h:mm:ss">
                  <c:v>0.90833333333333199</c:v>
                </c:pt>
                <c:pt idx="2618" formatCode="h:mm:ss">
                  <c:v>0.90902777777777599</c:v>
                </c:pt>
                <c:pt idx="2620" formatCode="h:mm:ss">
                  <c:v>0.90972222222221999</c:v>
                </c:pt>
                <c:pt idx="2622" formatCode="h:mm:ss">
                  <c:v>0.91041666666666399</c:v>
                </c:pt>
                <c:pt idx="2624" formatCode="h:mm:ss">
                  <c:v>0.91111111111110799</c:v>
                </c:pt>
                <c:pt idx="2626" formatCode="h:mm:ss">
                  <c:v>0.91180555555555198</c:v>
                </c:pt>
                <c:pt idx="2628" formatCode="h:mm:ss">
                  <c:v>0.91249999999999598</c:v>
                </c:pt>
                <c:pt idx="2630" formatCode="h:mm:ss">
                  <c:v>0.91319444444443998</c:v>
                </c:pt>
                <c:pt idx="2632" formatCode="h:mm:ss">
                  <c:v>0.91388888888888398</c:v>
                </c:pt>
                <c:pt idx="2634" formatCode="h:mm:ss">
                  <c:v>0.91458333333332797</c:v>
                </c:pt>
                <c:pt idx="2636" formatCode="h:mm:ss">
                  <c:v>0.91527777777777197</c:v>
                </c:pt>
                <c:pt idx="2638" formatCode="h:mm:ss">
                  <c:v>0.91597222222221597</c:v>
                </c:pt>
                <c:pt idx="2640" formatCode="h:mm:ss">
                  <c:v>0.91666666666665997</c:v>
                </c:pt>
              </c:numCache>
            </c:numRef>
          </c:xVal>
          <c:yVal>
            <c:numRef>
              <c:f>output3.0!$J$3:$J$2643</c:f>
              <c:numCache>
                <c:formatCode>General</c:formatCode>
                <c:ptCount val="2641"/>
                <c:pt idx="0">
                  <c:v>36.06</c:v>
                </c:pt>
                <c:pt idx="2">
                  <c:v>35.880000000000003</c:v>
                </c:pt>
                <c:pt idx="4">
                  <c:v>35.75</c:v>
                </c:pt>
                <c:pt idx="6">
                  <c:v>35.69</c:v>
                </c:pt>
                <c:pt idx="8">
                  <c:v>35.630000000000003</c:v>
                </c:pt>
                <c:pt idx="10">
                  <c:v>35.56</c:v>
                </c:pt>
                <c:pt idx="12">
                  <c:v>35.44</c:v>
                </c:pt>
                <c:pt idx="14">
                  <c:v>35.31</c:v>
                </c:pt>
                <c:pt idx="16">
                  <c:v>35.19</c:v>
                </c:pt>
                <c:pt idx="18">
                  <c:v>35.130000000000003</c:v>
                </c:pt>
                <c:pt idx="20">
                  <c:v>35.06</c:v>
                </c:pt>
                <c:pt idx="22">
                  <c:v>34.94</c:v>
                </c:pt>
                <c:pt idx="24">
                  <c:v>34.94</c:v>
                </c:pt>
                <c:pt idx="26">
                  <c:v>34.81</c:v>
                </c:pt>
                <c:pt idx="28">
                  <c:v>34.81</c:v>
                </c:pt>
                <c:pt idx="30">
                  <c:v>34.75</c:v>
                </c:pt>
                <c:pt idx="32">
                  <c:v>34.69</c:v>
                </c:pt>
                <c:pt idx="34">
                  <c:v>34.630000000000003</c:v>
                </c:pt>
                <c:pt idx="36">
                  <c:v>34.630000000000003</c:v>
                </c:pt>
                <c:pt idx="38">
                  <c:v>34.56</c:v>
                </c:pt>
                <c:pt idx="40">
                  <c:v>34.5</c:v>
                </c:pt>
                <c:pt idx="42">
                  <c:v>34.44</c:v>
                </c:pt>
                <c:pt idx="44">
                  <c:v>34.380000000000003</c:v>
                </c:pt>
                <c:pt idx="46">
                  <c:v>34.31</c:v>
                </c:pt>
                <c:pt idx="48">
                  <c:v>34.25</c:v>
                </c:pt>
                <c:pt idx="50">
                  <c:v>34.19</c:v>
                </c:pt>
                <c:pt idx="52">
                  <c:v>34.19</c:v>
                </c:pt>
                <c:pt idx="54">
                  <c:v>34.130000000000003</c:v>
                </c:pt>
                <c:pt idx="56">
                  <c:v>34.06</c:v>
                </c:pt>
                <c:pt idx="58">
                  <c:v>34</c:v>
                </c:pt>
                <c:pt idx="60">
                  <c:v>33.94</c:v>
                </c:pt>
                <c:pt idx="62">
                  <c:v>33.880000000000003</c:v>
                </c:pt>
                <c:pt idx="64">
                  <c:v>33.81</c:v>
                </c:pt>
                <c:pt idx="66">
                  <c:v>33.75</c:v>
                </c:pt>
                <c:pt idx="68">
                  <c:v>33.69</c:v>
                </c:pt>
                <c:pt idx="70">
                  <c:v>33.630000000000003</c:v>
                </c:pt>
                <c:pt idx="72">
                  <c:v>33.56</c:v>
                </c:pt>
                <c:pt idx="74">
                  <c:v>33.44</c:v>
                </c:pt>
                <c:pt idx="76">
                  <c:v>33.380000000000003</c:v>
                </c:pt>
                <c:pt idx="78">
                  <c:v>33.25</c:v>
                </c:pt>
                <c:pt idx="80">
                  <c:v>33.130000000000003</c:v>
                </c:pt>
                <c:pt idx="82">
                  <c:v>33.06</c:v>
                </c:pt>
                <c:pt idx="84">
                  <c:v>33</c:v>
                </c:pt>
                <c:pt idx="86">
                  <c:v>32.880000000000003</c:v>
                </c:pt>
                <c:pt idx="88">
                  <c:v>32.81</c:v>
                </c:pt>
                <c:pt idx="90">
                  <c:v>32.81</c:v>
                </c:pt>
                <c:pt idx="92">
                  <c:v>32.75</c:v>
                </c:pt>
                <c:pt idx="94">
                  <c:v>32.69</c:v>
                </c:pt>
                <c:pt idx="96">
                  <c:v>32.630000000000003</c:v>
                </c:pt>
                <c:pt idx="98">
                  <c:v>32.56</c:v>
                </c:pt>
                <c:pt idx="100">
                  <c:v>32.5</c:v>
                </c:pt>
                <c:pt idx="102">
                  <c:v>32.380000000000003</c:v>
                </c:pt>
                <c:pt idx="104">
                  <c:v>32.31</c:v>
                </c:pt>
                <c:pt idx="106">
                  <c:v>32.19</c:v>
                </c:pt>
                <c:pt idx="108">
                  <c:v>32.130000000000003</c:v>
                </c:pt>
                <c:pt idx="110">
                  <c:v>32</c:v>
                </c:pt>
                <c:pt idx="112">
                  <c:v>31.94</c:v>
                </c:pt>
                <c:pt idx="114">
                  <c:v>31.87</c:v>
                </c:pt>
                <c:pt idx="116">
                  <c:v>31.81</c:v>
                </c:pt>
                <c:pt idx="118">
                  <c:v>31.81</c:v>
                </c:pt>
                <c:pt idx="120">
                  <c:v>31.75</c:v>
                </c:pt>
                <c:pt idx="122">
                  <c:v>31.69</c:v>
                </c:pt>
                <c:pt idx="124">
                  <c:v>31.56</c:v>
                </c:pt>
                <c:pt idx="126">
                  <c:v>31.5</c:v>
                </c:pt>
                <c:pt idx="128">
                  <c:v>31.44</c:v>
                </c:pt>
                <c:pt idx="130">
                  <c:v>31.37</c:v>
                </c:pt>
                <c:pt idx="132">
                  <c:v>31.25</c:v>
                </c:pt>
                <c:pt idx="134">
                  <c:v>31.19</c:v>
                </c:pt>
                <c:pt idx="136">
                  <c:v>31.12</c:v>
                </c:pt>
                <c:pt idx="138">
                  <c:v>31</c:v>
                </c:pt>
                <c:pt idx="140">
                  <c:v>30.94</c:v>
                </c:pt>
                <c:pt idx="142">
                  <c:v>30.81</c:v>
                </c:pt>
                <c:pt idx="144">
                  <c:v>30.75</c:v>
                </c:pt>
                <c:pt idx="146">
                  <c:v>30.62</c:v>
                </c:pt>
                <c:pt idx="148">
                  <c:v>30.56</c:v>
                </c:pt>
                <c:pt idx="150">
                  <c:v>30.5</c:v>
                </c:pt>
                <c:pt idx="152">
                  <c:v>30.5</c:v>
                </c:pt>
                <c:pt idx="154">
                  <c:v>30.44</c:v>
                </c:pt>
                <c:pt idx="156">
                  <c:v>30.37</c:v>
                </c:pt>
                <c:pt idx="158">
                  <c:v>30.31</c:v>
                </c:pt>
                <c:pt idx="160">
                  <c:v>30.25</c:v>
                </c:pt>
                <c:pt idx="162">
                  <c:v>30.25</c:v>
                </c:pt>
                <c:pt idx="164">
                  <c:v>30.25</c:v>
                </c:pt>
                <c:pt idx="166">
                  <c:v>30.25</c:v>
                </c:pt>
                <c:pt idx="168">
                  <c:v>30.19</c:v>
                </c:pt>
                <c:pt idx="170">
                  <c:v>30.19</c:v>
                </c:pt>
                <c:pt idx="172">
                  <c:v>30.12</c:v>
                </c:pt>
                <c:pt idx="174">
                  <c:v>30.12</c:v>
                </c:pt>
                <c:pt idx="176">
                  <c:v>30.12</c:v>
                </c:pt>
                <c:pt idx="178">
                  <c:v>30.06</c:v>
                </c:pt>
                <c:pt idx="180">
                  <c:v>30.06</c:v>
                </c:pt>
                <c:pt idx="182">
                  <c:v>30.06</c:v>
                </c:pt>
                <c:pt idx="184">
                  <c:v>30.06</c:v>
                </c:pt>
                <c:pt idx="186">
                  <c:v>30</c:v>
                </c:pt>
                <c:pt idx="188">
                  <c:v>30</c:v>
                </c:pt>
                <c:pt idx="190">
                  <c:v>29.94</c:v>
                </c:pt>
                <c:pt idx="192">
                  <c:v>29.94</c:v>
                </c:pt>
                <c:pt idx="194">
                  <c:v>29.94</c:v>
                </c:pt>
                <c:pt idx="196">
                  <c:v>29.94</c:v>
                </c:pt>
                <c:pt idx="198">
                  <c:v>30</c:v>
                </c:pt>
                <c:pt idx="200">
                  <c:v>30</c:v>
                </c:pt>
                <c:pt idx="202">
                  <c:v>30</c:v>
                </c:pt>
                <c:pt idx="204">
                  <c:v>30</c:v>
                </c:pt>
                <c:pt idx="206">
                  <c:v>30.06</c:v>
                </c:pt>
                <c:pt idx="208">
                  <c:v>30.12</c:v>
                </c:pt>
                <c:pt idx="210">
                  <c:v>30.12</c:v>
                </c:pt>
                <c:pt idx="212">
                  <c:v>30.19</c:v>
                </c:pt>
                <c:pt idx="214">
                  <c:v>30.19</c:v>
                </c:pt>
                <c:pt idx="216">
                  <c:v>30.25</c:v>
                </c:pt>
                <c:pt idx="218">
                  <c:v>30.25</c:v>
                </c:pt>
                <c:pt idx="220">
                  <c:v>30.31</c:v>
                </c:pt>
                <c:pt idx="222">
                  <c:v>30.31</c:v>
                </c:pt>
                <c:pt idx="224">
                  <c:v>30.37</c:v>
                </c:pt>
                <c:pt idx="226">
                  <c:v>30.37</c:v>
                </c:pt>
                <c:pt idx="228">
                  <c:v>30.44</c:v>
                </c:pt>
                <c:pt idx="230">
                  <c:v>30.5</c:v>
                </c:pt>
                <c:pt idx="232">
                  <c:v>30.5</c:v>
                </c:pt>
                <c:pt idx="234">
                  <c:v>30.56</c:v>
                </c:pt>
                <c:pt idx="236">
                  <c:v>30.56</c:v>
                </c:pt>
                <c:pt idx="238">
                  <c:v>30.62</c:v>
                </c:pt>
                <c:pt idx="240">
                  <c:v>30.69</c:v>
                </c:pt>
                <c:pt idx="242">
                  <c:v>30.81</c:v>
                </c:pt>
                <c:pt idx="244">
                  <c:v>30.81</c:v>
                </c:pt>
                <c:pt idx="246">
                  <c:v>30.87</c:v>
                </c:pt>
                <c:pt idx="248">
                  <c:v>30.94</c:v>
                </c:pt>
                <c:pt idx="250">
                  <c:v>30.94</c:v>
                </c:pt>
                <c:pt idx="252">
                  <c:v>31</c:v>
                </c:pt>
                <c:pt idx="254">
                  <c:v>31.06</c:v>
                </c:pt>
                <c:pt idx="256">
                  <c:v>31.06</c:v>
                </c:pt>
                <c:pt idx="258">
                  <c:v>31.12</c:v>
                </c:pt>
                <c:pt idx="260">
                  <c:v>31.12</c:v>
                </c:pt>
                <c:pt idx="262">
                  <c:v>31.12</c:v>
                </c:pt>
                <c:pt idx="264">
                  <c:v>31.19</c:v>
                </c:pt>
                <c:pt idx="266">
                  <c:v>31.19</c:v>
                </c:pt>
                <c:pt idx="268">
                  <c:v>31.25</c:v>
                </c:pt>
                <c:pt idx="270">
                  <c:v>31.31</c:v>
                </c:pt>
                <c:pt idx="272">
                  <c:v>31.31</c:v>
                </c:pt>
                <c:pt idx="274">
                  <c:v>31.37</c:v>
                </c:pt>
                <c:pt idx="276">
                  <c:v>31.44</c:v>
                </c:pt>
                <c:pt idx="278">
                  <c:v>31.44</c:v>
                </c:pt>
                <c:pt idx="280">
                  <c:v>31.5</c:v>
                </c:pt>
                <c:pt idx="282">
                  <c:v>31.5</c:v>
                </c:pt>
                <c:pt idx="284">
                  <c:v>31.5</c:v>
                </c:pt>
                <c:pt idx="286">
                  <c:v>31.5</c:v>
                </c:pt>
                <c:pt idx="288">
                  <c:v>31.56</c:v>
                </c:pt>
                <c:pt idx="290">
                  <c:v>31.56</c:v>
                </c:pt>
                <c:pt idx="292">
                  <c:v>31.62</c:v>
                </c:pt>
                <c:pt idx="294">
                  <c:v>31.69</c:v>
                </c:pt>
                <c:pt idx="296">
                  <c:v>31.69</c:v>
                </c:pt>
                <c:pt idx="298">
                  <c:v>31.75</c:v>
                </c:pt>
                <c:pt idx="300">
                  <c:v>31.75</c:v>
                </c:pt>
                <c:pt idx="302">
                  <c:v>31.75</c:v>
                </c:pt>
                <c:pt idx="304">
                  <c:v>31.81</c:v>
                </c:pt>
                <c:pt idx="306">
                  <c:v>31.81</c:v>
                </c:pt>
                <c:pt idx="308">
                  <c:v>31.81</c:v>
                </c:pt>
                <c:pt idx="310">
                  <c:v>31.87</c:v>
                </c:pt>
                <c:pt idx="312">
                  <c:v>31.94</c:v>
                </c:pt>
                <c:pt idx="314">
                  <c:v>32</c:v>
                </c:pt>
                <c:pt idx="316">
                  <c:v>32</c:v>
                </c:pt>
                <c:pt idx="318">
                  <c:v>32.130000000000003</c:v>
                </c:pt>
                <c:pt idx="320">
                  <c:v>32.130000000000003</c:v>
                </c:pt>
                <c:pt idx="322">
                  <c:v>32.19</c:v>
                </c:pt>
                <c:pt idx="324">
                  <c:v>32.19</c:v>
                </c:pt>
                <c:pt idx="326">
                  <c:v>32.25</c:v>
                </c:pt>
                <c:pt idx="328">
                  <c:v>32.25</c:v>
                </c:pt>
                <c:pt idx="330">
                  <c:v>32.25</c:v>
                </c:pt>
                <c:pt idx="332">
                  <c:v>32.25</c:v>
                </c:pt>
                <c:pt idx="334">
                  <c:v>32.25</c:v>
                </c:pt>
                <c:pt idx="336">
                  <c:v>32.19</c:v>
                </c:pt>
                <c:pt idx="338">
                  <c:v>32.19</c:v>
                </c:pt>
                <c:pt idx="340">
                  <c:v>32.130000000000003</c:v>
                </c:pt>
                <c:pt idx="342">
                  <c:v>32.06</c:v>
                </c:pt>
                <c:pt idx="344">
                  <c:v>32</c:v>
                </c:pt>
                <c:pt idx="346">
                  <c:v>31.94</c:v>
                </c:pt>
                <c:pt idx="348">
                  <c:v>31.94</c:v>
                </c:pt>
                <c:pt idx="350">
                  <c:v>31.87</c:v>
                </c:pt>
                <c:pt idx="352">
                  <c:v>31.81</c:v>
                </c:pt>
                <c:pt idx="354">
                  <c:v>31.81</c:v>
                </c:pt>
                <c:pt idx="356">
                  <c:v>31.81</c:v>
                </c:pt>
                <c:pt idx="358">
                  <c:v>31.81</c:v>
                </c:pt>
                <c:pt idx="360">
                  <c:v>31.75</c:v>
                </c:pt>
                <c:pt idx="362">
                  <c:v>31.75</c:v>
                </c:pt>
                <c:pt idx="364">
                  <c:v>31.75</c:v>
                </c:pt>
                <c:pt idx="366">
                  <c:v>31.75</c:v>
                </c:pt>
                <c:pt idx="368">
                  <c:v>31.75</c:v>
                </c:pt>
                <c:pt idx="370">
                  <c:v>31.75</c:v>
                </c:pt>
                <c:pt idx="372">
                  <c:v>31.75</c:v>
                </c:pt>
                <c:pt idx="374">
                  <c:v>31.75</c:v>
                </c:pt>
                <c:pt idx="376">
                  <c:v>31.75</c:v>
                </c:pt>
                <c:pt idx="378">
                  <c:v>31.69</c:v>
                </c:pt>
                <c:pt idx="380">
                  <c:v>31.69</c:v>
                </c:pt>
                <c:pt idx="382">
                  <c:v>31.69</c:v>
                </c:pt>
                <c:pt idx="384">
                  <c:v>31.62</c:v>
                </c:pt>
                <c:pt idx="386">
                  <c:v>31.56</c:v>
                </c:pt>
                <c:pt idx="388">
                  <c:v>31.56</c:v>
                </c:pt>
                <c:pt idx="390">
                  <c:v>31.5</c:v>
                </c:pt>
                <c:pt idx="392">
                  <c:v>31.44</c:v>
                </c:pt>
                <c:pt idx="394">
                  <c:v>31.37</c:v>
                </c:pt>
                <c:pt idx="396">
                  <c:v>31.37</c:v>
                </c:pt>
                <c:pt idx="398">
                  <c:v>31.31</c:v>
                </c:pt>
                <c:pt idx="400">
                  <c:v>31.25</c:v>
                </c:pt>
                <c:pt idx="402">
                  <c:v>31.25</c:v>
                </c:pt>
                <c:pt idx="404">
                  <c:v>31.19</c:v>
                </c:pt>
                <c:pt idx="406">
                  <c:v>31.19</c:v>
                </c:pt>
                <c:pt idx="408">
                  <c:v>31.12</c:v>
                </c:pt>
                <c:pt idx="410">
                  <c:v>31.12</c:v>
                </c:pt>
                <c:pt idx="412">
                  <c:v>31.06</c:v>
                </c:pt>
                <c:pt idx="414">
                  <c:v>31.06</c:v>
                </c:pt>
                <c:pt idx="416">
                  <c:v>31</c:v>
                </c:pt>
                <c:pt idx="418">
                  <c:v>31</c:v>
                </c:pt>
                <c:pt idx="420">
                  <c:v>30.94</c:v>
                </c:pt>
                <c:pt idx="422">
                  <c:v>30.87</c:v>
                </c:pt>
                <c:pt idx="424">
                  <c:v>30.87</c:v>
                </c:pt>
                <c:pt idx="426">
                  <c:v>30.81</c:v>
                </c:pt>
                <c:pt idx="428">
                  <c:v>30.75</c:v>
                </c:pt>
                <c:pt idx="430">
                  <c:v>30.75</c:v>
                </c:pt>
                <c:pt idx="432">
                  <c:v>30.69</c:v>
                </c:pt>
                <c:pt idx="434">
                  <c:v>30.62</c:v>
                </c:pt>
                <c:pt idx="436">
                  <c:v>30.62</c:v>
                </c:pt>
                <c:pt idx="438">
                  <c:v>30.56</c:v>
                </c:pt>
                <c:pt idx="440">
                  <c:v>30.5</c:v>
                </c:pt>
                <c:pt idx="442">
                  <c:v>30.5</c:v>
                </c:pt>
                <c:pt idx="444">
                  <c:v>30.44</c:v>
                </c:pt>
                <c:pt idx="446">
                  <c:v>30.37</c:v>
                </c:pt>
                <c:pt idx="448">
                  <c:v>30.37</c:v>
                </c:pt>
                <c:pt idx="450">
                  <c:v>30.31</c:v>
                </c:pt>
                <c:pt idx="452">
                  <c:v>30.25</c:v>
                </c:pt>
                <c:pt idx="454">
                  <c:v>30.19</c:v>
                </c:pt>
                <c:pt idx="456">
                  <c:v>30.19</c:v>
                </c:pt>
                <c:pt idx="458">
                  <c:v>30.12</c:v>
                </c:pt>
                <c:pt idx="460">
                  <c:v>30.06</c:v>
                </c:pt>
                <c:pt idx="462">
                  <c:v>30</c:v>
                </c:pt>
                <c:pt idx="464">
                  <c:v>29.94</c:v>
                </c:pt>
                <c:pt idx="466">
                  <c:v>29.87</c:v>
                </c:pt>
                <c:pt idx="468">
                  <c:v>29.81</c:v>
                </c:pt>
                <c:pt idx="470">
                  <c:v>29.75</c:v>
                </c:pt>
                <c:pt idx="472">
                  <c:v>29.69</c:v>
                </c:pt>
                <c:pt idx="474">
                  <c:v>29.62</c:v>
                </c:pt>
                <c:pt idx="476">
                  <c:v>29.5</c:v>
                </c:pt>
                <c:pt idx="478">
                  <c:v>29.44</c:v>
                </c:pt>
                <c:pt idx="480">
                  <c:v>29.37</c:v>
                </c:pt>
                <c:pt idx="482">
                  <c:v>29.37</c:v>
                </c:pt>
                <c:pt idx="484">
                  <c:v>29.31</c:v>
                </c:pt>
                <c:pt idx="486">
                  <c:v>29.25</c:v>
                </c:pt>
                <c:pt idx="488">
                  <c:v>29.19</c:v>
                </c:pt>
                <c:pt idx="490">
                  <c:v>29.12</c:v>
                </c:pt>
                <c:pt idx="492">
                  <c:v>29.12</c:v>
                </c:pt>
                <c:pt idx="494">
                  <c:v>29.12</c:v>
                </c:pt>
                <c:pt idx="496">
                  <c:v>29.12</c:v>
                </c:pt>
                <c:pt idx="498">
                  <c:v>29.06</c:v>
                </c:pt>
                <c:pt idx="500">
                  <c:v>29.06</c:v>
                </c:pt>
                <c:pt idx="502">
                  <c:v>29.06</c:v>
                </c:pt>
                <c:pt idx="504">
                  <c:v>29.06</c:v>
                </c:pt>
                <c:pt idx="506">
                  <c:v>29</c:v>
                </c:pt>
                <c:pt idx="508">
                  <c:v>29</c:v>
                </c:pt>
                <c:pt idx="510">
                  <c:v>28.94</c:v>
                </c:pt>
                <c:pt idx="512">
                  <c:v>28.94</c:v>
                </c:pt>
                <c:pt idx="514">
                  <c:v>28.87</c:v>
                </c:pt>
                <c:pt idx="516">
                  <c:v>28.87</c:v>
                </c:pt>
                <c:pt idx="518">
                  <c:v>28.81</c:v>
                </c:pt>
                <c:pt idx="520">
                  <c:v>28.75</c:v>
                </c:pt>
                <c:pt idx="522">
                  <c:v>28.75</c:v>
                </c:pt>
                <c:pt idx="524">
                  <c:v>28.62</c:v>
                </c:pt>
                <c:pt idx="526">
                  <c:v>28.56</c:v>
                </c:pt>
                <c:pt idx="528">
                  <c:v>28.5</c:v>
                </c:pt>
                <c:pt idx="530">
                  <c:v>28.5</c:v>
                </c:pt>
                <c:pt idx="532">
                  <c:v>28.44</c:v>
                </c:pt>
                <c:pt idx="534">
                  <c:v>28.37</c:v>
                </c:pt>
                <c:pt idx="536">
                  <c:v>28.31</c:v>
                </c:pt>
                <c:pt idx="538">
                  <c:v>28.25</c:v>
                </c:pt>
                <c:pt idx="540">
                  <c:v>28.19</c:v>
                </c:pt>
                <c:pt idx="542">
                  <c:v>28.12</c:v>
                </c:pt>
                <c:pt idx="544">
                  <c:v>28</c:v>
                </c:pt>
                <c:pt idx="546">
                  <c:v>27.94</c:v>
                </c:pt>
                <c:pt idx="548">
                  <c:v>27.87</c:v>
                </c:pt>
                <c:pt idx="550">
                  <c:v>27.81</c:v>
                </c:pt>
                <c:pt idx="552">
                  <c:v>27.69</c:v>
                </c:pt>
                <c:pt idx="554">
                  <c:v>27.62</c:v>
                </c:pt>
                <c:pt idx="556">
                  <c:v>27.56</c:v>
                </c:pt>
                <c:pt idx="558">
                  <c:v>27.5</c:v>
                </c:pt>
                <c:pt idx="560">
                  <c:v>27.37</c:v>
                </c:pt>
                <c:pt idx="562">
                  <c:v>27.31</c:v>
                </c:pt>
                <c:pt idx="564">
                  <c:v>27.25</c:v>
                </c:pt>
                <c:pt idx="566">
                  <c:v>27.19</c:v>
                </c:pt>
                <c:pt idx="568">
                  <c:v>27.12</c:v>
                </c:pt>
                <c:pt idx="570">
                  <c:v>27.12</c:v>
                </c:pt>
                <c:pt idx="572">
                  <c:v>27.12</c:v>
                </c:pt>
                <c:pt idx="574">
                  <c:v>27.06</c:v>
                </c:pt>
                <c:pt idx="576">
                  <c:v>27.06</c:v>
                </c:pt>
                <c:pt idx="578">
                  <c:v>27</c:v>
                </c:pt>
                <c:pt idx="580">
                  <c:v>27</c:v>
                </c:pt>
                <c:pt idx="582">
                  <c:v>27</c:v>
                </c:pt>
                <c:pt idx="584">
                  <c:v>27</c:v>
                </c:pt>
                <c:pt idx="586">
                  <c:v>27</c:v>
                </c:pt>
                <c:pt idx="588">
                  <c:v>26.94</c:v>
                </c:pt>
                <c:pt idx="590">
                  <c:v>26.94</c:v>
                </c:pt>
                <c:pt idx="592">
                  <c:v>26.94</c:v>
                </c:pt>
                <c:pt idx="594">
                  <c:v>26.87</c:v>
                </c:pt>
                <c:pt idx="596">
                  <c:v>26.87</c:v>
                </c:pt>
                <c:pt idx="598">
                  <c:v>26.87</c:v>
                </c:pt>
                <c:pt idx="600">
                  <c:v>26.81</c:v>
                </c:pt>
                <c:pt idx="602">
                  <c:v>26.81</c:v>
                </c:pt>
                <c:pt idx="604">
                  <c:v>26.75</c:v>
                </c:pt>
                <c:pt idx="606">
                  <c:v>26.69</c:v>
                </c:pt>
                <c:pt idx="608">
                  <c:v>26.69</c:v>
                </c:pt>
                <c:pt idx="610">
                  <c:v>26.62</c:v>
                </c:pt>
                <c:pt idx="612">
                  <c:v>26.56</c:v>
                </c:pt>
                <c:pt idx="614">
                  <c:v>26.5</c:v>
                </c:pt>
                <c:pt idx="616">
                  <c:v>26.5</c:v>
                </c:pt>
                <c:pt idx="618">
                  <c:v>26.44</c:v>
                </c:pt>
                <c:pt idx="620">
                  <c:v>26.31</c:v>
                </c:pt>
                <c:pt idx="622">
                  <c:v>26.25</c:v>
                </c:pt>
                <c:pt idx="624">
                  <c:v>26.19</c:v>
                </c:pt>
                <c:pt idx="626">
                  <c:v>26.19</c:v>
                </c:pt>
                <c:pt idx="628">
                  <c:v>26.12</c:v>
                </c:pt>
                <c:pt idx="630">
                  <c:v>26.06</c:v>
                </c:pt>
                <c:pt idx="632">
                  <c:v>26</c:v>
                </c:pt>
                <c:pt idx="634">
                  <c:v>25.94</c:v>
                </c:pt>
                <c:pt idx="636">
                  <c:v>25.87</c:v>
                </c:pt>
                <c:pt idx="638">
                  <c:v>25.81</c:v>
                </c:pt>
                <c:pt idx="640">
                  <c:v>25.75</c:v>
                </c:pt>
                <c:pt idx="642">
                  <c:v>25.75</c:v>
                </c:pt>
                <c:pt idx="644">
                  <c:v>25.69</c:v>
                </c:pt>
                <c:pt idx="646">
                  <c:v>25.62</c:v>
                </c:pt>
                <c:pt idx="648">
                  <c:v>25.56</c:v>
                </c:pt>
                <c:pt idx="650">
                  <c:v>25.5</c:v>
                </c:pt>
                <c:pt idx="652">
                  <c:v>25.44</c:v>
                </c:pt>
                <c:pt idx="654">
                  <c:v>25.37</c:v>
                </c:pt>
                <c:pt idx="656">
                  <c:v>25.31</c:v>
                </c:pt>
                <c:pt idx="658">
                  <c:v>25.25</c:v>
                </c:pt>
                <c:pt idx="660">
                  <c:v>25.19</c:v>
                </c:pt>
                <c:pt idx="662">
                  <c:v>25.12</c:v>
                </c:pt>
                <c:pt idx="664">
                  <c:v>25.12</c:v>
                </c:pt>
                <c:pt idx="666">
                  <c:v>25.06</c:v>
                </c:pt>
                <c:pt idx="668">
                  <c:v>25</c:v>
                </c:pt>
                <c:pt idx="670">
                  <c:v>24.94</c:v>
                </c:pt>
                <c:pt idx="672">
                  <c:v>24.87</c:v>
                </c:pt>
                <c:pt idx="674">
                  <c:v>24.87</c:v>
                </c:pt>
                <c:pt idx="676">
                  <c:v>24.81</c:v>
                </c:pt>
                <c:pt idx="678">
                  <c:v>24.81</c:v>
                </c:pt>
                <c:pt idx="680">
                  <c:v>24.75</c:v>
                </c:pt>
                <c:pt idx="682">
                  <c:v>24.69</c:v>
                </c:pt>
                <c:pt idx="684">
                  <c:v>24.69</c:v>
                </c:pt>
                <c:pt idx="686">
                  <c:v>24.62</c:v>
                </c:pt>
                <c:pt idx="688">
                  <c:v>24.62</c:v>
                </c:pt>
                <c:pt idx="690">
                  <c:v>24.56</c:v>
                </c:pt>
                <c:pt idx="692">
                  <c:v>24.56</c:v>
                </c:pt>
                <c:pt idx="694">
                  <c:v>24.5</c:v>
                </c:pt>
                <c:pt idx="696">
                  <c:v>24.44</c:v>
                </c:pt>
                <c:pt idx="698">
                  <c:v>24.44</c:v>
                </c:pt>
                <c:pt idx="700">
                  <c:v>24.37</c:v>
                </c:pt>
                <c:pt idx="702">
                  <c:v>24.37</c:v>
                </c:pt>
                <c:pt idx="704">
                  <c:v>24.31</c:v>
                </c:pt>
                <c:pt idx="706">
                  <c:v>24.31</c:v>
                </c:pt>
                <c:pt idx="708">
                  <c:v>24.25</c:v>
                </c:pt>
                <c:pt idx="710">
                  <c:v>24.25</c:v>
                </c:pt>
                <c:pt idx="712">
                  <c:v>24.25</c:v>
                </c:pt>
                <c:pt idx="714">
                  <c:v>24.25</c:v>
                </c:pt>
                <c:pt idx="716">
                  <c:v>24.19</c:v>
                </c:pt>
                <c:pt idx="718">
                  <c:v>24.19</c:v>
                </c:pt>
                <c:pt idx="720">
                  <c:v>24.12</c:v>
                </c:pt>
                <c:pt idx="722">
                  <c:v>24.12</c:v>
                </c:pt>
                <c:pt idx="724">
                  <c:v>24.06</c:v>
                </c:pt>
                <c:pt idx="726">
                  <c:v>24</c:v>
                </c:pt>
                <c:pt idx="728">
                  <c:v>24</c:v>
                </c:pt>
                <c:pt idx="730">
                  <c:v>23.94</c:v>
                </c:pt>
                <c:pt idx="732">
                  <c:v>23.94</c:v>
                </c:pt>
                <c:pt idx="734">
                  <c:v>23.87</c:v>
                </c:pt>
                <c:pt idx="736">
                  <c:v>23.81</c:v>
                </c:pt>
                <c:pt idx="738">
                  <c:v>23.75</c:v>
                </c:pt>
                <c:pt idx="740">
                  <c:v>23.75</c:v>
                </c:pt>
                <c:pt idx="742">
                  <c:v>23.69</c:v>
                </c:pt>
                <c:pt idx="744">
                  <c:v>23.62</c:v>
                </c:pt>
                <c:pt idx="746">
                  <c:v>23.62</c:v>
                </c:pt>
                <c:pt idx="748">
                  <c:v>23.56</c:v>
                </c:pt>
                <c:pt idx="750">
                  <c:v>23.5</c:v>
                </c:pt>
                <c:pt idx="752">
                  <c:v>23.5</c:v>
                </c:pt>
                <c:pt idx="754">
                  <c:v>23.44</c:v>
                </c:pt>
                <c:pt idx="756">
                  <c:v>23.44</c:v>
                </c:pt>
                <c:pt idx="758">
                  <c:v>23.44</c:v>
                </c:pt>
                <c:pt idx="760">
                  <c:v>23.37</c:v>
                </c:pt>
                <c:pt idx="762">
                  <c:v>23.37</c:v>
                </c:pt>
                <c:pt idx="764">
                  <c:v>23.31</c:v>
                </c:pt>
                <c:pt idx="766">
                  <c:v>23.25</c:v>
                </c:pt>
                <c:pt idx="768">
                  <c:v>23.25</c:v>
                </c:pt>
                <c:pt idx="770">
                  <c:v>23.19</c:v>
                </c:pt>
                <c:pt idx="772">
                  <c:v>23.12</c:v>
                </c:pt>
                <c:pt idx="774">
                  <c:v>23.12</c:v>
                </c:pt>
                <c:pt idx="776">
                  <c:v>23.06</c:v>
                </c:pt>
                <c:pt idx="778">
                  <c:v>23.06</c:v>
                </c:pt>
                <c:pt idx="780">
                  <c:v>23.06</c:v>
                </c:pt>
                <c:pt idx="782">
                  <c:v>23</c:v>
                </c:pt>
                <c:pt idx="784">
                  <c:v>22.94</c:v>
                </c:pt>
                <c:pt idx="786">
                  <c:v>22.94</c:v>
                </c:pt>
                <c:pt idx="788">
                  <c:v>22.94</c:v>
                </c:pt>
                <c:pt idx="790">
                  <c:v>22.87</c:v>
                </c:pt>
                <c:pt idx="792">
                  <c:v>22.87</c:v>
                </c:pt>
                <c:pt idx="794">
                  <c:v>22.87</c:v>
                </c:pt>
                <c:pt idx="796">
                  <c:v>22.81</c:v>
                </c:pt>
                <c:pt idx="798">
                  <c:v>22.81</c:v>
                </c:pt>
                <c:pt idx="800">
                  <c:v>22.75</c:v>
                </c:pt>
                <c:pt idx="802">
                  <c:v>22.75</c:v>
                </c:pt>
                <c:pt idx="804">
                  <c:v>22.69</c:v>
                </c:pt>
                <c:pt idx="806">
                  <c:v>22.69</c:v>
                </c:pt>
                <c:pt idx="808">
                  <c:v>22.62</c:v>
                </c:pt>
                <c:pt idx="810">
                  <c:v>22.62</c:v>
                </c:pt>
                <c:pt idx="812">
                  <c:v>22.56</c:v>
                </c:pt>
                <c:pt idx="814">
                  <c:v>22.56</c:v>
                </c:pt>
                <c:pt idx="816">
                  <c:v>22.56</c:v>
                </c:pt>
                <c:pt idx="818">
                  <c:v>22.5</c:v>
                </c:pt>
                <c:pt idx="820">
                  <c:v>22.5</c:v>
                </c:pt>
                <c:pt idx="822">
                  <c:v>22.5</c:v>
                </c:pt>
                <c:pt idx="824">
                  <c:v>22.44</c:v>
                </c:pt>
                <c:pt idx="826">
                  <c:v>22.44</c:v>
                </c:pt>
                <c:pt idx="828">
                  <c:v>22.44</c:v>
                </c:pt>
                <c:pt idx="830">
                  <c:v>22.37</c:v>
                </c:pt>
                <c:pt idx="832">
                  <c:v>22.31</c:v>
                </c:pt>
                <c:pt idx="834">
                  <c:v>22.31</c:v>
                </c:pt>
                <c:pt idx="836">
                  <c:v>22.31</c:v>
                </c:pt>
                <c:pt idx="838">
                  <c:v>22.25</c:v>
                </c:pt>
                <c:pt idx="840">
                  <c:v>22.25</c:v>
                </c:pt>
                <c:pt idx="842">
                  <c:v>22.19</c:v>
                </c:pt>
                <c:pt idx="844">
                  <c:v>22.19</c:v>
                </c:pt>
                <c:pt idx="846">
                  <c:v>22.12</c:v>
                </c:pt>
                <c:pt idx="848">
                  <c:v>22.12</c:v>
                </c:pt>
                <c:pt idx="850">
                  <c:v>22.12</c:v>
                </c:pt>
                <c:pt idx="852">
                  <c:v>22.06</c:v>
                </c:pt>
                <c:pt idx="854">
                  <c:v>22.06</c:v>
                </c:pt>
                <c:pt idx="856">
                  <c:v>22</c:v>
                </c:pt>
                <c:pt idx="858">
                  <c:v>22</c:v>
                </c:pt>
                <c:pt idx="860">
                  <c:v>22</c:v>
                </c:pt>
                <c:pt idx="862">
                  <c:v>21.94</c:v>
                </c:pt>
                <c:pt idx="864">
                  <c:v>21.94</c:v>
                </c:pt>
                <c:pt idx="866">
                  <c:v>21.94</c:v>
                </c:pt>
                <c:pt idx="868">
                  <c:v>21.87</c:v>
                </c:pt>
                <c:pt idx="870">
                  <c:v>21.87</c:v>
                </c:pt>
                <c:pt idx="872">
                  <c:v>21.87</c:v>
                </c:pt>
                <c:pt idx="874">
                  <c:v>21.81</c:v>
                </c:pt>
                <c:pt idx="876">
                  <c:v>21.81</c:v>
                </c:pt>
                <c:pt idx="878">
                  <c:v>21.81</c:v>
                </c:pt>
                <c:pt idx="880">
                  <c:v>21.75</c:v>
                </c:pt>
                <c:pt idx="882">
                  <c:v>21.75</c:v>
                </c:pt>
                <c:pt idx="884">
                  <c:v>21.69</c:v>
                </c:pt>
                <c:pt idx="886">
                  <c:v>21.69</c:v>
                </c:pt>
                <c:pt idx="888">
                  <c:v>21.69</c:v>
                </c:pt>
                <c:pt idx="890">
                  <c:v>21.62</c:v>
                </c:pt>
                <c:pt idx="892">
                  <c:v>21.62</c:v>
                </c:pt>
                <c:pt idx="894">
                  <c:v>21.56</c:v>
                </c:pt>
                <c:pt idx="896">
                  <c:v>21.56</c:v>
                </c:pt>
                <c:pt idx="898">
                  <c:v>21.56</c:v>
                </c:pt>
                <c:pt idx="900">
                  <c:v>21.5</c:v>
                </c:pt>
                <c:pt idx="902">
                  <c:v>21.5</c:v>
                </c:pt>
                <c:pt idx="904">
                  <c:v>21.5</c:v>
                </c:pt>
                <c:pt idx="906">
                  <c:v>21.44</c:v>
                </c:pt>
                <c:pt idx="908">
                  <c:v>21.44</c:v>
                </c:pt>
                <c:pt idx="910">
                  <c:v>21.37</c:v>
                </c:pt>
                <c:pt idx="912">
                  <c:v>21.37</c:v>
                </c:pt>
                <c:pt idx="914">
                  <c:v>21.37</c:v>
                </c:pt>
                <c:pt idx="916">
                  <c:v>21.31</c:v>
                </c:pt>
                <c:pt idx="918">
                  <c:v>21.31</c:v>
                </c:pt>
                <c:pt idx="920">
                  <c:v>21.25</c:v>
                </c:pt>
                <c:pt idx="922">
                  <c:v>21.25</c:v>
                </c:pt>
                <c:pt idx="924">
                  <c:v>21.25</c:v>
                </c:pt>
                <c:pt idx="926">
                  <c:v>21.19</c:v>
                </c:pt>
                <c:pt idx="928">
                  <c:v>21.19</c:v>
                </c:pt>
                <c:pt idx="930">
                  <c:v>21.19</c:v>
                </c:pt>
                <c:pt idx="932">
                  <c:v>21.19</c:v>
                </c:pt>
                <c:pt idx="934">
                  <c:v>21.12</c:v>
                </c:pt>
                <c:pt idx="936">
                  <c:v>21.12</c:v>
                </c:pt>
                <c:pt idx="938">
                  <c:v>21.12</c:v>
                </c:pt>
                <c:pt idx="940">
                  <c:v>21.12</c:v>
                </c:pt>
                <c:pt idx="942">
                  <c:v>21.06</c:v>
                </c:pt>
                <c:pt idx="944">
                  <c:v>21.06</c:v>
                </c:pt>
                <c:pt idx="946">
                  <c:v>21.06</c:v>
                </c:pt>
                <c:pt idx="948">
                  <c:v>21.06</c:v>
                </c:pt>
                <c:pt idx="950">
                  <c:v>21.06</c:v>
                </c:pt>
                <c:pt idx="952">
                  <c:v>21</c:v>
                </c:pt>
                <c:pt idx="954">
                  <c:v>21</c:v>
                </c:pt>
                <c:pt idx="956">
                  <c:v>21</c:v>
                </c:pt>
                <c:pt idx="958">
                  <c:v>21</c:v>
                </c:pt>
                <c:pt idx="960">
                  <c:v>21</c:v>
                </c:pt>
                <c:pt idx="962">
                  <c:v>20.94</c:v>
                </c:pt>
                <c:pt idx="964">
                  <c:v>20.94</c:v>
                </c:pt>
                <c:pt idx="966">
                  <c:v>20.94</c:v>
                </c:pt>
                <c:pt idx="968">
                  <c:v>20.87</c:v>
                </c:pt>
                <c:pt idx="970">
                  <c:v>20.87</c:v>
                </c:pt>
                <c:pt idx="972">
                  <c:v>20.81</c:v>
                </c:pt>
                <c:pt idx="974">
                  <c:v>20.81</c:v>
                </c:pt>
                <c:pt idx="976">
                  <c:v>20.81</c:v>
                </c:pt>
                <c:pt idx="978">
                  <c:v>20.81</c:v>
                </c:pt>
                <c:pt idx="980">
                  <c:v>20.81</c:v>
                </c:pt>
                <c:pt idx="982">
                  <c:v>20.75</c:v>
                </c:pt>
                <c:pt idx="984">
                  <c:v>20.75</c:v>
                </c:pt>
                <c:pt idx="986">
                  <c:v>20.69</c:v>
                </c:pt>
                <c:pt idx="988">
                  <c:v>20.69</c:v>
                </c:pt>
                <c:pt idx="990">
                  <c:v>20.69</c:v>
                </c:pt>
                <c:pt idx="992">
                  <c:v>20.69</c:v>
                </c:pt>
                <c:pt idx="994">
                  <c:v>20.62</c:v>
                </c:pt>
                <c:pt idx="996">
                  <c:v>20.62</c:v>
                </c:pt>
                <c:pt idx="998">
                  <c:v>20.56</c:v>
                </c:pt>
                <c:pt idx="1000">
                  <c:v>20.56</c:v>
                </c:pt>
                <c:pt idx="1002">
                  <c:v>20.56</c:v>
                </c:pt>
                <c:pt idx="1004">
                  <c:v>20.5</c:v>
                </c:pt>
                <c:pt idx="1006">
                  <c:v>20.5</c:v>
                </c:pt>
                <c:pt idx="1008">
                  <c:v>20.5</c:v>
                </c:pt>
                <c:pt idx="1010">
                  <c:v>20.440000000000001</c:v>
                </c:pt>
                <c:pt idx="1012">
                  <c:v>20.440000000000001</c:v>
                </c:pt>
                <c:pt idx="1014">
                  <c:v>20.440000000000001</c:v>
                </c:pt>
                <c:pt idx="1016">
                  <c:v>20.37</c:v>
                </c:pt>
                <c:pt idx="1018">
                  <c:v>20.37</c:v>
                </c:pt>
                <c:pt idx="1020">
                  <c:v>20.37</c:v>
                </c:pt>
                <c:pt idx="1022">
                  <c:v>20.309999999999999</c:v>
                </c:pt>
                <c:pt idx="1024">
                  <c:v>20.309999999999999</c:v>
                </c:pt>
                <c:pt idx="1026">
                  <c:v>20.25</c:v>
                </c:pt>
                <c:pt idx="1028">
                  <c:v>20.25</c:v>
                </c:pt>
                <c:pt idx="1030">
                  <c:v>20.25</c:v>
                </c:pt>
                <c:pt idx="1032">
                  <c:v>20.190000000000001</c:v>
                </c:pt>
                <c:pt idx="1034">
                  <c:v>20.190000000000001</c:v>
                </c:pt>
                <c:pt idx="1036">
                  <c:v>20.190000000000001</c:v>
                </c:pt>
                <c:pt idx="1038">
                  <c:v>20.12</c:v>
                </c:pt>
                <c:pt idx="1040">
                  <c:v>20.12</c:v>
                </c:pt>
                <c:pt idx="1042">
                  <c:v>20.12</c:v>
                </c:pt>
                <c:pt idx="1044">
                  <c:v>20.12</c:v>
                </c:pt>
                <c:pt idx="1046">
                  <c:v>20.059999999999999</c:v>
                </c:pt>
                <c:pt idx="1048">
                  <c:v>20.12</c:v>
                </c:pt>
                <c:pt idx="1050">
                  <c:v>20.059999999999999</c:v>
                </c:pt>
                <c:pt idx="1052">
                  <c:v>20.059999999999999</c:v>
                </c:pt>
                <c:pt idx="1054">
                  <c:v>20.059999999999999</c:v>
                </c:pt>
                <c:pt idx="1056">
                  <c:v>20.059999999999999</c:v>
                </c:pt>
                <c:pt idx="1058">
                  <c:v>20.059999999999999</c:v>
                </c:pt>
                <c:pt idx="1060">
                  <c:v>20.059999999999999</c:v>
                </c:pt>
                <c:pt idx="1062">
                  <c:v>20.059999999999999</c:v>
                </c:pt>
                <c:pt idx="1064">
                  <c:v>20.059999999999999</c:v>
                </c:pt>
                <c:pt idx="1066">
                  <c:v>20.059999999999999</c:v>
                </c:pt>
                <c:pt idx="1068">
                  <c:v>20</c:v>
                </c:pt>
                <c:pt idx="1070">
                  <c:v>20</c:v>
                </c:pt>
                <c:pt idx="1072">
                  <c:v>20</c:v>
                </c:pt>
                <c:pt idx="1074">
                  <c:v>20</c:v>
                </c:pt>
                <c:pt idx="1076">
                  <c:v>20</c:v>
                </c:pt>
                <c:pt idx="1078">
                  <c:v>20</c:v>
                </c:pt>
                <c:pt idx="1080">
                  <c:v>20</c:v>
                </c:pt>
                <c:pt idx="1082">
                  <c:v>20</c:v>
                </c:pt>
                <c:pt idx="1084">
                  <c:v>20</c:v>
                </c:pt>
                <c:pt idx="1086">
                  <c:v>20</c:v>
                </c:pt>
                <c:pt idx="1088">
                  <c:v>20</c:v>
                </c:pt>
                <c:pt idx="1090">
                  <c:v>20</c:v>
                </c:pt>
                <c:pt idx="1092">
                  <c:v>20</c:v>
                </c:pt>
                <c:pt idx="1094">
                  <c:v>20</c:v>
                </c:pt>
                <c:pt idx="1096">
                  <c:v>20</c:v>
                </c:pt>
                <c:pt idx="1098">
                  <c:v>20</c:v>
                </c:pt>
                <c:pt idx="1100">
                  <c:v>20</c:v>
                </c:pt>
                <c:pt idx="1102">
                  <c:v>19.940000000000001</c:v>
                </c:pt>
                <c:pt idx="1104">
                  <c:v>19.940000000000001</c:v>
                </c:pt>
                <c:pt idx="1106">
                  <c:v>19.940000000000001</c:v>
                </c:pt>
                <c:pt idx="1108">
                  <c:v>19.940000000000001</c:v>
                </c:pt>
                <c:pt idx="1110">
                  <c:v>19.940000000000001</c:v>
                </c:pt>
                <c:pt idx="1112">
                  <c:v>19.940000000000001</c:v>
                </c:pt>
                <c:pt idx="1114">
                  <c:v>19.940000000000001</c:v>
                </c:pt>
                <c:pt idx="1116">
                  <c:v>19.940000000000001</c:v>
                </c:pt>
                <c:pt idx="1118">
                  <c:v>19.940000000000001</c:v>
                </c:pt>
                <c:pt idx="1120">
                  <c:v>19.940000000000001</c:v>
                </c:pt>
                <c:pt idx="1122">
                  <c:v>19.940000000000001</c:v>
                </c:pt>
                <c:pt idx="1124">
                  <c:v>19.940000000000001</c:v>
                </c:pt>
                <c:pt idx="1126">
                  <c:v>19.940000000000001</c:v>
                </c:pt>
                <c:pt idx="1128">
                  <c:v>19.87</c:v>
                </c:pt>
                <c:pt idx="1130">
                  <c:v>19.87</c:v>
                </c:pt>
                <c:pt idx="1132">
                  <c:v>19.87</c:v>
                </c:pt>
                <c:pt idx="1134">
                  <c:v>19.87</c:v>
                </c:pt>
                <c:pt idx="1136">
                  <c:v>19.87</c:v>
                </c:pt>
                <c:pt idx="1138">
                  <c:v>19.87</c:v>
                </c:pt>
                <c:pt idx="1140">
                  <c:v>19.87</c:v>
                </c:pt>
                <c:pt idx="1142">
                  <c:v>19.87</c:v>
                </c:pt>
                <c:pt idx="1144">
                  <c:v>19.87</c:v>
                </c:pt>
                <c:pt idx="1146">
                  <c:v>19.87</c:v>
                </c:pt>
                <c:pt idx="1148">
                  <c:v>19.87</c:v>
                </c:pt>
                <c:pt idx="1150">
                  <c:v>19.87</c:v>
                </c:pt>
                <c:pt idx="1152">
                  <c:v>19.87</c:v>
                </c:pt>
                <c:pt idx="1154">
                  <c:v>19.87</c:v>
                </c:pt>
                <c:pt idx="1156">
                  <c:v>19.87</c:v>
                </c:pt>
                <c:pt idx="1158">
                  <c:v>19.87</c:v>
                </c:pt>
                <c:pt idx="1160">
                  <c:v>19.87</c:v>
                </c:pt>
                <c:pt idx="1162">
                  <c:v>19.87</c:v>
                </c:pt>
                <c:pt idx="1164">
                  <c:v>19.87</c:v>
                </c:pt>
                <c:pt idx="1166">
                  <c:v>19.809999999999999</c:v>
                </c:pt>
                <c:pt idx="1168">
                  <c:v>19.809999999999999</c:v>
                </c:pt>
                <c:pt idx="1170">
                  <c:v>19.809999999999999</c:v>
                </c:pt>
                <c:pt idx="1172">
                  <c:v>19.809999999999999</c:v>
                </c:pt>
                <c:pt idx="1174">
                  <c:v>19.809999999999999</c:v>
                </c:pt>
                <c:pt idx="1176">
                  <c:v>19.809999999999999</c:v>
                </c:pt>
                <c:pt idx="1178">
                  <c:v>19.809999999999999</c:v>
                </c:pt>
                <c:pt idx="1180">
                  <c:v>19.809999999999999</c:v>
                </c:pt>
                <c:pt idx="1182">
                  <c:v>19.809999999999999</c:v>
                </c:pt>
                <c:pt idx="1184">
                  <c:v>19.809999999999999</c:v>
                </c:pt>
                <c:pt idx="1186">
                  <c:v>19.809999999999999</c:v>
                </c:pt>
                <c:pt idx="1188">
                  <c:v>19.809999999999999</c:v>
                </c:pt>
                <c:pt idx="1190">
                  <c:v>19.809999999999999</c:v>
                </c:pt>
                <c:pt idx="1192">
                  <c:v>19.809999999999999</c:v>
                </c:pt>
                <c:pt idx="1194">
                  <c:v>19.809999999999999</c:v>
                </c:pt>
                <c:pt idx="1196">
                  <c:v>19.809999999999999</c:v>
                </c:pt>
                <c:pt idx="1198">
                  <c:v>19.809999999999999</c:v>
                </c:pt>
                <c:pt idx="1200">
                  <c:v>19.809999999999999</c:v>
                </c:pt>
                <c:pt idx="1202">
                  <c:v>19.809999999999999</c:v>
                </c:pt>
                <c:pt idx="1204">
                  <c:v>19.809999999999999</c:v>
                </c:pt>
                <c:pt idx="1206">
                  <c:v>19.809999999999999</c:v>
                </c:pt>
                <c:pt idx="1208">
                  <c:v>19.809999999999999</c:v>
                </c:pt>
                <c:pt idx="1210">
                  <c:v>19.809999999999999</c:v>
                </c:pt>
                <c:pt idx="1212">
                  <c:v>19.809999999999999</c:v>
                </c:pt>
                <c:pt idx="1214">
                  <c:v>19.809999999999999</c:v>
                </c:pt>
                <c:pt idx="1216">
                  <c:v>19.809999999999999</c:v>
                </c:pt>
                <c:pt idx="1218">
                  <c:v>19.809999999999999</c:v>
                </c:pt>
                <c:pt idx="1220">
                  <c:v>19.809999999999999</c:v>
                </c:pt>
                <c:pt idx="1222">
                  <c:v>19.809999999999999</c:v>
                </c:pt>
                <c:pt idx="1224">
                  <c:v>19.809999999999999</c:v>
                </c:pt>
                <c:pt idx="1226">
                  <c:v>19.809999999999999</c:v>
                </c:pt>
                <c:pt idx="1228">
                  <c:v>19.809999999999999</c:v>
                </c:pt>
                <c:pt idx="1230">
                  <c:v>19.809999999999999</c:v>
                </c:pt>
                <c:pt idx="1232">
                  <c:v>19.809999999999999</c:v>
                </c:pt>
                <c:pt idx="1234">
                  <c:v>19.809999999999999</c:v>
                </c:pt>
                <c:pt idx="1236">
                  <c:v>19.809999999999999</c:v>
                </c:pt>
                <c:pt idx="1238">
                  <c:v>19.809999999999999</c:v>
                </c:pt>
                <c:pt idx="1240">
                  <c:v>19.809999999999999</c:v>
                </c:pt>
                <c:pt idx="1242">
                  <c:v>19.809999999999999</c:v>
                </c:pt>
                <c:pt idx="1244">
                  <c:v>19.809999999999999</c:v>
                </c:pt>
                <c:pt idx="1246">
                  <c:v>19.809999999999999</c:v>
                </c:pt>
                <c:pt idx="1248">
                  <c:v>19.809999999999999</c:v>
                </c:pt>
                <c:pt idx="1250">
                  <c:v>19.809999999999999</c:v>
                </c:pt>
                <c:pt idx="1252">
                  <c:v>19.809999999999999</c:v>
                </c:pt>
                <c:pt idx="1254">
                  <c:v>19.809999999999999</c:v>
                </c:pt>
                <c:pt idx="1256">
                  <c:v>19.809999999999999</c:v>
                </c:pt>
                <c:pt idx="1258">
                  <c:v>19.809999999999999</c:v>
                </c:pt>
                <c:pt idx="1260">
                  <c:v>19.809999999999999</c:v>
                </c:pt>
                <c:pt idx="1262">
                  <c:v>19.809999999999999</c:v>
                </c:pt>
                <c:pt idx="1264">
                  <c:v>19.809999999999999</c:v>
                </c:pt>
                <c:pt idx="1266">
                  <c:v>19.809999999999999</c:v>
                </c:pt>
                <c:pt idx="1268">
                  <c:v>19.809999999999999</c:v>
                </c:pt>
                <c:pt idx="1270">
                  <c:v>19.809999999999999</c:v>
                </c:pt>
                <c:pt idx="1272">
                  <c:v>19.809999999999999</c:v>
                </c:pt>
                <c:pt idx="1274">
                  <c:v>19.75</c:v>
                </c:pt>
                <c:pt idx="1276">
                  <c:v>19.75</c:v>
                </c:pt>
                <c:pt idx="1278">
                  <c:v>19.75</c:v>
                </c:pt>
                <c:pt idx="1280">
                  <c:v>19.75</c:v>
                </c:pt>
                <c:pt idx="1282">
                  <c:v>19.75</c:v>
                </c:pt>
                <c:pt idx="1284">
                  <c:v>19.75</c:v>
                </c:pt>
                <c:pt idx="1286">
                  <c:v>19.75</c:v>
                </c:pt>
                <c:pt idx="1288">
                  <c:v>19.75</c:v>
                </c:pt>
                <c:pt idx="1290">
                  <c:v>19.690000000000001</c:v>
                </c:pt>
                <c:pt idx="1292">
                  <c:v>19.690000000000001</c:v>
                </c:pt>
                <c:pt idx="1294">
                  <c:v>19.690000000000001</c:v>
                </c:pt>
                <c:pt idx="1296">
                  <c:v>19.690000000000001</c:v>
                </c:pt>
                <c:pt idx="1298">
                  <c:v>19.690000000000001</c:v>
                </c:pt>
                <c:pt idx="1300">
                  <c:v>19.62</c:v>
                </c:pt>
                <c:pt idx="1302">
                  <c:v>19.62</c:v>
                </c:pt>
                <c:pt idx="1304">
                  <c:v>19.62</c:v>
                </c:pt>
                <c:pt idx="1306">
                  <c:v>19.62</c:v>
                </c:pt>
                <c:pt idx="1308">
                  <c:v>19.62</c:v>
                </c:pt>
                <c:pt idx="1310">
                  <c:v>19.559999999999999</c:v>
                </c:pt>
                <c:pt idx="1312">
                  <c:v>19.559999999999999</c:v>
                </c:pt>
                <c:pt idx="1314">
                  <c:v>19.559999999999999</c:v>
                </c:pt>
                <c:pt idx="1316">
                  <c:v>19.559999999999999</c:v>
                </c:pt>
                <c:pt idx="1318">
                  <c:v>19.559999999999999</c:v>
                </c:pt>
                <c:pt idx="1320">
                  <c:v>19.559999999999999</c:v>
                </c:pt>
                <c:pt idx="1322">
                  <c:v>19.559999999999999</c:v>
                </c:pt>
                <c:pt idx="1324">
                  <c:v>19.5</c:v>
                </c:pt>
                <c:pt idx="1326">
                  <c:v>19.5</c:v>
                </c:pt>
                <c:pt idx="1328">
                  <c:v>19.5</c:v>
                </c:pt>
                <c:pt idx="1330">
                  <c:v>19.5</c:v>
                </c:pt>
                <c:pt idx="1332">
                  <c:v>19.5</c:v>
                </c:pt>
                <c:pt idx="1334">
                  <c:v>19.5</c:v>
                </c:pt>
                <c:pt idx="1336">
                  <c:v>19.5</c:v>
                </c:pt>
                <c:pt idx="1338">
                  <c:v>19.5</c:v>
                </c:pt>
                <c:pt idx="1340">
                  <c:v>19.440000000000001</c:v>
                </c:pt>
                <c:pt idx="1342">
                  <c:v>19.440000000000001</c:v>
                </c:pt>
                <c:pt idx="1344">
                  <c:v>19.440000000000001</c:v>
                </c:pt>
                <c:pt idx="1346">
                  <c:v>19.440000000000001</c:v>
                </c:pt>
                <c:pt idx="1348">
                  <c:v>19.440000000000001</c:v>
                </c:pt>
                <c:pt idx="1350">
                  <c:v>19.440000000000001</c:v>
                </c:pt>
                <c:pt idx="1352">
                  <c:v>19.440000000000001</c:v>
                </c:pt>
                <c:pt idx="1354">
                  <c:v>19.440000000000001</c:v>
                </c:pt>
                <c:pt idx="1356">
                  <c:v>19.37</c:v>
                </c:pt>
                <c:pt idx="1358">
                  <c:v>19.37</c:v>
                </c:pt>
                <c:pt idx="1360">
                  <c:v>19.37</c:v>
                </c:pt>
                <c:pt idx="1362">
                  <c:v>19.37</c:v>
                </c:pt>
                <c:pt idx="1364">
                  <c:v>19.37</c:v>
                </c:pt>
                <c:pt idx="1366">
                  <c:v>19.37</c:v>
                </c:pt>
                <c:pt idx="1368">
                  <c:v>19.309999999999999</c:v>
                </c:pt>
                <c:pt idx="1370">
                  <c:v>19.309999999999999</c:v>
                </c:pt>
                <c:pt idx="1372">
                  <c:v>19.309999999999999</c:v>
                </c:pt>
                <c:pt idx="1374">
                  <c:v>19.309999999999999</c:v>
                </c:pt>
                <c:pt idx="1376">
                  <c:v>19.309999999999999</c:v>
                </c:pt>
                <c:pt idx="1378">
                  <c:v>19.25</c:v>
                </c:pt>
                <c:pt idx="1380">
                  <c:v>19.25</c:v>
                </c:pt>
                <c:pt idx="1382">
                  <c:v>19.25</c:v>
                </c:pt>
                <c:pt idx="1384">
                  <c:v>19.25</c:v>
                </c:pt>
                <c:pt idx="1386">
                  <c:v>19.190000000000001</c:v>
                </c:pt>
                <c:pt idx="1388">
                  <c:v>19.190000000000001</c:v>
                </c:pt>
                <c:pt idx="1390">
                  <c:v>19.190000000000001</c:v>
                </c:pt>
                <c:pt idx="1392">
                  <c:v>19.190000000000001</c:v>
                </c:pt>
                <c:pt idx="1394">
                  <c:v>19.12</c:v>
                </c:pt>
                <c:pt idx="1396">
                  <c:v>19.12</c:v>
                </c:pt>
                <c:pt idx="1398">
                  <c:v>19.12</c:v>
                </c:pt>
                <c:pt idx="1400">
                  <c:v>19.059999999999999</c:v>
                </c:pt>
                <c:pt idx="1402">
                  <c:v>19.059999999999999</c:v>
                </c:pt>
                <c:pt idx="1404">
                  <c:v>19.059999999999999</c:v>
                </c:pt>
                <c:pt idx="1406">
                  <c:v>19.059999999999999</c:v>
                </c:pt>
                <c:pt idx="1408">
                  <c:v>19</c:v>
                </c:pt>
                <c:pt idx="1410">
                  <c:v>19</c:v>
                </c:pt>
                <c:pt idx="1412">
                  <c:v>19</c:v>
                </c:pt>
                <c:pt idx="1414">
                  <c:v>18.940000000000001</c:v>
                </c:pt>
                <c:pt idx="1416">
                  <c:v>18.940000000000001</c:v>
                </c:pt>
                <c:pt idx="1418">
                  <c:v>18.940000000000001</c:v>
                </c:pt>
                <c:pt idx="1420">
                  <c:v>18.940000000000001</c:v>
                </c:pt>
                <c:pt idx="1422">
                  <c:v>18.87</c:v>
                </c:pt>
                <c:pt idx="1424">
                  <c:v>18.87</c:v>
                </c:pt>
                <c:pt idx="1426">
                  <c:v>18.87</c:v>
                </c:pt>
                <c:pt idx="1428">
                  <c:v>18.87</c:v>
                </c:pt>
                <c:pt idx="1430">
                  <c:v>18.809999999999999</c:v>
                </c:pt>
                <c:pt idx="1432">
                  <c:v>18.809999999999999</c:v>
                </c:pt>
                <c:pt idx="1434">
                  <c:v>18.809999999999999</c:v>
                </c:pt>
                <c:pt idx="1436">
                  <c:v>18.75</c:v>
                </c:pt>
                <c:pt idx="1438">
                  <c:v>18.75</c:v>
                </c:pt>
                <c:pt idx="1440">
                  <c:v>18.75</c:v>
                </c:pt>
                <c:pt idx="1442">
                  <c:v>18.75</c:v>
                </c:pt>
                <c:pt idx="1444">
                  <c:v>18.75</c:v>
                </c:pt>
                <c:pt idx="1446">
                  <c:v>18.75</c:v>
                </c:pt>
                <c:pt idx="1448">
                  <c:v>18.690000000000001</c:v>
                </c:pt>
                <c:pt idx="1450">
                  <c:v>18.690000000000001</c:v>
                </c:pt>
                <c:pt idx="1452">
                  <c:v>18.690000000000001</c:v>
                </c:pt>
                <c:pt idx="1454">
                  <c:v>18.690000000000001</c:v>
                </c:pt>
                <c:pt idx="1456">
                  <c:v>18.690000000000001</c:v>
                </c:pt>
                <c:pt idx="1458">
                  <c:v>18.62</c:v>
                </c:pt>
                <c:pt idx="1460">
                  <c:v>18.62</c:v>
                </c:pt>
                <c:pt idx="1462">
                  <c:v>18.62</c:v>
                </c:pt>
                <c:pt idx="1464">
                  <c:v>18.62</c:v>
                </c:pt>
                <c:pt idx="1466">
                  <c:v>18.559999999999999</c:v>
                </c:pt>
                <c:pt idx="1468">
                  <c:v>18.559999999999999</c:v>
                </c:pt>
                <c:pt idx="1470">
                  <c:v>18.559999999999999</c:v>
                </c:pt>
                <c:pt idx="1472">
                  <c:v>18.559999999999999</c:v>
                </c:pt>
                <c:pt idx="1474">
                  <c:v>18.559999999999999</c:v>
                </c:pt>
                <c:pt idx="1476">
                  <c:v>18.5</c:v>
                </c:pt>
                <c:pt idx="1478">
                  <c:v>18.5</c:v>
                </c:pt>
                <c:pt idx="1480">
                  <c:v>18.5</c:v>
                </c:pt>
                <c:pt idx="1482">
                  <c:v>18.5</c:v>
                </c:pt>
                <c:pt idx="1484">
                  <c:v>18.5</c:v>
                </c:pt>
                <c:pt idx="1486">
                  <c:v>18.5</c:v>
                </c:pt>
                <c:pt idx="1488">
                  <c:v>18.440000000000001</c:v>
                </c:pt>
                <c:pt idx="1490">
                  <c:v>18.440000000000001</c:v>
                </c:pt>
                <c:pt idx="1492">
                  <c:v>18.440000000000001</c:v>
                </c:pt>
                <c:pt idx="1494">
                  <c:v>18.440000000000001</c:v>
                </c:pt>
                <c:pt idx="1496">
                  <c:v>18.37</c:v>
                </c:pt>
                <c:pt idx="1498">
                  <c:v>18.37</c:v>
                </c:pt>
                <c:pt idx="1500">
                  <c:v>18.37</c:v>
                </c:pt>
                <c:pt idx="1502">
                  <c:v>18.37</c:v>
                </c:pt>
                <c:pt idx="1504">
                  <c:v>18.37</c:v>
                </c:pt>
                <c:pt idx="1506">
                  <c:v>18.37</c:v>
                </c:pt>
                <c:pt idx="1508">
                  <c:v>18.37</c:v>
                </c:pt>
                <c:pt idx="1510">
                  <c:v>18.37</c:v>
                </c:pt>
                <c:pt idx="1512">
                  <c:v>18.309999999999999</c:v>
                </c:pt>
                <c:pt idx="1514">
                  <c:v>18.309999999999999</c:v>
                </c:pt>
                <c:pt idx="1516">
                  <c:v>18.309999999999999</c:v>
                </c:pt>
                <c:pt idx="1518">
                  <c:v>18.309999999999999</c:v>
                </c:pt>
                <c:pt idx="1520">
                  <c:v>18.309999999999999</c:v>
                </c:pt>
                <c:pt idx="1522">
                  <c:v>18.309999999999999</c:v>
                </c:pt>
                <c:pt idx="1524">
                  <c:v>18.309999999999999</c:v>
                </c:pt>
                <c:pt idx="1526">
                  <c:v>18.309999999999999</c:v>
                </c:pt>
                <c:pt idx="1528">
                  <c:v>18.309999999999999</c:v>
                </c:pt>
                <c:pt idx="1530">
                  <c:v>18.309999999999999</c:v>
                </c:pt>
                <c:pt idx="1532">
                  <c:v>18.309999999999999</c:v>
                </c:pt>
                <c:pt idx="1534">
                  <c:v>18.25</c:v>
                </c:pt>
                <c:pt idx="1536">
                  <c:v>18.25</c:v>
                </c:pt>
                <c:pt idx="1538">
                  <c:v>18.25</c:v>
                </c:pt>
                <c:pt idx="1540">
                  <c:v>18.25</c:v>
                </c:pt>
                <c:pt idx="1542">
                  <c:v>18.25</c:v>
                </c:pt>
                <c:pt idx="1544">
                  <c:v>18.190000000000001</c:v>
                </c:pt>
                <c:pt idx="1546">
                  <c:v>18.190000000000001</c:v>
                </c:pt>
                <c:pt idx="1548">
                  <c:v>18.190000000000001</c:v>
                </c:pt>
                <c:pt idx="1550">
                  <c:v>18.190000000000001</c:v>
                </c:pt>
                <c:pt idx="1552">
                  <c:v>18.190000000000001</c:v>
                </c:pt>
                <c:pt idx="1554">
                  <c:v>18.190000000000001</c:v>
                </c:pt>
                <c:pt idx="1556">
                  <c:v>18.190000000000001</c:v>
                </c:pt>
                <c:pt idx="1558">
                  <c:v>18.190000000000001</c:v>
                </c:pt>
                <c:pt idx="1560">
                  <c:v>18.12</c:v>
                </c:pt>
                <c:pt idx="1562">
                  <c:v>18.190000000000001</c:v>
                </c:pt>
                <c:pt idx="1564">
                  <c:v>18.190000000000001</c:v>
                </c:pt>
                <c:pt idx="1566">
                  <c:v>18.190000000000001</c:v>
                </c:pt>
                <c:pt idx="1568">
                  <c:v>18.12</c:v>
                </c:pt>
                <c:pt idx="1570">
                  <c:v>18.190000000000001</c:v>
                </c:pt>
                <c:pt idx="1572">
                  <c:v>18.12</c:v>
                </c:pt>
                <c:pt idx="1574">
                  <c:v>18.190000000000001</c:v>
                </c:pt>
                <c:pt idx="1576">
                  <c:v>18.12</c:v>
                </c:pt>
                <c:pt idx="1578">
                  <c:v>18.12</c:v>
                </c:pt>
                <c:pt idx="1580">
                  <c:v>18.12</c:v>
                </c:pt>
                <c:pt idx="1582">
                  <c:v>18.12</c:v>
                </c:pt>
                <c:pt idx="1584">
                  <c:v>18.12</c:v>
                </c:pt>
                <c:pt idx="1586">
                  <c:v>18.12</c:v>
                </c:pt>
                <c:pt idx="1588">
                  <c:v>18.12</c:v>
                </c:pt>
                <c:pt idx="1590">
                  <c:v>18.12</c:v>
                </c:pt>
                <c:pt idx="1592">
                  <c:v>18.12</c:v>
                </c:pt>
                <c:pt idx="1594">
                  <c:v>18.12</c:v>
                </c:pt>
                <c:pt idx="1596">
                  <c:v>18.12</c:v>
                </c:pt>
                <c:pt idx="1598">
                  <c:v>18.12</c:v>
                </c:pt>
                <c:pt idx="1600">
                  <c:v>18.12</c:v>
                </c:pt>
                <c:pt idx="1602">
                  <c:v>18.12</c:v>
                </c:pt>
                <c:pt idx="1604">
                  <c:v>18.12</c:v>
                </c:pt>
                <c:pt idx="1606">
                  <c:v>18.12</c:v>
                </c:pt>
                <c:pt idx="1608">
                  <c:v>18.059999999999999</c:v>
                </c:pt>
                <c:pt idx="1610">
                  <c:v>18.12</c:v>
                </c:pt>
                <c:pt idx="1612">
                  <c:v>18.12</c:v>
                </c:pt>
                <c:pt idx="1614">
                  <c:v>18.12</c:v>
                </c:pt>
                <c:pt idx="1616">
                  <c:v>18.059999999999999</c:v>
                </c:pt>
                <c:pt idx="1618">
                  <c:v>18.059999999999999</c:v>
                </c:pt>
                <c:pt idx="1620">
                  <c:v>18.059999999999999</c:v>
                </c:pt>
                <c:pt idx="1622">
                  <c:v>18.059999999999999</c:v>
                </c:pt>
                <c:pt idx="1624">
                  <c:v>18.059999999999999</c:v>
                </c:pt>
                <c:pt idx="1626">
                  <c:v>18.059999999999999</c:v>
                </c:pt>
                <c:pt idx="1628">
                  <c:v>18.059999999999999</c:v>
                </c:pt>
                <c:pt idx="1630">
                  <c:v>18.059999999999999</c:v>
                </c:pt>
                <c:pt idx="1632">
                  <c:v>18.059999999999999</c:v>
                </c:pt>
                <c:pt idx="1634">
                  <c:v>18.059999999999999</c:v>
                </c:pt>
                <c:pt idx="1636">
                  <c:v>18.059999999999999</c:v>
                </c:pt>
                <c:pt idx="1638">
                  <c:v>18.059999999999999</c:v>
                </c:pt>
                <c:pt idx="1640">
                  <c:v>18.059999999999999</c:v>
                </c:pt>
                <c:pt idx="1642">
                  <c:v>18.059999999999999</c:v>
                </c:pt>
                <c:pt idx="1644">
                  <c:v>18.059999999999999</c:v>
                </c:pt>
                <c:pt idx="1646">
                  <c:v>18.059999999999999</c:v>
                </c:pt>
                <c:pt idx="1648">
                  <c:v>18.059999999999999</c:v>
                </c:pt>
                <c:pt idx="1650">
                  <c:v>18.059999999999999</c:v>
                </c:pt>
                <c:pt idx="1652">
                  <c:v>18.059999999999999</c:v>
                </c:pt>
                <c:pt idx="1654">
                  <c:v>18.059999999999999</c:v>
                </c:pt>
                <c:pt idx="1656">
                  <c:v>18.059999999999999</c:v>
                </c:pt>
                <c:pt idx="1658">
                  <c:v>18.059999999999999</c:v>
                </c:pt>
                <c:pt idx="1660">
                  <c:v>18.059999999999999</c:v>
                </c:pt>
                <c:pt idx="1662">
                  <c:v>18.059999999999999</c:v>
                </c:pt>
                <c:pt idx="1664">
                  <c:v>18.059999999999999</c:v>
                </c:pt>
                <c:pt idx="1666">
                  <c:v>18.059999999999999</c:v>
                </c:pt>
                <c:pt idx="1668">
                  <c:v>18.059999999999999</c:v>
                </c:pt>
                <c:pt idx="1670">
                  <c:v>18.059999999999999</c:v>
                </c:pt>
                <c:pt idx="1672">
                  <c:v>18.059999999999999</c:v>
                </c:pt>
                <c:pt idx="1674">
                  <c:v>18.059999999999999</c:v>
                </c:pt>
                <c:pt idx="1676">
                  <c:v>18.059999999999999</c:v>
                </c:pt>
                <c:pt idx="1678">
                  <c:v>18.059999999999999</c:v>
                </c:pt>
                <c:pt idx="1680">
                  <c:v>18.059999999999999</c:v>
                </c:pt>
                <c:pt idx="1682">
                  <c:v>18.059999999999999</c:v>
                </c:pt>
                <c:pt idx="1684">
                  <c:v>18.059999999999999</c:v>
                </c:pt>
                <c:pt idx="1686">
                  <c:v>18.059999999999999</c:v>
                </c:pt>
                <c:pt idx="1688">
                  <c:v>18.059999999999999</c:v>
                </c:pt>
                <c:pt idx="1690">
                  <c:v>18.059999999999999</c:v>
                </c:pt>
                <c:pt idx="1692">
                  <c:v>18.059999999999999</c:v>
                </c:pt>
                <c:pt idx="1694">
                  <c:v>18.059999999999999</c:v>
                </c:pt>
                <c:pt idx="1696">
                  <c:v>18.059999999999999</c:v>
                </c:pt>
                <c:pt idx="1698">
                  <c:v>18.059999999999999</c:v>
                </c:pt>
                <c:pt idx="1700">
                  <c:v>18.059999999999999</c:v>
                </c:pt>
                <c:pt idx="1702">
                  <c:v>18.059999999999999</c:v>
                </c:pt>
                <c:pt idx="1704">
                  <c:v>18.059999999999999</c:v>
                </c:pt>
                <c:pt idx="1706">
                  <c:v>18.059999999999999</c:v>
                </c:pt>
                <c:pt idx="1708">
                  <c:v>18.059999999999999</c:v>
                </c:pt>
                <c:pt idx="1710">
                  <c:v>18.059999999999999</c:v>
                </c:pt>
                <c:pt idx="1712">
                  <c:v>18.059999999999999</c:v>
                </c:pt>
                <c:pt idx="1714">
                  <c:v>18.059999999999999</c:v>
                </c:pt>
                <c:pt idx="1716">
                  <c:v>18.059999999999999</c:v>
                </c:pt>
                <c:pt idx="1718">
                  <c:v>18.059999999999999</c:v>
                </c:pt>
                <c:pt idx="1720">
                  <c:v>18.059999999999999</c:v>
                </c:pt>
                <c:pt idx="1722">
                  <c:v>18.059999999999999</c:v>
                </c:pt>
                <c:pt idx="1724">
                  <c:v>18.059999999999999</c:v>
                </c:pt>
                <c:pt idx="1726">
                  <c:v>18.059999999999999</c:v>
                </c:pt>
                <c:pt idx="1728">
                  <c:v>18.059999999999999</c:v>
                </c:pt>
                <c:pt idx="1730">
                  <c:v>18.059999999999999</c:v>
                </c:pt>
                <c:pt idx="1732">
                  <c:v>18.059999999999999</c:v>
                </c:pt>
                <c:pt idx="1734">
                  <c:v>18.059999999999999</c:v>
                </c:pt>
                <c:pt idx="1736">
                  <c:v>18.059999999999999</c:v>
                </c:pt>
                <c:pt idx="1738">
                  <c:v>18.059999999999999</c:v>
                </c:pt>
                <c:pt idx="1740">
                  <c:v>18.059999999999999</c:v>
                </c:pt>
                <c:pt idx="1742">
                  <c:v>18.059999999999999</c:v>
                </c:pt>
                <c:pt idx="1744">
                  <c:v>18.059999999999999</c:v>
                </c:pt>
                <c:pt idx="1746">
                  <c:v>18.059999999999999</c:v>
                </c:pt>
                <c:pt idx="1748">
                  <c:v>18.059999999999999</c:v>
                </c:pt>
                <c:pt idx="1750">
                  <c:v>18.059999999999999</c:v>
                </c:pt>
                <c:pt idx="1752">
                  <c:v>18.059999999999999</c:v>
                </c:pt>
                <c:pt idx="1754">
                  <c:v>18.059999999999999</c:v>
                </c:pt>
                <c:pt idx="1756">
                  <c:v>18.059999999999999</c:v>
                </c:pt>
                <c:pt idx="1758">
                  <c:v>18.059999999999999</c:v>
                </c:pt>
                <c:pt idx="1760">
                  <c:v>18.059999999999999</c:v>
                </c:pt>
                <c:pt idx="1762">
                  <c:v>18</c:v>
                </c:pt>
                <c:pt idx="1764">
                  <c:v>18.059999999999999</c:v>
                </c:pt>
                <c:pt idx="1766">
                  <c:v>18.059999999999999</c:v>
                </c:pt>
                <c:pt idx="1768">
                  <c:v>18.059999999999999</c:v>
                </c:pt>
                <c:pt idx="1770">
                  <c:v>18.059999999999999</c:v>
                </c:pt>
                <c:pt idx="1772">
                  <c:v>18.059999999999999</c:v>
                </c:pt>
                <c:pt idx="1774">
                  <c:v>18</c:v>
                </c:pt>
                <c:pt idx="1776">
                  <c:v>18.059999999999999</c:v>
                </c:pt>
                <c:pt idx="1778">
                  <c:v>18</c:v>
                </c:pt>
                <c:pt idx="1780">
                  <c:v>18.059999999999999</c:v>
                </c:pt>
                <c:pt idx="1782">
                  <c:v>18.059999999999999</c:v>
                </c:pt>
                <c:pt idx="1784">
                  <c:v>18.059999999999999</c:v>
                </c:pt>
                <c:pt idx="1786">
                  <c:v>18.059999999999999</c:v>
                </c:pt>
                <c:pt idx="1788">
                  <c:v>18.059999999999999</c:v>
                </c:pt>
                <c:pt idx="1790">
                  <c:v>18.059999999999999</c:v>
                </c:pt>
                <c:pt idx="1792">
                  <c:v>18.059999999999999</c:v>
                </c:pt>
                <c:pt idx="1794">
                  <c:v>18.059999999999999</c:v>
                </c:pt>
                <c:pt idx="1796">
                  <c:v>18.059999999999999</c:v>
                </c:pt>
                <c:pt idx="1798">
                  <c:v>18.059999999999999</c:v>
                </c:pt>
                <c:pt idx="1800">
                  <c:v>18.059999999999999</c:v>
                </c:pt>
                <c:pt idx="1802">
                  <c:v>18.059999999999999</c:v>
                </c:pt>
                <c:pt idx="1804">
                  <c:v>18.059999999999999</c:v>
                </c:pt>
                <c:pt idx="1806">
                  <c:v>18.059999999999999</c:v>
                </c:pt>
                <c:pt idx="1808">
                  <c:v>18.059999999999999</c:v>
                </c:pt>
                <c:pt idx="1810">
                  <c:v>18.059999999999999</c:v>
                </c:pt>
                <c:pt idx="1812">
                  <c:v>18.059999999999999</c:v>
                </c:pt>
                <c:pt idx="1814">
                  <c:v>18.059999999999999</c:v>
                </c:pt>
                <c:pt idx="1816">
                  <c:v>18.059999999999999</c:v>
                </c:pt>
                <c:pt idx="1818">
                  <c:v>18.059999999999999</c:v>
                </c:pt>
                <c:pt idx="1820">
                  <c:v>18</c:v>
                </c:pt>
                <c:pt idx="1822">
                  <c:v>18</c:v>
                </c:pt>
                <c:pt idx="1824">
                  <c:v>18</c:v>
                </c:pt>
                <c:pt idx="1826">
                  <c:v>18</c:v>
                </c:pt>
                <c:pt idx="1828">
                  <c:v>18</c:v>
                </c:pt>
                <c:pt idx="1830">
                  <c:v>18</c:v>
                </c:pt>
                <c:pt idx="1832">
                  <c:v>18</c:v>
                </c:pt>
                <c:pt idx="1834">
                  <c:v>18</c:v>
                </c:pt>
                <c:pt idx="1836">
                  <c:v>18</c:v>
                </c:pt>
                <c:pt idx="1838">
                  <c:v>18</c:v>
                </c:pt>
                <c:pt idx="1840">
                  <c:v>18</c:v>
                </c:pt>
                <c:pt idx="1842">
                  <c:v>18</c:v>
                </c:pt>
                <c:pt idx="1844">
                  <c:v>18</c:v>
                </c:pt>
                <c:pt idx="1846">
                  <c:v>18</c:v>
                </c:pt>
                <c:pt idx="1848">
                  <c:v>18</c:v>
                </c:pt>
                <c:pt idx="1850">
                  <c:v>18</c:v>
                </c:pt>
                <c:pt idx="1852">
                  <c:v>18</c:v>
                </c:pt>
                <c:pt idx="1854">
                  <c:v>18</c:v>
                </c:pt>
                <c:pt idx="1856">
                  <c:v>18</c:v>
                </c:pt>
                <c:pt idx="1858">
                  <c:v>18</c:v>
                </c:pt>
                <c:pt idx="1860">
                  <c:v>18</c:v>
                </c:pt>
                <c:pt idx="1862">
                  <c:v>18</c:v>
                </c:pt>
                <c:pt idx="1864">
                  <c:v>18</c:v>
                </c:pt>
                <c:pt idx="1866">
                  <c:v>18</c:v>
                </c:pt>
                <c:pt idx="1868">
                  <c:v>18</c:v>
                </c:pt>
                <c:pt idx="1870">
                  <c:v>17.940000000000001</c:v>
                </c:pt>
                <c:pt idx="1872">
                  <c:v>18</c:v>
                </c:pt>
                <c:pt idx="1874">
                  <c:v>17.940000000000001</c:v>
                </c:pt>
                <c:pt idx="1876">
                  <c:v>17.940000000000001</c:v>
                </c:pt>
                <c:pt idx="1878">
                  <c:v>17.940000000000001</c:v>
                </c:pt>
                <c:pt idx="1880">
                  <c:v>17.940000000000001</c:v>
                </c:pt>
                <c:pt idx="1882">
                  <c:v>17.940000000000001</c:v>
                </c:pt>
                <c:pt idx="1884">
                  <c:v>17.940000000000001</c:v>
                </c:pt>
                <c:pt idx="1886">
                  <c:v>17.940000000000001</c:v>
                </c:pt>
                <c:pt idx="1888">
                  <c:v>17.940000000000001</c:v>
                </c:pt>
                <c:pt idx="1890">
                  <c:v>17.940000000000001</c:v>
                </c:pt>
                <c:pt idx="1892">
                  <c:v>17.940000000000001</c:v>
                </c:pt>
                <c:pt idx="1894">
                  <c:v>17.940000000000001</c:v>
                </c:pt>
                <c:pt idx="1896">
                  <c:v>17.940000000000001</c:v>
                </c:pt>
                <c:pt idx="1898">
                  <c:v>17.940000000000001</c:v>
                </c:pt>
                <c:pt idx="1900">
                  <c:v>17.87</c:v>
                </c:pt>
                <c:pt idx="1902">
                  <c:v>17.87</c:v>
                </c:pt>
                <c:pt idx="1904">
                  <c:v>17.87</c:v>
                </c:pt>
                <c:pt idx="1906">
                  <c:v>17.87</c:v>
                </c:pt>
                <c:pt idx="1908">
                  <c:v>17.87</c:v>
                </c:pt>
                <c:pt idx="1910">
                  <c:v>17.87</c:v>
                </c:pt>
                <c:pt idx="1912">
                  <c:v>17.87</c:v>
                </c:pt>
                <c:pt idx="1914">
                  <c:v>17.87</c:v>
                </c:pt>
                <c:pt idx="1916">
                  <c:v>17.87</c:v>
                </c:pt>
                <c:pt idx="1918">
                  <c:v>17.87</c:v>
                </c:pt>
                <c:pt idx="1920">
                  <c:v>17.940000000000001</c:v>
                </c:pt>
                <c:pt idx="1922">
                  <c:v>17.87</c:v>
                </c:pt>
                <c:pt idx="1924">
                  <c:v>17.87</c:v>
                </c:pt>
                <c:pt idx="1926">
                  <c:v>17.87</c:v>
                </c:pt>
                <c:pt idx="1928">
                  <c:v>17.940000000000001</c:v>
                </c:pt>
                <c:pt idx="1930">
                  <c:v>17.940000000000001</c:v>
                </c:pt>
                <c:pt idx="1932">
                  <c:v>17.940000000000001</c:v>
                </c:pt>
                <c:pt idx="1934">
                  <c:v>17.940000000000001</c:v>
                </c:pt>
                <c:pt idx="1936">
                  <c:v>17.940000000000001</c:v>
                </c:pt>
                <c:pt idx="1938">
                  <c:v>17.940000000000001</c:v>
                </c:pt>
                <c:pt idx="1940">
                  <c:v>17.940000000000001</c:v>
                </c:pt>
                <c:pt idx="1942">
                  <c:v>17.940000000000001</c:v>
                </c:pt>
                <c:pt idx="1944">
                  <c:v>17.940000000000001</c:v>
                </c:pt>
                <c:pt idx="1946">
                  <c:v>17.940000000000001</c:v>
                </c:pt>
                <c:pt idx="1948">
                  <c:v>17.940000000000001</c:v>
                </c:pt>
                <c:pt idx="1950">
                  <c:v>17.940000000000001</c:v>
                </c:pt>
                <c:pt idx="1952">
                  <c:v>17.940000000000001</c:v>
                </c:pt>
                <c:pt idx="1954">
                  <c:v>17.940000000000001</c:v>
                </c:pt>
                <c:pt idx="1956">
                  <c:v>17.940000000000001</c:v>
                </c:pt>
                <c:pt idx="1958">
                  <c:v>17.940000000000001</c:v>
                </c:pt>
                <c:pt idx="1960">
                  <c:v>17.940000000000001</c:v>
                </c:pt>
                <c:pt idx="1962">
                  <c:v>17.940000000000001</c:v>
                </c:pt>
                <c:pt idx="1964">
                  <c:v>17.940000000000001</c:v>
                </c:pt>
                <c:pt idx="1966">
                  <c:v>18</c:v>
                </c:pt>
                <c:pt idx="1968">
                  <c:v>18</c:v>
                </c:pt>
                <c:pt idx="1970">
                  <c:v>18</c:v>
                </c:pt>
                <c:pt idx="1972">
                  <c:v>18</c:v>
                </c:pt>
                <c:pt idx="1974">
                  <c:v>18</c:v>
                </c:pt>
                <c:pt idx="1976">
                  <c:v>18</c:v>
                </c:pt>
                <c:pt idx="1978">
                  <c:v>18</c:v>
                </c:pt>
                <c:pt idx="1980">
                  <c:v>18</c:v>
                </c:pt>
                <c:pt idx="1982">
                  <c:v>18</c:v>
                </c:pt>
                <c:pt idx="1984">
                  <c:v>18</c:v>
                </c:pt>
                <c:pt idx="1986">
                  <c:v>18</c:v>
                </c:pt>
                <c:pt idx="1988">
                  <c:v>18</c:v>
                </c:pt>
                <c:pt idx="1990">
                  <c:v>18</c:v>
                </c:pt>
                <c:pt idx="1992">
                  <c:v>18</c:v>
                </c:pt>
                <c:pt idx="1994">
                  <c:v>18</c:v>
                </c:pt>
                <c:pt idx="1996">
                  <c:v>18.059999999999999</c:v>
                </c:pt>
                <c:pt idx="1998">
                  <c:v>18.059999999999999</c:v>
                </c:pt>
                <c:pt idx="2000">
                  <c:v>18.059999999999999</c:v>
                </c:pt>
                <c:pt idx="2002">
                  <c:v>18.059999999999999</c:v>
                </c:pt>
                <c:pt idx="2004">
                  <c:v>18.059999999999999</c:v>
                </c:pt>
                <c:pt idx="2006">
                  <c:v>18.059999999999999</c:v>
                </c:pt>
                <c:pt idx="2008">
                  <c:v>18.12</c:v>
                </c:pt>
                <c:pt idx="2010">
                  <c:v>18.12</c:v>
                </c:pt>
                <c:pt idx="2012">
                  <c:v>18.12</c:v>
                </c:pt>
                <c:pt idx="2014">
                  <c:v>18.12</c:v>
                </c:pt>
                <c:pt idx="2016">
                  <c:v>18.190000000000001</c:v>
                </c:pt>
                <c:pt idx="2018">
                  <c:v>18.190000000000001</c:v>
                </c:pt>
                <c:pt idx="2020">
                  <c:v>18.190000000000001</c:v>
                </c:pt>
                <c:pt idx="2022">
                  <c:v>18.190000000000001</c:v>
                </c:pt>
                <c:pt idx="2024">
                  <c:v>18.25</c:v>
                </c:pt>
                <c:pt idx="2026">
                  <c:v>18.25</c:v>
                </c:pt>
                <c:pt idx="2028">
                  <c:v>18.25</c:v>
                </c:pt>
                <c:pt idx="2030">
                  <c:v>18.309999999999999</c:v>
                </c:pt>
                <c:pt idx="2032">
                  <c:v>18.309999999999999</c:v>
                </c:pt>
                <c:pt idx="2034">
                  <c:v>18.309999999999999</c:v>
                </c:pt>
                <c:pt idx="2036">
                  <c:v>18.309999999999999</c:v>
                </c:pt>
                <c:pt idx="2038">
                  <c:v>18.37</c:v>
                </c:pt>
                <c:pt idx="2040">
                  <c:v>18.37</c:v>
                </c:pt>
                <c:pt idx="2042">
                  <c:v>18.37</c:v>
                </c:pt>
                <c:pt idx="2044">
                  <c:v>18.37</c:v>
                </c:pt>
                <c:pt idx="2046">
                  <c:v>18.440000000000001</c:v>
                </c:pt>
                <c:pt idx="2048">
                  <c:v>18.440000000000001</c:v>
                </c:pt>
                <c:pt idx="2050">
                  <c:v>18.440000000000001</c:v>
                </c:pt>
                <c:pt idx="2052">
                  <c:v>18.440000000000001</c:v>
                </c:pt>
                <c:pt idx="2054">
                  <c:v>18.440000000000001</c:v>
                </c:pt>
                <c:pt idx="2056">
                  <c:v>18.440000000000001</c:v>
                </c:pt>
                <c:pt idx="2058">
                  <c:v>18.5</c:v>
                </c:pt>
                <c:pt idx="2060">
                  <c:v>18.5</c:v>
                </c:pt>
                <c:pt idx="2062">
                  <c:v>18.5</c:v>
                </c:pt>
                <c:pt idx="2064">
                  <c:v>18.559999999999999</c:v>
                </c:pt>
                <c:pt idx="2066">
                  <c:v>18.559999999999999</c:v>
                </c:pt>
                <c:pt idx="2068">
                  <c:v>18.62</c:v>
                </c:pt>
                <c:pt idx="2070">
                  <c:v>18.62</c:v>
                </c:pt>
                <c:pt idx="2072">
                  <c:v>18.62</c:v>
                </c:pt>
                <c:pt idx="2074">
                  <c:v>18.62</c:v>
                </c:pt>
                <c:pt idx="2076">
                  <c:v>18.690000000000001</c:v>
                </c:pt>
                <c:pt idx="2078">
                  <c:v>18.690000000000001</c:v>
                </c:pt>
                <c:pt idx="2080">
                  <c:v>18.690000000000001</c:v>
                </c:pt>
                <c:pt idx="2082">
                  <c:v>18.75</c:v>
                </c:pt>
                <c:pt idx="2084">
                  <c:v>18.75</c:v>
                </c:pt>
                <c:pt idx="2086">
                  <c:v>18.75</c:v>
                </c:pt>
                <c:pt idx="2088">
                  <c:v>18.809999999999999</c:v>
                </c:pt>
                <c:pt idx="2090">
                  <c:v>18.809999999999999</c:v>
                </c:pt>
                <c:pt idx="2092">
                  <c:v>18.809999999999999</c:v>
                </c:pt>
                <c:pt idx="2094">
                  <c:v>18.809999999999999</c:v>
                </c:pt>
                <c:pt idx="2096">
                  <c:v>18.87</c:v>
                </c:pt>
                <c:pt idx="2098">
                  <c:v>18.87</c:v>
                </c:pt>
                <c:pt idx="2100">
                  <c:v>18.87</c:v>
                </c:pt>
                <c:pt idx="2102">
                  <c:v>18.87</c:v>
                </c:pt>
                <c:pt idx="2104">
                  <c:v>18.940000000000001</c:v>
                </c:pt>
                <c:pt idx="2106">
                  <c:v>18.940000000000001</c:v>
                </c:pt>
                <c:pt idx="2108">
                  <c:v>18.940000000000001</c:v>
                </c:pt>
                <c:pt idx="2110">
                  <c:v>18.940000000000001</c:v>
                </c:pt>
                <c:pt idx="2112">
                  <c:v>19</c:v>
                </c:pt>
                <c:pt idx="2114">
                  <c:v>19.059999999999999</c:v>
                </c:pt>
                <c:pt idx="2116">
                  <c:v>19.12</c:v>
                </c:pt>
                <c:pt idx="2118">
                  <c:v>19.190000000000001</c:v>
                </c:pt>
                <c:pt idx="2120">
                  <c:v>19.25</c:v>
                </c:pt>
                <c:pt idx="2122">
                  <c:v>19.309999999999999</c:v>
                </c:pt>
                <c:pt idx="2124">
                  <c:v>19.37</c:v>
                </c:pt>
                <c:pt idx="2126">
                  <c:v>19.5</c:v>
                </c:pt>
                <c:pt idx="2128">
                  <c:v>19.5</c:v>
                </c:pt>
                <c:pt idx="2130">
                  <c:v>19.559999999999999</c:v>
                </c:pt>
                <c:pt idx="2132">
                  <c:v>19.62</c:v>
                </c:pt>
                <c:pt idx="2134">
                  <c:v>19.690000000000001</c:v>
                </c:pt>
                <c:pt idx="2136">
                  <c:v>19.690000000000001</c:v>
                </c:pt>
                <c:pt idx="2138">
                  <c:v>19.75</c:v>
                </c:pt>
                <c:pt idx="2140">
                  <c:v>19.809999999999999</c:v>
                </c:pt>
                <c:pt idx="2142">
                  <c:v>19.940000000000001</c:v>
                </c:pt>
                <c:pt idx="2144">
                  <c:v>20</c:v>
                </c:pt>
                <c:pt idx="2146">
                  <c:v>20</c:v>
                </c:pt>
                <c:pt idx="2148">
                  <c:v>20.190000000000001</c:v>
                </c:pt>
                <c:pt idx="2150">
                  <c:v>20.309999999999999</c:v>
                </c:pt>
                <c:pt idx="2152">
                  <c:v>20.5</c:v>
                </c:pt>
                <c:pt idx="2154">
                  <c:v>20.69</c:v>
                </c:pt>
                <c:pt idx="2156">
                  <c:v>20.81</c:v>
                </c:pt>
                <c:pt idx="2158">
                  <c:v>20.94</c:v>
                </c:pt>
                <c:pt idx="2160">
                  <c:v>21.06</c:v>
                </c:pt>
                <c:pt idx="2162">
                  <c:v>21.19</c:v>
                </c:pt>
                <c:pt idx="2164">
                  <c:v>21.31</c:v>
                </c:pt>
                <c:pt idx="2166">
                  <c:v>21.37</c:v>
                </c:pt>
                <c:pt idx="2168">
                  <c:v>21.44</c:v>
                </c:pt>
                <c:pt idx="2170">
                  <c:v>21.5</c:v>
                </c:pt>
                <c:pt idx="2172">
                  <c:v>21.5</c:v>
                </c:pt>
                <c:pt idx="2174">
                  <c:v>21.56</c:v>
                </c:pt>
                <c:pt idx="2176">
                  <c:v>21.56</c:v>
                </c:pt>
                <c:pt idx="2178">
                  <c:v>21.62</c:v>
                </c:pt>
                <c:pt idx="2180">
                  <c:v>21.69</c:v>
                </c:pt>
                <c:pt idx="2182">
                  <c:v>21.75</c:v>
                </c:pt>
                <c:pt idx="2184">
                  <c:v>21.87</c:v>
                </c:pt>
                <c:pt idx="2186">
                  <c:v>21.94</c:v>
                </c:pt>
                <c:pt idx="2188">
                  <c:v>22.06</c:v>
                </c:pt>
                <c:pt idx="2190">
                  <c:v>22.12</c:v>
                </c:pt>
                <c:pt idx="2192">
                  <c:v>22.19</c:v>
                </c:pt>
                <c:pt idx="2194">
                  <c:v>22.25</c:v>
                </c:pt>
                <c:pt idx="2196">
                  <c:v>22.31</c:v>
                </c:pt>
                <c:pt idx="2198">
                  <c:v>22.37</c:v>
                </c:pt>
                <c:pt idx="2200">
                  <c:v>22.5</c:v>
                </c:pt>
                <c:pt idx="2202">
                  <c:v>22.5</c:v>
                </c:pt>
                <c:pt idx="2204">
                  <c:v>22.56</c:v>
                </c:pt>
                <c:pt idx="2206">
                  <c:v>22.69</c:v>
                </c:pt>
                <c:pt idx="2208">
                  <c:v>22.87</c:v>
                </c:pt>
                <c:pt idx="2210">
                  <c:v>23.12</c:v>
                </c:pt>
                <c:pt idx="2212">
                  <c:v>23.31</c:v>
                </c:pt>
                <c:pt idx="2214">
                  <c:v>23.5</c:v>
                </c:pt>
                <c:pt idx="2216">
                  <c:v>23.62</c:v>
                </c:pt>
                <c:pt idx="2218">
                  <c:v>23.75</c:v>
                </c:pt>
                <c:pt idx="2220">
                  <c:v>24</c:v>
                </c:pt>
                <c:pt idx="2222">
                  <c:v>24.37</c:v>
                </c:pt>
                <c:pt idx="2224">
                  <c:v>24.75</c:v>
                </c:pt>
                <c:pt idx="2226">
                  <c:v>24.94</c:v>
                </c:pt>
                <c:pt idx="2228">
                  <c:v>25.19</c:v>
                </c:pt>
                <c:pt idx="2230">
                  <c:v>25.31</c:v>
                </c:pt>
                <c:pt idx="2232">
                  <c:v>25.62</c:v>
                </c:pt>
                <c:pt idx="2234">
                  <c:v>25.87</c:v>
                </c:pt>
                <c:pt idx="2236">
                  <c:v>26.06</c:v>
                </c:pt>
                <c:pt idx="2238">
                  <c:v>26.19</c:v>
                </c:pt>
                <c:pt idx="2240">
                  <c:v>26.25</c:v>
                </c:pt>
                <c:pt idx="2242">
                  <c:v>26.44</c:v>
                </c:pt>
                <c:pt idx="2244">
                  <c:v>26.56</c:v>
                </c:pt>
                <c:pt idx="2246">
                  <c:v>26.69</c:v>
                </c:pt>
                <c:pt idx="2248">
                  <c:v>26.81</c:v>
                </c:pt>
                <c:pt idx="2250">
                  <c:v>26.87</c:v>
                </c:pt>
                <c:pt idx="2252">
                  <c:v>26.87</c:v>
                </c:pt>
                <c:pt idx="2254">
                  <c:v>26.87</c:v>
                </c:pt>
                <c:pt idx="2256">
                  <c:v>26.87</c:v>
                </c:pt>
                <c:pt idx="2258">
                  <c:v>26.87</c:v>
                </c:pt>
                <c:pt idx="2260">
                  <c:v>26.87</c:v>
                </c:pt>
                <c:pt idx="2262">
                  <c:v>26.87</c:v>
                </c:pt>
                <c:pt idx="2264">
                  <c:v>26.87</c:v>
                </c:pt>
                <c:pt idx="2266">
                  <c:v>26.87</c:v>
                </c:pt>
                <c:pt idx="2268">
                  <c:v>26.94</c:v>
                </c:pt>
                <c:pt idx="2270">
                  <c:v>26.87</c:v>
                </c:pt>
                <c:pt idx="2272">
                  <c:v>26.81</c:v>
                </c:pt>
                <c:pt idx="2274">
                  <c:v>26.75</c:v>
                </c:pt>
                <c:pt idx="2276">
                  <c:v>26.75</c:v>
                </c:pt>
                <c:pt idx="2278">
                  <c:v>26.75</c:v>
                </c:pt>
                <c:pt idx="2280">
                  <c:v>26.75</c:v>
                </c:pt>
                <c:pt idx="2282">
                  <c:v>26.75</c:v>
                </c:pt>
                <c:pt idx="2284">
                  <c:v>27.06</c:v>
                </c:pt>
                <c:pt idx="2286">
                  <c:v>27.81</c:v>
                </c:pt>
                <c:pt idx="2288">
                  <c:v>28.06</c:v>
                </c:pt>
                <c:pt idx="2290">
                  <c:v>28.37</c:v>
                </c:pt>
                <c:pt idx="2292">
                  <c:v>28.56</c:v>
                </c:pt>
                <c:pt idx="2294">
                  <c:v>28.81</c:v>
                </c:pt>
                <c:pt idx="2296">
                  <c:v>29.56</c:v>
                </c:pt>
                <c:pt idx="2298">
                  <c:v>29.62</c:v>
                </c:pt>
                <c:pt idx="2300">
                  <c:v>29.69</c:v>
                </c:pt>
                <c:pt idx="2302">
                  <c:v>29.69</c:v>
                </c:pt>
                <c:pt idx="2304">
                  <c:v>29.75</c:v>
                </c:pt>
                <c:pt idx="2306">
                  <c:v>29.75</c:v>
                </c:pt>
                <c:pt idx="2308">
                  <c:v>29.69</c:v>
                </c:pt>
                <c:pt idx="2310">
                  <c:v>29.69</c:v>
                </c:pt>
                <c:pt idx="2312">
                  <c:v>29.69</c:v>
                </c:pt>
                <c:pt idx="2314">
                  <c:v>29.69</c:v>
                </c:pt>
                <c:pt idx="2316">
                  <c:v>29.69</c:v>
                </c:pt>
                <c:pt idx="2318">
                  <c:v>29.75</c:v>
                </c:pt>
                <c:pt idx="2320">
                  <c:v>29.69</c:v>
                </c:pt>
                <c:pt idx="2322">
                  <c:v>29.62</c:v>
                </c:pt>
                <c:pt idx="2324">
                  <c:v>29.87</c:v>
                </c:pt>
                <c:pt idx="2326">
                  <c:v>29.94</c:v>
                </c:pt>
                <c:pt idx="2328">
                  <c:v>29.94</c:v>
                </c:pt>
                <c:pt idx="2330">
                  <c:v>30</c:v>
                </c:pt>
                <c:pt idx="2332">
                  <c:v>30</c:v>
                </c:pt>
                <c:pt idx="2334">
                  <c:v>30</c:v>
                </c:pt>
                <c:pt idx="2336">
                  <c:v>30</c:v>
                </c:pt>
                <c:pt idx="2338">
                  <c:v>29.94</c:v>
                </c:pt>
                <c:pt idx="2340">
                  <c:v>29.87</c:v>
                </c:pt>
                <c:pt idx="2342">
                  <c:v>29.87</c:v>
                </c:pt>
                <c:pt idx="2344">
                  <c:v>29.81</c:v>
                </c:pt>
                <c:pt idx="2346">
                  <c:v>29.81</c:v>
                </c:pt>
                <c:pt idx="2348">
                  <c:v>29.81</c:v>
                </c:pt>
                <c:pt idx="2350">
                  <c:v>30</c:v>
                </c:pt>
                <c:pt idx="2352">
                  <c:v>30.81</c:v>
                </c:pt>
                <c:pt idx="2354">
                  <c:v>31.75</c:v>
                </c:pt>
                <c:pt idx="2356">
                  <c:v>32.5</c:v>
                </c:pt>
                <c:pt idx="2358">
                  <c:v>32.69</c:v>
                </c:pt>
                <c:pt idx="2360">
                  <c:v>32.69</c:v>
                </c:pt>
                <c:pt idx="2362">
                  <c:v>32.69</c:v>
                </c:pt>
                <c:pt idx="2364">
                  <c:v>32.75</c:v>
                </c:pt>
                <c:pt idx="2366">
                  <c:v>32.75</c:v>
                </c:pt>
                <c:pt idx="2368">
                  <c:v>32.880000000000003</c:v>
                </c:pt>
                <c:pt idx="2370">
                  <c:v>33.130000000000003</c:v>
                </c:pt>
                <c:pt idx="2372">
                  <c:v>33.44</c:v>
                </c:pt>
                <c:pt idx="2374">
                  <c:v>33.94</c:v>
                </c:pt>
                <c:pt idx="2376">
                  <c:v>34.06</c:v>
                </c:pt>
                <c:pt idx="2378">
                  <c:v>33.94</c:v>
                </c:pt>
                <c:pt idx="2380">
                  <c:v>33.81</c:v>
                </c:pt>
                <c:pt idx="2382">
                  <c:v>33.81</c:v>
                </c:pt>
                <c:pt idx="2384">
                  <c:v>33.69</c:v>
                </c:pt>
                <c:pt idx="2386">
                  <c:v>33.56</c:v>
                </c:pt>
                <c:pt idx="2388">
                  <c:v>33.44</c:v>
                </c:pt>
                <c:pt idx="2390">
                  <c:v>33.81</c:v>
                </c:pt>
                <c:pt idx="2392">
                  <c:v>33.69</c:v>
                </c:pt>
                <c:pt idx="2394">
                  <c:v>34.130000000000003</c:v>
                </c:pt>
                <c:pt idx="2396">
                  <c:v>34.94</c:v>
                </c:pt>
                <c:pt idx="2398">
                  <c:v>35.69</c:v>
                </c:pt>
                <c:pt idx="2400">
                  <c:v>36.44</c:v>
                </c:pt>
                <c:pt idx="2402">
                  <c:v>37.19</c:v>
                </c:pt>
                <c:pt idx="2404">
                  <c:v>37.94</c:v>
                </c:pt>
                <c:pt idx="2406">
                  <c:v>38.56</c:v>
                </c:pt>
                <c:pt idx="2408">
                  <c:v>38.630000000000003</c:v>
                </c:pt>
                <c:pt idx="2410">
                  <c:v>39.380000000000003</c:v>
                </c:pt>
                <c:pt idx="2412">
                  <c:v>39.44</c:v>
                </c:pt>
                <c:pt idx="2414">
                  <c:v>39.81</c:v>
                </c:pt>
                <c:pt idx="2416">
                  <c:v>40.31</c:v>
                </c:pt>
                <c:pt idx="2418">
                  <c:v>40</c:v>
                </c:pt>
                <c:pt idx="2420">
                  <c:v>39.630000000000003</c:v>
                </c:pt>
                <c:pt idx="2422">
                  <c:v>39.880000000000003</c:v>
                </c:pt>
                <c:pt idx="2424">
                  <c:v>40.380000000000003</c:v>
                </c:pt>
                <c:pt idx="2426">
                  <c:v>41.06</c:v>
                </c:pt>
                <c:pt idx="2428">
                  <c:v>41.75</c:v>
                </c:pt>
                <c:pt idx="2430">
                  <c:v>42.44</c:v>
                </c:pt>
                <c:pt idx="2432">
                  <c:v>42.56</c:v>
                </c:pt>
                <c:pt idx="2434">
                  <c:v>42.38</c:v>
                </c:pt>
                <c:pt idx="2436">
                  <c:v>41.94</c:v>
                </c:pt>
                <c:pt idx="2438">
                  <c:v>41.81</c:v>
                </c:pt>
                <c:pt idx="2440">
                  <c:v>42.25</c:v>
                </c:pt>
                <c:pt idx="2442">
                  <c:v>42.88</c:v>
                </c:pt>
                <c:pt idx="2444">
                  <c:v>43.63</c:v>
                </c:pt>
                <c:pt idx="2446">
                  <c:v>44.25</c:v>
                </c:pt>
                <c:pt idx="2448">
                  <c:v>44.81</c:v>
                </c:pt>
                <c:pt idx="2450">
                  <c:v>45.25</c:v>
                </c:pt>
                <c:pt idx="2452">
                  <c:v>45.38</c:v>
                </c:pt>
                <c:pt idx="2454">
                  <c:v>45.13</c:v>
                </c:pt>
                <c:pt idx="2456">
                  <c:v>45.44</c:v>
                </c:pt>
                <c:pt idx="2458">
                  <c:v>45.56</c:v>
                </c:pt>
                <c:pt idx="2460">
                  <c:v>46.06</c:v>
                </c:pt>
                <c:pt idx="2462">
                  <c:v>46.44</c:v>
                </c:pt>
                <c:pt idx="2464">
                  <c:v>46.69</c:v>
                </c:pt>
                <c:pt idx="2466">
                  <c:v>47.13</c:v>
                </c:pt>
                <c:pt idx="2468">
                  <c:v>47.38</c:v>
                </c:pt>
                <c:pt idx="2470">
                  <c:v>47.69</c:v>
                </c:pt>
                <c:pt idx="2472">
                  <c:v>48.06</c:v>
                </c:pt>
                <c:pt idx="2474">
                  <c:v>48.63</c:v>
                </c:pt>
                <c:pt idx="2476">
                  <c:v>49.06</c:v>
                </c:pt>
                <c:pt idx="2478">
                  <c:v>49.63</c:v>
                </c:pt>
                <c:pt idx="2480">
                  <c:v>49.94</c:v>
                </c:pt>
                <c:pt idx="2482">
                  <c:v>49.63</c:v>
                </c:pt>
                <c:pt idx="2484">
                  <c:v>49.56</c:v>
                </c:pt>
                <c:pt idx="2486">
                  <c:v>49.44</c:v>
                </c:pt>
                <c:pt idx="2488">
                  <c:v>49.25</c:v>
                </c:pt>
                <c:pt idx="2490">
                  <c:v>49.13</c:v>
                </c:pt>
                <c:pt idx="2492">
                  <c:v>49.5</c:v>
                </c:pt>
                <c:pt idx="2494">
                  <c:v>49.56</c:v>
                </c:pt>
                <c:pt idx="2496">
                  <c:v>49.31</c:v>
                </c:pt>
                <c:pt idx="2498">
                  <c:v>49.06</c:v>
                </c:pt>
                <c:pt idx="2500">
                  <c:v>48.56</c:v>
                </c:pt>
                <c:pt idx="2502">
                  <c:v>48.06</c:v>
                </c:pt>
                <c:pt idx="2504">
                  <c:v>47.44</c:v>
                </c:pt>
                <c:pt idx="2506">
                  <c:v>46.81</c:v>
                </c:pt>
                <c:pt idx="2508">
                  <c:v>46.63</c:v>
                </c:pt>
                <c:pt idx="2510">
                  <c:v>46.38</c:v>
                </c:pt>
                <c:pt idx="2512">
                  <c:v>46.13</c:v>
                </c:pt>
                <c:pt idx="2514">
                  <c:v>45.88</c:v>
                </c:pt>
                <c:pt idx="2516">
                  <c:v>45.63</c:v>
                </c:pt>
                <c:pt idx="2518">
                  <c:v>45.25</c:v>
                </c:pt>
                <c:pt idx="2520">
                  <c:v>44.94</c:v>
                </c:pt>
                <c:pt idx="2522">
                  <c:v>44.75</c:v>
                </c:pt>
                <c:pt idx="2524">
                  <c:v>44.63</c:v>
                </c:pt>
                <c:pt idx="2526">
                  <c:v>44.63</c:v>
                </c:pt>
                <c:pt idx="2528">
                  <c:v>44.56</c:v>
                </c:pt>
                <c:pt idx="2530">
                  <c:v>44.19</c:v>
                </c:pt>
                <c:pt idx="2532">
                  <c:v>43.94</c:v>
                </c:pt>
                <c:pt idx="2534">
                  <c:v>43.56</c:v>
                </c:pt>
                <c:pt idx="2536">
                  <c:v>43.19</c:v>
                </c:pt>
                <c:pt idx="2538">
                  <c:v>42.88</c:v>
                </c:pt>
                <c:pt idx="2540">
                  <c:v>42.69</c:v>
                </c:pt>
                <c:pt idx="2542">
                  <c:v>42.75</c:v>
                </c:pt>
                <c:pt idx="2544">
                  <c:v>42.63</c:v>
                </c:pt>
                <c:pt idx="2546">
                  <c:v>42.38</c:v>
                </c:pt>
                <c:pt idx="2548">
                  <c:v>42</c:v>
                </c:pt>
                <c:pt idx="2550">
                  <c:v>41.63</c:v>
                </c:pt>
                <c:pt idx="2552">
                  <c:v>41.38</c:v>
                </c:pt>
                <c:pt idx="2554">
                  <c:v>41.06</c:v>
                </c:pt>
                <c:pt idx="2556">
                  <c:v>40.75</c:v>
                </c:pt>
                <c:pt idx="2558">
                  <c:v>40.880000000000003</c:v>
                </c:pt>
                <c:pt idx="2560">
                  <c:v>41.25</c:v>
                </c:pt>
                <c:pt idx="2562">
                  <c:v>41.31</c:v>
                </c:pt>
                <c:pt idx="2564">
                  <c:v>41</c:v>
                </c:pt>
                <c:pt idx="2566">
                  <c:v>40.630000000000003</c:v>
                </c:pt>
                <c:pt idx="2568">
                  <c:v>40.25</c:v>
                </c:pt>
                <c:pt idx="2570">
                  <c:v>39.880000000000003</c:v>
                </c:pt>
                <c:pt idx="2572">
                  <c:v>39.56</c:v>
                </c:pt>
                <c:pt idx="2574">
                  <c:v>39.31</c:v>
                </c:pt>
                <c:pt idx="2576">
                  <c:v>38.56</c:v>
                </c:pt>
                <c:pt idx="2578">
                  <c:v>38</c:v>
                </c:pt>
                <c:pt idx="2580">
                  <c:v>38.130000000000003</c:v>
                </c:pt>
                <c:pt idx="2582">
                  <c:v>38.130000000000003</c:v>
                </c:pt>
                <c:pt idx="2584">
                  <c:v>38.130000000000003</c:v>
                </c:pt>
                <c:pt idx="2586">
                  <c:v>38.19</c:v>
                </c:pt>
                <c:pt idx="2588">
                  <c:v>38.630000000000003</c:v>
                </c:pt>
                <c:pt idx="2590">
                  <c:v>39.380000000000003</c:v>
                </c:pt>
                <c:pt idx="2592">
                  <c:v>39.880000000000003</c:v>
                </c:pt>
                <c:pt idx="2594">
                  <c:v>39.25</c:v>
                </c:pt>
                <c:pt idx="2596">
                  <c:v>38.81</c:v>
                </c:pt>
                <c:pt idx="2598">
                  <c:v>38.31</c:v>
                </c:pt>
                <c:pt idx="2600">
                  <c:v>38.31</c:v>
                </c:pt>
                <c:pt idx="2602">
                  <c:v>37.69</c:v>
                </c:pt>
                <c:pt idx="2604">
                  <c:v>37.75</c:v>
                </c:pt>
                <c:pt idx="2606">
                  <c:v>37.630000000000003</c:v>
                </c:pt>
                <c:pt idx="2608">
                  <c:v>37.56</c:v>
                </c:pt>
                <c:pt idx="2610">
                  <c:v>37.56</c:v>
                </c:pt>
                <c:pt idx="2612">
                  <c:v>37.56</c:v>
                </c:pt>
                <c:pt idx="2614">
                  <c:v>37.69</c:v>
                </c:pt>
                <c:pt idx="2616">
                  <c:v>37.81</c:v>
                </c:pt>
                <c:pt idx="2618">
                  <c:v>38.19</c:v>
                </c:pt>
                <c:pt idx="2620">
                  <c:v>38.630000000000003</c:v>
                </c:pt>
                <c:pt idx="2622">
                  <c:v>38.81</c:v>
                </c:pt>
                <c:pt idx="2624">
                  <c:v>39.130000000000003</c:v>
                </c:pt>
                <c:pt idx="2626">
                  <c:v>39.44</c:v>
                </c:pt>
                <c:pt idx="2628">
                  <c:v>39.880000000000003</c:v>
                </c:pt>
                <c:pt idx="2630">
                  <c:v>40.380000000000003</c:v>
                </c:pt>
                <c:pt idx="2632">
                  <c:v>40.81</c:v>
                </c:pt>
                <c:pt idx="2634">
                  <c:v>41.19</c:v>
                </c:pt>
                <c:pt idx="2636">
                  <c:v>41.56</c:v>
                </c:pt>
                <c:pt idx="2638">
                  <c:v>41.94</c:v>
                </c:pt>
                <c:pt idx="2640">
                  <c:v>42.31</c:v>
                </c:pt>
              </c:numCache>
            </c:numRef>
          </c:yVal>
          <c:smooth val="0"/>
        </c:ser>
        <c:ser>
          <c:idx val="3"/>
          <c:order val="1"/>
          <c:tx>
            <c:strRef>
              <c:f>output3.0!$K$2</c:f>
              <c:strCache>
                <c:ptCount val="1"/>
                <c:pt idx="0">
                  <c:v>T°(Inside pyr)</c:v>
                </c:pt>
              </c:strCache>
            </c:strRef>
          </c:tx>
          <c:spPr>
            <a:ln w="25400" cap="rnd">
              <a:noFill/>
              <a:round/>
            </a:ln>
            <a:effectLst/>
          </c:spPr>
          <c:marker>
            <c:symbol val="circle"/>
            <c:size val="5"/>
            <c:spPr>
              <a:solidFill>
                <a:schemeClr val="accent4"/>
              </a:solidFill>
              <a:ln w="9525">
                <a:solidFill>
                  <a:schemeClr val="accent4"/>
                </a:solidFill>
              </a:ln>
              <a:effectLst/>
            </c:spPr>
          </c:marker>
          <c:xVal>
            <c:numRef>
              <c:f>output3.0!$C$3:$C$2643</c:f>
              <c:numCache>
                <c:formatCode>General</c:formatCode>
                <c:ptCount val="2641"/>
                <c:pt idx="0" formatCode="h:mm:ss">
                  <c:v>0</c:v>
                </c:pt>
                <c:pt idx="2" formatCode="h:mm:ss">
                  <c:v>6.9444444444444447E-4</c:v>
                </c:pt>
                <c:pt idx="4" formatCode="h:mm:ss">
                  <c:v>1.38888888888889E-3</c:v>
                </c:pt>
                <c:pt idx="6" formatCode="h:mm:ss">
                  <c:v>2.0833333333333298E-3</c:v>
                </c:pt>
                <c:pt idx="8" formatCode="h:mm:ss">
                  <c:v>2.7777777777777801E-3</c:v>
                </c:pt>
                <c:pt idx="10" formatCode="h:mm:ss">
                  <c:v>3.4722222222222199E-3</c:v>
                </c:pt>
                <c:pt idx="12" formatCode="h:mm:ss">
                  <c:v>4.1666666666666701E-3</c:v>
                </c:pt>
                <c:pt idx="14" formatCode="h:mm:ss">
                  <c:v>4.8611111111111103E-3</c:v>
                </c:pt>
                <c:pt idx="16" formatCode="h:mm:ss">
                  <c:v>5.5555555555555601E-3</c:v>
                </c:pt>
                <c:pt idx="18" formatCode="h:mm:ss">
                  <c:v>6.2500000000000003E-3</c:v>
                </c:pt>
                <c:pt idx="20" formatCode="h:mm:ss">
                  <c:v>6.9444444444444397E-3</c:v>
                </c:pt>
                <c:pt idx="22" formatCode="h:mm:ss">
                  <c:v>7.6388888888888904E-3</c:v>
                </c:pt>
                <c:pt idx="24" formatCode="h:mm:ss">
                  <c:v>8.3333333333333297E-3</c:v>
                </c:pt>
                <c:pt idx="26" formatCode="h:mm:ss">
                  <c:v>9.0277777777777804E-3</c:v>
                </c:pt>
                <c:pt idx="28" formatCode="h:mm:ss">
                  <c:v>9.7222222222222206E-3</c:v>
                </c:pt>
                <c:pt idx="30" formatCode="h:mm:ss">
                  <c:v>1.0416666666666701E-2</c:v>
                </c:pt>
                <c:pt idx="32" formatCode="h:mm:ss">
                  <c:v>1.1111111111111099E-2</c:v>
                </c:pt>
                <c:pt idx="34" formatCode="h:mm:ss">
                  <c:v>1.18055555555556E-2</c:v>
                </c:pt>
                <c:pt idx="36" formatCode="h:mm:ss">
                  <c:v>1.2500000000000001E-2</c:v>
                </c:pt>
                <c:pt idx="38" formatCode="h:mm:ss">
                  <c:v>1.3194444444444399E-2</c:v>
                </c:pt>
                <c:pt idx="40" formatCode="h:mm:ss">
                  <c:v>1.38888888888889E-2</c:v>
                </c:pt>
                <c:pt idx="42" formatCode="h:mm:ss">
                  <c:v>1.4583333333333301E-2</c:v>
                </c:pt>
                <c:pt idx="44" formatCode="h:mm:ss">
                  <c:v>1.52777777777778E-2</c:v>
                </c:pt>
                <c:pt idx="46" formatCode="h:mm:ss">
                  <c:v>1.59722222222222E-2</c:v>
                </c:pt>
                <c:pt idx="48" formatCode="h:mm:ss">
                  <c:v>1.6666666666666701E-2</c:v>
                </c:pt>
                <c:pt idx="50" formatCode="h:mm:ss">
                  <c:v>1.7361111111111101E-2</c:v>
                </c:pt>
                <c:pt idx="52" formatCode="h:mm:ss">
                  <c:v>1.8055555555555599E-2</c:v>
                </c:pt>
                <c:pt idx="54" formatCode="h:mm:ss">
                  <c:v>1.8749999999999999E-2</c:v>
                </c:pt>
                <c:pt idx="56" formatCode="h:mm:ss">
                  <c:v>1.94444444444444E-2</c:v>
                </c:pt>
                <c:pt idx="58" formatCode="h:mm:ss">
                  <c:v>2.0138888888888901E-2</c:v>
                </c:pt>
                <c:pt idx="60" formatCode="h:mm:ss">
                  <c:v>2.0833333333333301E-2</c:v>
                </c:pt>
                <c:pt idx="62" formatCode="h:mm:ss">
                  <c:v>2.1527777777777798E-2</c:v>
                </c:pt>
                <c:pt idx="64" formatCode="h:mm:ss">
                  <c:v>2.2222222222222199E-2</c:v>
                </c:pt>
                <c:pt idx="66" formatCode="h:mm:ss">
                  <c:v>2.29166666666667E-2</c:v>
                </c:pt>
                <c:pt idx="68" formatCode="h:mm:ss">
                  <c:v>2.36111111111111E-2</c:v>
                </c:pt>
                <c:pt idx="70" formatCode="h:mm:ss">
                  <c:v>2.4305555555555601E-2</c:v>
                </c:pt>
                <c:pt idx="72" formatCode="h:mm:ss">
                  <c:v>2.5000000000000001E-2</c:v>
                </c:pt>
                <c:pt idx="74" formatCode="h:mm:ss">
                  <c:v>2.5694444444444402E-2</c:v>
                </c:pt>
                <c:pt idx="76" formatCode="h:mm:ss">
                  <c:v>2.6388888888888899E-2</c:v>
                </c:pt>
                <c:pt idx="78" formatCode="h:mm:ss">
                  <c:v>2.70833333333333E-2</c:v>
                </c:pt>
                <c:pt idx="80" formatCode="h:mm:ss">
                  <c:v>2.7777777777777801E-2</c:v>
                </c:pt>
                <c:pt idx="82" formatCode="h:mm:ss">
                  <c:v>2.8472222222222201E-2</c:v>
                </c:pt>
                <c:pt idx="84" formatCode="h:mm:ss">
                  <c:v>2.9166666666666698E-2</c:v>
                </c:pt>
                <c:pt idx="86" formatCode="h:mm:ss">
                  <c:v>2.9861111111111099E-2</c:v>
                </c:pt>
                <c:pt idx="88" formatCode="h:mm:ss">
                  <c:v>3.05555555555556E-2</c:v>
                </c:pt>
                <c:pt idx="90" formatCode="h:mm:ss">
                  <c:v>3.125E-2</c:v>
                </c:pt>
                <c:pt idx="92" formatCode="h:mm:ss">
                  <c:v>3.19444444444444E-2</c:v>
                </c:pt>
                <c:pt idx="94" formatCode="h:mm:ss">
                  <c:v>3.2638888888888898E-2</c:v>
                </c:pt>
                <c:pt idx="96" formatCode="h:mm:ss">
                  <c:v>3.3333333333333298E-2</c:v>
                </c:pt>
                <c:pt idx="98" formatCode="h:mm:ss">
                  <c:v>3.4027777777777803E-2</c:v>
                </c:pt>
                <c:pt idx="100" formatCode="h:mm:ss">
                  <c:v>3.4722222222222203E-2</c:v>
                </c:pt>
                <c:pt idx="102" formatCode="h:mm:ss">
                  <c:v>3.54166666666667E-2</c:v>
                </c:pt>
                <c:pt idx="104" formatCode="h:mm:ss">
                  <c:v>3.6111111111111101E-2</c:v>
                </c:pt>
                <c:pt idx="106" formatCode="h:mm:ss">
                  <c:v>3.6805555555555598E-2</c:v>
                </c:pt>
                <c:pt idx="108" formatCode="h:mm:ss">
                  <c:v>3.7499999999999999E-2</c:v>
                </c:pt>
                <c:pt idx="110" formatCode="h:mm:ss">
                  <c:v>3.8194444444444399E-2</c:v>
                </c:pt>
                <c:pt idx="112" formatCode="h:mm:ss">
                  <c:v>3.8888888888888903E-2</c:v>
                </c:pt>
                <c:pt idx="114" formatCode="h:mm:ss">
                  <c:v>3.9583333333333297E-2</c:v>
                </c:pt>
                <c:pt idx="116" formatCode="h:mm:ss">
                  <c:v>4.0277777777777801E-2</c:v>
                </c:pt>
                <c:pt idx="118" formatCode="h:mm:ss">
                  <c:v>4.0972222222222202E-2</c:v>
                </c:pt>
                <c:pt idx="120" formatCode="h:mm:ss">
                  <c:v>4.1666666666666699E-2</c:v>
                </c:pt>
                <c:pt idx="122" formatCode="h:mm:ss">
                  <c:v>4.2361111111111099E-2</c:v>
                </c:pt>
                <c:pt idx="124" formatCode="h:mm:ss">
                  <c:v>4.3055555555555597E-2</c:v>
                </c:pt>
                <c:pt idx="126" formatCode="h:mm:ss">
                  <c:v>4.3749999999999997E-2</c:v>
                </c:pt>
                <c:pt idx="128" formatCode="h:mm:ss">
                  <c:v>4.4444444444444398E-2</c:v>
                </c:pt>
                <c:pt idx="130" formatCode="h:mm:ss">
                  <c:v>4.5138888888888902E-2</c:v>
                </c:pt>
                <c:pt idx="132" formatCode="h:mm:ss">
                  <c:v>4.5833333333333302E-2</c:v>
                </c:pt>
                <c:pt idx="134" formatCode="h:mm:ss">
                  <c:v>4.65277777777778E-2</c:v>
                </c:pt>
                <c:pt idx="136" formatCode="h:mm:ss">
                  <c:v>4.72222222222222E-2</c:v>
                </c:pt>
                <c:pt idx="138" formatCode="h:mm:ss">
                  <c:v>4.7916666666666698E-2</c:v>
                </c:pt>
                <c:pt idx="140" formatCode="h:mm:ss">
                  <c:v>4.8611111111111098E-2</c:v>
                </c:pt>
                <c:pt idx="142" formatCode="h:mm:ss">
                  <c:v>4.9305555555555602E-2</c:v>
                </c:pt>
                <c:pt idx="144" formatCode="h:mm:ss">
                  <c:v>0.05</c:v>
                </c:pt>
                <c:pt idx="146" formatCode="h:mm:ss">
                  <c:v>5.0694444444444403E-2</c:v>
                </c:pt>
                <c:pt idx="148" formatCode="h:mm:ss">
                  <c:v>5.1388888888888901E-2</c:v>
                </c:pt>
                <c:pt idx="150" formatCode="h:mm:ss">
                  <c:v>5.2083333333333301E-2</c:v>
                </c:pt>
                <c:pt idx="152" formatCode="h:mm:ss">
                  <c:v>5.2777777777777798E-2</c:v>
                </c:pt>
                <c:pt idx="154" formatCode="h:mm:ss">
                  <c:v>5.3472222222222199E-2</c:v>
                </c:pt>
                <c:pt idx="156" formatCode="h:mm:ss">
                  <c:v>5.4166666666666703E-2</c:v>
                </c:pt>
                <c:pt idx="158" formatCode="h:mm:ss">
                  <c:v>5.4861111111111097E-2</c:v>
                </c:pt>
                <c:pt idx="160" formatCode="h:mm:ss">
                  <c:v>5.5555555555555601E-2</c:v>
                </c:pt>
                <c:pt idx="162" formatCode="h:mm:ss">
                  <c:v>5.6250000000000001E-2</c:v>
                </c:pt>
                <c:pt idx="164" formatCode="h:mm:ss">
                  <c:v>5.6944444444444402E-2</c:v>
                </c:pt>
                <c:pt idx="166" formatCode="h:mm:ss">
                  <c:v>5.7638888888888899E-2</c:v>
                </c:pt>
                <c:pt idx="168" formatCode="h:mm:ss">
                  <c:v>5.83333333333333E-2</c:v>
                </c:pt>
                <c:pt idx="170" formatCode="h:mm:ss">
                  <c:v>5.9027777777777797E-2</c:v>
                </c:pt>
                <c:pt idx="172" formatCode="h:mm:ss">
                  <c:v>5.9722222222222197E-2</c:v>
                </c:pt>
                <c:pt idx="174" formatCode="h:mm:ss">
                  <c:v>6.0416666666666702E-2</c:v>
                </c:pt>
                <c:pt idx="176" formatCode="h:mm:ss">
                  <c:v>6.1111111111111102E-2</c:v>
                </c:pt>
                <c:pt idx="178" formatCode="h:mm:ss">
                  <c:v>6.18055555555556E-2</c:v>
                </c:pt>
                <c:pt idx="180" formatCode="h:mm:ss">
                  <c:v>6.25E-2</c:v>
                </c:pt>
                <c:pt idx="182" formatCode="h:mm:ss">
                  <c:v>6.31944444444444E-2</c:v>
                </c:pt>
                <c:pt idx="184" formatCode="h:mm:ss">
                  <c:v>6.3888888888888898E-2</c:v>
                </c:pt>
                <c:pt idx="186" formatCode="h:mm:ss">
                  <c:v>6.4583333333333298E-2</c:v>
                </c:pt>
                <c:pt idx="188" formatCode="h:mm:ss">
                  <c:v>6.5277777777777796E-2</c:v>
                </c:pt>
                <c:pt idx="190" formatCode="h:mm:ss">
                  <c:v>6.5972222222222196E-2</c:v>
                </c:pt>
                <c:pt idx="192" formatCode="h:mm:ss">
                  <c:v>6.6666666666666693E-2</c:v>
                </c:pt>
                <c:pt idx="194" formatCode="h:mm:ss">
                  <c:v>6.7361111111111094E-2</c:v>
                </c:pt>
                <c:pt idx="196" formatCode="h:mm:ss">
                  <c:v>6.8055555555555605E-2</c:v>
                </c:pt>
                <c:pt idx="198" formatCode="h:mm:ss">
                  <c:v>6.8750000000000006E-2</c:v>
                </c:pt>
                <c:pt idx="200" formatCode="h:mm:ss">
                  <c:v>6.9444444444444406E-2</c:v>
                </c:pt>
                <c:pt idx="202" formatCode="h:mm:ss">
                  <c:v>7.0138888888888903E-2</c:v>
                </c:pt>
                <c:pt idx="204" formatCode="h:mm:ss">
                  <c:v>7.0833333333333304E-2</c:v>
                </c:pt>
                <c:pt idx="206" formatCode="h:mm:ss">
                  <c:v>7.1527777777777801E-2</c:v>
                </c:pt>
                <c:pt idx="208" formatCode="h:mm:ss">
                  <c:v>7.2222222222222202E-2</c:v>
                </c:pt>
                <c:pt idx="210" formatCode="h:mm:ss">
                  <c:v>7.2916666666666699E-2</c:v>
                </c:pt>
                <c:pt idx="212" formatCode="h:mm:ss">
                  <c:v>7.3611111111111099E-2</c:v>
                </c:pt>
                <c:pt idx="214" formatCode="h:mm:ss">
                  <c:v>7.4305555555555597E-2</c:v>
                </c:pt>
                <c:pt idx="216" formatCode="h:mm:ss">
                  <c:v>7.4999999999999997E-2</c:v>
                </c:pt>
                <c:pt idx="218" formatCode="h:mm:ss">
                  <c:v>7.5694444444444495E-2</c:v>
                </c:pt>
                <c:pt idx="220" formatCode="h:mm:ss">
                  <c:v>7.6388888888888895E-2</c:v>
                </c:pt>
                <c:pt idx="222" formatCode="h:mm:ss">
                  <c:v>7.7083333333333295E-2</c:v>
                </c:pt>
                <c:pt idx="224" formatCode="h:mm:ss">
                  <c:v>7.7777777777777807E-2</c:v>
                </c:pt>
                <c:pt idx="226" formatCode="h:mm:ss">
                  <c:v>7.8472222222222193E-2</c:v>
                </c:pt>
                <c:pt idx="228" formatCode="h:mm:ss">
                  <c:v>7.9166666666666705E-2</c:v>
                </c:pt>
                <c:pt idx="230" formatCode="h:mm:ss">
                  <c:v>7.9861111111111105E-2</c:v>
                </c:pt>
                <c:pt idx="232" formatCode="h:mm:ss">
                  <c:v>8.0555555555555602E-2</c:v>
                </c:pt>
                <c:pt idx="234" formatCode="h:mm:ss">
                  <c:v>8.1250000000000003E-2</c:v>
                </c:pt>
                <c:pt idx="236" formatCode="h:mm:ss">
                  <c:v>8.1944444444444403E-2</c:v>
                </c:pt>
                <c:pt idx="238" formatCode="h:mm:ss">
                  <c:v>8.2638888888888901E-2</c:v>
                </c:pt>
                <c:pt idx="240" formatCode="h:mm:ss">
                  <c:v>8.3333333333333301E-2</c:v>
                </c:pt>
                <c:pt idx="242" formatCode="h:mm:ss">
                  <c:v>8.4027777777777798E-2</c:v>
                </c:pt>
                <c:pt idx="244" formatCode="h:mm:ss">
                  <c:v>8.4722222222222199E-2</c:v>
                </c:pt>
                <c:pt idx="246" formatCode="h:mm:ss">
                  <c:v>8.5416666666666696E-2</c:v>
                </c:pt>
                <c:pt idx="248" formatCode="h:mm:ss">
                  <c:v>8.6111111111111097E-2</c:v>
                </c:pt>
                <c:pt idx="250" formatCode="h:mm:ss">
                  <c:v>8.6805555555555594E-2</c:v>
                </c:pt>
                <c:pt idx="252" formatCode="h:mm:ss">
                  <c:v>8.7499999999999994E-2</c:v>
                </c:pt>
                <c:pt idx="254" formatCode="h:mm:ss">
                  <c:v>8.8194444444444506E-2</c:v>
                </c:pt>
                <c:pt idx="256" formatCode="h:mm:ss">
                  <c:v>8.8888888888888906E-2</c:v>
                </c:pt>
                <c:pt idx="258" formatCode="h:mm:ss">
                  <c:v>8.9583333333333307E-2</c:v>
                </c:pt>
                <c:pt idx="260" formatCode="h:mm:ss">
                  <c:v>9.0277777777777804E-2</c:v>
                </c:pt>
                <c:pt idx="262" formatCode="h:mm:ss">
                  <c:v>9.0972222222222204E-2</c:v>
                </c:pt>
                <c:pt idx="264" formatCode="h:mm:ss">
                  <c:v>9.1666666666666702E-2</c:v>
                </c:pt>
                <c:pt idx="266" formatCode="h:mm:ss">
                  <c:v>9.2361111111111102E-2</c:v>
                </c:pt>
                <c:pt idx="268" formatCode="h:mm:ss">
                  <c:v>9.30555555555556E-2</c:v>
                </c:pt>
                <c:pt idx="270" formatCode="h:mm:ss">
                  <c:v>9.375E-2</c:v>
                </c:pt>
                <c:pt idx="272" formatCode="h:mm:ss">
                  <c:v>9.44444444444444E-2</c:v>
                </c:pt>
                <c:pt idx="274" formatCode="h:mm:ss">
                  <c:v>9.5138888888888898E-2</c:v>
                </c:pt>
                <c:pt idx="276" formatCode="h:mm:ss">
                  <c:v>9.5833333333333298E-2</c:v>
                </c:pt>
                <c:pt idx="278" formatCode="h:mm:ss">
                  <c:v>9.6527777777777796E-2</c:v>
                </c:pt>
                <c:pt idx="280" formatCode="h:mm:ss">
                  <c:v>9.7222222222222196E-2</c:v>
                </c:pt>
                <c:pt idx="282" formatCode="h:mm:ss">
                  <c:v>9.7916666666666693E-2</c:v>
                </c:pt>
                <c:pt idx="284" formatCode="h:mm:ss">
                  <c:v>9.8611111111111094E-2</c:v>
                </c:pt>
                <c:pt idx="286" formatCode="h:mm:ss">
                  <c:v>9.9305555555555605E-2</c:v>
                </c:pt>
                <c:pt idx="288" formatCode="h:mm:ss">
                  <c:v>0.1</c:v>
                </c:pt>
                <c:pt idx="290" formatCode="h:mm:ss">
                  <c:v>0.100694444444444</c:v>
                </c:pt>
                <c:pt idx="292" formatCode="h:mm:ss">
                  <c:v>0.101388888888889</c:v>
                </c:pt>
                <c:pt idx="294" formatCode="h:mm:ss">
                  <c:v>0.102083333333333</c:v>
                </c:pt>
                <c:pt idx="296" formatCode="h:mm:ss">
                  <c:v>0.102777777777778</c:v>
                </c:pt>
                <c:pt idx="298" formatCode="h:mm:ss">
                  <c:v>0.10347222222222199</c:v>
                </c:pt>
                <c:pt idx="300" formatCode="h:mm:ss">
                  <c:v>0.104166666666667</c:v>
                </c:pt>
                <c:pt idx="302" formatCode="h:mm:ss">
                  <c:v>0.104861111111111</c:v>
                </c:pt>
                <c:pt idx="304" formatCode="h:mm:ss">
                  <c:v>0.105555555555556</c:v>
                </c:pt>
                <c:pt idx="306" formatCode="h:mm:ss">
                  <c:v>0.10625</c:v>
                </c:pt>
                <c:pt idx="308" formatCode="h:mm:ss">
                  <c:v>0.106944444444444</c:v>
                </c:pt>
                <c:pt idx="310" formatCode="h:mm:ss">
                  <c:v>0.10763888888888901</c:v>
                </c:pt>
                <c:pt idx="312" formatCode="h:mm:ss">
                  <c:v>0.108333333333333</c:v>
                </c:pt>
                <c:pt idx="314" formatCode="h:mm:ss">
                  <c:v>0.109027777777778</c:v>
                </c:pt>
                <c:pt idx="316" formatCode="h:mm:ss">
                  <c:v>0.109722222222222</c:v>
                </c:pt>
                <c:pt idx="318" formatCode="h:mm:ss">
                  <c:v>0.110416666666667</c:v>
                </c:pt>
                <c:pt idx="320" formatCode="h:mm:ss">
                  <c:v>0.11111111111111099</c:v>
                </c:pt>
                <c:pt idx="322" formatCode="h:mm:ss">
                  <c:v>0.111805555555556</c:v>
                </c:pt>
                <c:pt idx="324" formatCode="h:mm:ss">
                  <c:v>0.1125</c:v>
                </c:pt>
                <c:pt idx="326" formatCode="h:mm:ss">
                  <c:v>0.113194444444444</c:v>
                </c:pt>
                <c:pt idx="328" formatCode="h:mm:ss">
                  <c:v>0.113888888888889</c:v>
                </c:pt>
                <c:pt idx="330" formatCode="h:mm:ss">
                  <c:v>0.114583333333333</c:v>
                </c:pt>
                <c:pt idx="332" formatCode="h:mm:ss">
                  <c:v>0.11527777777777801</c:v>
                </c:pt>
                <c:pt idx="334" formatCode="h:mm:ss">
                  <c:v>0.115972222222222</c:v>
                </c:pt>
                <c:pt idx="336" formatCode="h:mm:ss">
                  <c:v>0.116666666666667</c:v>
                </c:pt>
                <c:pt idx="338" formatCode="h:mm:ss">
                  <c:v>0.117361111111111</c:v>
                </c:pt>
                <c:pt idx="340" formatCode="h:mm:ss">
                  <c:v>0.118055555555556</c:v>
                </c:pt>
                <c:pt idx="342" formatCode="h:mm:ss">
                  <c:v>0.11874999999999999</c:v>
                </c:pt>
                <c:pt idx="344" formatCode="h:mm:ss">
                  <c:v>0.11944444444444401</c:v>
                </c:pt>
                <c:pt idx="346" formatCode="h:mm:ss">
                  <c:v>0.120138888888889</c:v>
                </c:pt>
                <c:pt idx="348" formatCode="h:mm:ss">
                  <c:v>0.120833333333333</c:v>
                </c:pt>
                <c:pt idx="350" formatCode="h:mm:ss">
                  <c:v>0.121527777777778</c:v>
                </c:pt>
                <c:pt idx="352" formatCode="h:mm:ss">
                  <c:v>0.122222222222222</c:v>
                </c:pt>
                <c:pt idx="354" formatCode="h:mm:ss">
                  <c:v>0.12291666666666699</c:v>
                </c:pt>
                <c:pt idx="356" formatCode="h:mm:ss">
                  <c:v>0.12361111111111101</c:v>
                </c:pt>
                <c:pt idx="358" formatCode="h:mm:ss">
                  <c:v>0.124305555555556</c:v>
                </c:pt>
                <c:pt idx="360" formatCode="h:mm:ss">
                  <c:v>0.125</c:v>
                </c:pt>
                <c:pt idx="362" formatCode="h:mm:ss">
                  <c:v>0.125694444444444</c:v>
                </c:pt>
                <c:pt idx="364" formatCode="h:mm:ss">
                  <c:v>0.12638888888888899</c:v>
                </c:pt>
                <c:pt idx="366" formatCode="h:mm:ss">
                  <c:v>0.12708333333333299</c:v>
                </c:pt>
                <c:pt idx="368" formatCode="h:mm:ss">
                  <c:v>0.12777777777777799</c:v>
                </c:pt>
                <c:pt idx="370" formatCode="h:mm:ss">
                  <c:v>0.12847222222222199</c:v>
                </c:pt>
                <c:pt idx="372" formatCode="h:mm:ss">
                  <c:v>0.12916666666666701</c:v>
                </c:pt>
                <c:pt idx="374" formatCode="h:mm:ss">
                  <c:v>0.12986111111111101</c:v>
                </c:pt>
                <c:pt idx="376" formatCode="h:mm:ss">
                  <c:v>0.13055555555555601</c:v>
                </c:pt>
                <c:pt idx="378" formatCode="h:mm:ss">
                  <c:v>0.13125000000000001</c:v>
                </c:pt>
                <c:pt idx="380" formatCode="h:mm:ss">
                  <c:v>0.131944444444444</c:v>
                </c:pt>
                <c:pt idx="382" formatCode="h:mm:ss">
                  <c:v>0.132638888888889</c:v>
                </c:pt>
                <c:pt idx="384" formatCode="h:mm:ss">
                  <c:v>0.133333333333333</c:v>
                </c:pt>
                <c:pt idx="386" formatCode="h:mm:ss">
                  <c:v>0.134027777777778</c:v>
                </c:pt>
                <c:pt idx="388" formatCode="h:mm:ss">
                  <c:v>0.13472222222222199</c:v>
                </c:pt>
                <c:pt idx="390" formatCode="h:mm:ss">
                  <c:v>0.13541666666666699</c:v>
                </c:pt>
                <c:pt idx="392" formatCode="h:mm:ss">
                  <c:v>0.13611111111111099</c:v>
                </c:pt>
                <c:pt idx="394" formatCode="h:mm:ss">
                  <c:v>0.13680555555555601</c:v>
                </c:pt>
                <c:pt idx="396" formatCode="h:mm:ss">
                  <c:v>0.13750000000000001</c:v>
                </c:pt>
                <c:pt idx="398" formatCode="h:mm:ss">
                  <c:v>0.13819444444444401</c:v>
                </c:pt>
                <c:pt idx="400" formatCode="h:mm:ss">
                  <c:v>0.13888888888888901</c:v>
                </c:pt>
                <c:pt idx="402" formatCode="h:mm:ss">
                  <c:v>0.139583333333333</c:v>
                </c:pt>
                <c:pt idx="404" formatCode="h:mm:ss">
                  <c:v>0.140277777777778</c:v>
                </c:pt>
                <c:pt idx="406" formatCode="h:mm:ss">
                  <c:v>0.140972222222222</c:v>
                </c:pt>
                <c:pt idx="408" formatCode="h:mm:ss">
                  <c:v>0.141666666666667</c:v>
                </c:pt>
                <c:pt idx="410" formatCode="h:mm:ss">
                  <c:v>0.14236111111111099</c:v>
                </c:pt>
                <c:pt idx="412" formatCode="h:mm:ss">
                  <c:v>0.14305555555555599</c:v>
                </c:pt>
                <c:pt idx="414" formatCode="h:mm:ss">
                  <c:v>0.14374999999999999</c:v>
                </c:pt>
                <c:pt idx="416" formatCode="h:mm:ss">
                  <c:v>0.14444444444444399</c:v>
                </c:pt>
                <c:pt idx="418" formatCode="h:mm:ss">
                  <c:v>0.14513888888888901</c:v>
                </c:pt>
                <c:pt idx="420" formatCode="h:mm:ss">
                  <c:v>0.14583333333333301</c:v>
                </c:pt>
                <c:pt idx="422" formatCode="h:mm:ss">
                  <c:v>0.14652777777777801</c:v>
                </c:pt>
                <c:pt idx="424" formatCode="h:mm:ss">
                  <c:v>0.147222222222222</c:v>
                </c:pt>
                <c:pt idx="426" formatCode="h:mm:ss">
                  <c:v>0.147916666666667</c:v>
                </c:pt>
                <c:pt idx="428" formatCode="h:mm:ss">
                  <c:v>0.148611111111111</c:v>
                </c:pt>
                <c:pt idx="430" formatCode="h:mm:ss">
                  <c:v>0.149305555555556</c:v>
                </c:pt>
                <c:pt idx="432" formatCode="h:mm:ss">
                  <c:v>0.15</c:v>
                </c:pt>
                <c:pt idx="434" formatCode="h:mm:ss">
                  <c:v>0.15069444444444399</c:v>
                </c:pt>
                <c:pt idx="436" formatCode="h:mm:ss">
                  <c:v>0.15138888888888899</c:v>
                </c:pt>
                <c:pt idx="438" formatCode="h:mm:ss">
                  <c:v>0.15208333333333299</c:v>
                </c:pt>
                <c:pt idx="440" formatCode="h:mm:ss">
                  <c:v>0.15277777777777801</c:v>
                </c:pt>
                <c:pt idx="442" formatCode="h:mm:ss">
                  <c:v>0.15347222222222201</c:v>
                </c:pt>
                <c:pt idx="444" formatCode="h:mm:ss">
                  <c:v>0.15416666666666701</c:v>
                </c:pt>
                <c:pt idx="446" formatCode="h:mm:ss">
                  <c:v>0.15486111111111101</c:v>
                </c:pt>
                <c:pt idx="448" formatCode="h:mm:ss">
                  <c:v>0.155555555555556</c:v>
                </c:pt>
                <c:pt idx="450" formatCode="h:mm:ss">
                  <c:v>0.15625</c:v>
                </c:pt>
                <c:pt idx="452" formatCode="h:mm:ss">
                  <c:v>0.156944444444444</c:v>
                </c:pt>
                <c:pt idx="454" formatCode="h:mm:ss">
                  <c:v>0.15763888888888899</c:v>
                </c:pt>
                <c:pt idx="456" formatCode="h:mm:ss">
                  <c:v>0.15833333333333299</c:v>
                </c:pt>
                <c:pt idx="458" formatCode="h:mm:ss">
                  <c:v>0.15902777777777799</c:v>
                </c:pt>
                <c:pt idx="460" formatCode="h:mm:ss">
                  <c:v>0.15972222222222199</c:v>
                </c:pt>
                <c:pt idx="462" formatCode="h:mm:ss">
                  <c:v>0.16041666666666701</c:v>
                </c:pt>
                <c:pt idx="464" formatCode="h:mm:ss">
                  <c:v>0.16111111111111101</c:v>
                </c:pt>
                <c:pt idx="466" formatCode="h:mm:ss">
                  <c:v>0.16180555555555601</c:v>
                </c:pt>
                <c:pt idx="468" formatCode="h:mm:ss">
                  <c:v>0.16250000000000001</c:v>
                </c:pt>
                <c:pt idx="470" formatCode="h:mm:ss">
                  <c:v>0.163194444444444</c:v>
                </c:pt>
                <c:pt idx="472" formatCode="h:mm:ss">
                  <c:v>0.163888888888889</c:v>
                </c:pt>
                <c:pt idx="474" formatCode="h:mm:ss">
                  <c:v>0.164583333333333</c:v>
                </c:pt>
                <c:pt idx="476" formatCode="h:mm:ss">
                  <c:v>0.165277777777778</c:v>
                </c:pt>
                <c:pt idx="478" formatCode="h:mm:ss">
                  <c:v>0.16597222222222199</c:v>
                </c:pt>
                <c:pt idx="480" formatCode="h:mm:ss">
                  <c:v>0.16666666666666699</c:v>
                </c:pt>
                <c:pt idx="482" formatCode="h:mm:ss">
                  <c:v>0.16736111111111099</c:v>
                </c:pt>
                <c:pt idx="484" formatCode="h:mm:ss">
                  <c:v>0.16805555555555601</c:v>
                </c:pt>
                <c:pt idx="486" formatCode="h:mm:ss">
                  <c:v>0.16875000000000001</c:v>
                </c:pt>
                <c:pt idx="488" formatCode="h:mm:ss">
                  <c:v>0.16944444444444401</c:v>
                </c:pt>
                <c:pt idx="490" formatCode="h:mm:ss">
                  <c:v>0.17013888888888901</c:v>
                </c:pt>
                <c:pt idx="492" formatCode="h:mm:ss">
                  <c:v>0.170833333333333</c:v>
                </c:pt>
                <c:pt idx="494" formatCode="h:mm:ss">
                  <c:v>0.171527777777778</c:v>
                </c:pt>
                <c:pt idx="496" formatCode="h:mm:ss">
                  <c:v>0.172222222222222</c:v>
                </c:pt>
                <c:pt idx="498" formatCode="h:mm:ss">
                  <c:v>0.172916666666667</c:v>
                </c:pt>
                <c:pt idx="500" formatCode="h:mm:ss">
                  <c:v>0.17361111111111099</c:v>
                </c:pt>
                <c:pt idx="502" formatCode="h:mm:ss">
                  <c:v>0.17430555555555599</c:v>
                </c:pt>
                <c:pt idx="504" formatCode="h:mm:ss">
                  <c:v>0.17499999999999999</c:v>
                </c:pt>
                <c:pt idx="506" formatCode="h:mm:ss">
                  <c:v>0.17569444444444399</c:v>
                </c:pt>
                <c:pt idx="508" formatCode="h:mm:ss">
                  <c:v>0.17638888888888901</c:v>
                </c:pt>
                <c:pt idx="510" formatCode="h:mm:ss">
                  <c:v>0.17708333333333301</c:v>
                </c:pt>
                <c:pt idx="512" formatCode="h:mm:ss">
                  <c:v>0.17777777777777801</c:v>
                </c:pt>
                <c:pt idx="514" formatCode="h:mm:ss">
                  <c:v>0.178472222222222</c:v>
                </c:pt>
                <c:pt idx="516" formatCode="h:mm:ss">
                  <c:v>0.179166666666667</c:v>
                </c:pt>
                <c:pt idx="518" formatCode="h:mm:ss">
                  <c:v>0.179861111111111</c:v>
                </c:pt>
                <c:pt idx="520" formatCode="h:mm:ss">
                  <c:v>0.180555555555556</c:v>
                </c:pt>
                <c:pt idx="522" formatCode="h:mm:ss">
                  <c:v>0.18124999999999999</c:v>
                </c:pt>
                <c:pt idx="524" formatCode="h:mm:ss">
                  <c:v>0.18194444444444399</c:v>
                </c:pt>
                <c:pt idx="526" formatCode="h:mm:ss">
                  <c:v>0.18263888888888899</c:v>
                </c:pt>
                <c:pt idx="528" formatCode="h:mm:ss">
                  <c:v>0.18333333333333299</c:v>
                </c:pt>
                <c:pt idx="530" formatCode="h:mm:ss">
                  <c:v>0.18402777777777801</c:v>
                </c:pt>
                <c:pt idx="532" formatCode="h:mm:ss">
                  <c:v>0.18472222222222201</c:v>
                </c:pt>
                <c:pt idx="534" formatCode="h:mm:ss">
                  <c:v>0.18541666666666701</c:v>
                </c:pt>
                <c:pt idx="536" formatCode="h:mm:ss">
                  <c:v>0.18611111111111101</c:v>
                </c:pt>
                <c:pt idx="538" formatCode="h:mm:ss">
                  <c:v>0.186805555555556</c:v>
                </c:pt>
                <c:pt idx="540" formatCode="h:mm:ss">
                  <c:v>0.1875</c:v>
                </c:pt>
                <c:pt idx="542" formatCode="h:mm:ss">
                  <c:v>0.188194444444444</c:v>
                </c:pt>
                <c:pt idx="544" formatCode="h:mm:ss">
                  <c:v>0.18888888888888899</c:v>
                </c:pt>
                <c:pt idx="546" formatCode="h:mm:ss">
                  <c:v>0.18958333333333299</c:v>
                </c:pt>
                <c:pt idx="548" formatCode="h:mm:ss">
                  <c:v>0.19027777777777799</c:v>
                </c:pt>
                <c:pt idx="550" formatCode="h:mm:ss">
                  <c:v>0.19097222222222199</c:v>
                </c:pt>
                <c:pt idx="552" formatCode="h:mm:ss">
                  <c:v>0.19166666666666701</c:v>
                </c:pt>
                <c:pt idx="554" formatCode="h:mm:ss">
                  <c:v>0.19236111111111101</c:v>
                </c:pt>
                <c:pt idx="556" formatCode="h:mm:ss">
                  <c:v>0.19305555555555601</c:v>
                </c:pt>
                <c:pt idx="558" formatCode="h:mm:ss">
                  <c:v>0.19375000000000001</c:v>
                </c:pt>
                <c:pt idx="560" formatCode="h:mm:ss">
                  <c:v>0.194444444444444</c:v>
                </c:pt>
                <c:pt idx="562" formatCode="h:mm:ss">
                  <c:v>0.195138888888889</c:v>
                </c:pt>
                <c:pt idx="564" formatCode="h:mm:ss">
                  <c:v>0.195833333333333</c:v>
                </c:pt>
                <c:pt idx="566" formatCode="h:mm:ss">
                  <c:v>0.196527777777778</c:v>
                </c:pt>
                <c:pt idx="568" formatCode="h:mm:ss">
                  <c:v>0.19722222222222199</c:v>
                </c:pt>
                <c:pt idx="570" formatCode="h:mm:ss">
                  <c:v>0.19791666666666699</c:v>
                </c:pt>
                <c:pt idx="572" formatCode="h:mm:ss">
                  <c:v>0.19861111111111099</c:v>
                </c:pt>
                <c:pt idx="574" formatCode="h:mm:ss">
                  <c:v>0.19930555555555601</c:v>
                </c:pt>
                <c:pt idx="576" formatCode="h:mm:ss">
                  <c:v>0.2</c:v>
                </c:pt>
                <c:pt idx="578" formatCode="h:mm:ss">
                  <c:v>0.20069444444444401</c:v>
                </c:pt>
                <c:pt idx="580" formatCode="h:mm:ss">
                  <c:v>0.20138888888888901</c:v>
                </c:pt>
                <c:pt idx="582" formatCode="h:mm:ss">
                  <c:v>0.202083333333333</c:v>
                </c:pt>
                <c:pt idx="584" formatCode="h:mm:ss">
                  <c:v>0.202777777777778</c:v>
                </c:pt>
                <c:pt idx="586" formatCode="h:mm:ss">
                  <c:v>0.203472222222222</c:v>
                </c:pt>
                <c:pt idx="588" formatCode="h:mm:ss">
                  <c:v>0.204166666666667</c:v>
                </c:pt>
                <c:pt idx="590" formatCode="h:mm:ss">
                  <c:v>0.20486111111111099</c:v>
                </c:pt>
                <c:pt idx="592" formatCode="h:mm:ss">
                  <c:v>0.20555555555555599</c:v>
                </c:pt>
                <c:pt idx="594" formatCode="h:mm:ss">
                  <c:v>0.20624999999999999</c:v>
                </c:pt>
                <c:pt idx="596" formatCode="h:mm:ss">
                  <c:v>0.20694444444444399</c:v>
                </c:pt>
                <c:pt idx="598" formatCode="h:mm:ss">
                  <c:v>0.20763888888888901</c:v>
                </c:pt>
                <c:pt idx="600" formatCode="h:mm:ss">
                  <c:v>0.20833333333333301</c:v>
                </c:pt>
                <c:pt idx="602" formatCode="h:mm:ss">
                  <c:v>0.20902777777777801</c:v>
                </c:pt>
                <c:pt idx="604" formatCode="h:mm:ss">
                  <c:v>0.209722222222222</c:v>
                </c:pt>
                <c:pt idx="606" formatCode="h:mm:ss">
                  <c:v>0.210416666666667</c:v>
                </c:pt>
                <c:pt idx="608" formatCode="h:mm:ss">
                  <c:v>0.211111111111111</c:v>
                </c:pt>
                <c:pt idx="610" formatCode="h:mm:ss">
                  <c:v>0.211805555555556</c:v>
                </c:pt>
                <c:pt idx="612" formatCode="h:mm:ss">
                  <c:v>0.21249999999999999</c:v>
                </c:pt>
                <c:pt idx="614" formatCode="h:mm:ss">
                  <c:v>0.21319444444444399</c:v>
                </c:pt>
                <c:pt idx="616" formatCode="h:mm:ss">
                  <c:v>0.21388888888888899</c:v>
                </c:pt>
                <c:pt idx="618" formatCode="h:mm:ss">
                  <c:v>0.21458333333333299</c:v>
                </c:pt>
                <c:pt idx="620" formatCode="h:mm:ss">
                  <c:v>0.21527777777777801</c:v>
                </c:pt>
                <c:pt idx="622" formatCode="h:mm:ss">
                  <c:v>0.21597222222222201</c:v>
                </c:pt>
                <c:pt idx="624" formatCode="h:mm:ss">
                  <c:v>0.21666666666666701</c:v>
                </c:pt>
                <c:pt idx="626" formatCode="h:mm:ss">
                  <c:v>0.21736111111111101</c:v>
                </c:pt>
                <c:pt idx="628" formatCode="h:mm:ss">
                  <c:v>0.218055555555556</c:v>
                </c:pt>
                <c:pt idx="630" formatCode="h:mm:ss">
                  <c:v>0.21875</c:v>
                </c:pt>
                <c:pt idx="632" formatCode="h:mm:ss">
                  <c:v>0.219444444444444</c:v>
                </c:pt>
                <c:pt idx="634" formatCode="h:mm:ss">
                  <c:v>0.22013888888888899</c:v>
                </c:pt>
                <c:pt idx="636" formatCode="h:mm:ss">
                  <c:v>0.22083333333333299</c:v>
                </c:pt>
                <c:pt idx="638" formatCode="h:mm:ss">
                  <c:v>0.22152777777777799</c:v>
                </c:pt>
                <c:pt idx="640" formatCode="h:mm:ss">
                  <c:v>0.22222222222222199</c:v>
                </c:pt>
                <c:pt idx="642" formatCode="h:mm:ss">
                  <c:v>0.22291666666666701</c:v>
                </c:pt>
                <c:pt idx="644" formatCode="h:mm:ss">
                  <c:v>0.22361111111111101</c:v>
                </c:pt>
                <c:pt idx="646" formatCode="h:mm:ss">
                  <c:v>0.22430555555555601</c:v>
                </c:pt>
                <c:pt idx="648" formatCode="h:mm:ss">
                  <c:v>0.22500000000000001</c:v>
                </c:pt>
                <c:pt idx="650" formatCode="h:mm:ss">
                  <c:v>0.225694444444444</c:v>
                </c:pt>
                <c:pt idx="652" formatCode="h:mm:ss">
                  <c:v>0.226388888888889</c:v>
                </c:pt>
                <c:pt idx="654" formatCode="h:mm:ss">
                  <c:v>0.227083333333333</c:v>
                </c:pt>
                <c:pt idx="656" formatCode="h:mm:ss">
                  <c:v>0.227777777777778</c:v>
                </c:pt>
                <c:pt idx="658" formatCode="h:mm:ss">
                  <c:v>0.22847222222222199</c:v>
                </c:pt>
                <c:pt idx="660" formatCode="h:mm:ss">
                  <c:v>0.22916666666666699</c:v>
                </c:pt>
                <c:pt idx="662" formatCode="h:mm:ss">
                  <c:v>0.22986111111111099</c:v>
                </c:pt>
                <c:pt idx="664" formatCode="h:mm:ss">
                  <c:v>0.23055555555555601</c:v>
                </c:pt>
                <c:pt idx="666" formatCode="h:mm:ss">
                  <c:v>0.23125000000000001</c:v>
                </c:pt>
                <c:pt idx="668" formatCode="h:mm:ss">
                  <c:v>0.23194444444444401</c:v>
                </c:pt>
                <c:pt idx="670" formatCode="h:mm:ss">
                  <c:v>0.23263888888888901</c:v>
                </c:pt>
                <c:pt idx="672" formatCode="h:mm:ss">
                  <c:v>0.233333333333333</c:v>
                </c:pt>
                <c:pt idx="674" formatCode="h:mm:ss">
                  <c:v>0.234027777777778</c:v>
                </c:pt>
                <c:pt idx="676" formatCode="h:mm:ss">
                  <c:v>0.234722222222222</c:v>
                </c:pt>
                <c:pt idx="678" formatCode="h:mm:ss">
                  <c:v>0.235416666666667</c:v>
                </c:pt>
                <c:pt idx="680" formatCode="h:mm:ss">
                  <c:v>0.23611111111111099</c:v>
                </c:pt>
                <c:pt idx="682" formatCode="h:mm:ss">
                  <c:v>0.23680555555555599</c:v>
                </c:pt>
                <c:pt idx="684" formatCode="h:mm:ss">
                  <c:v>0.23749999999999999</c:v>
                </c:pt>
                <c:pt idx="686" formatCode="h:mm:ss">
                  <c:v>0.23819444444444399</c:v>
                </c:pt>
                <c:pt idx="688" formatCode="h:mm:ss">
                  <c:v>0.23888888888888901</c:v>
                </c:pt>
                <c:pt idx="690" formatCode="h:mm:ss">
                  <c:v>0.23958333333333301</c:v>
                </c:pt>
                <c:pt idx="692" formatCode="h:mm:ss">
                  <c:v>0.24027777777777801</c:v>
                </c:pt>
                <c:pt idx="694" formatCode="h:mm:ss">
                  <c:v>0.240972222222222</c:v>
                </c:pt>
                <c:pt idx="696" formatCode="h:mm:ss">
                  <c:v>0.241666666666667</c:v>
                </c:pt>
                <c:pt idx="698" formatCode="h:mm:ss">
                  <c:v>0.242361111111111</c:v>
                </c:pt>
                <c:pt idx="700" formatCode="h:mm:ss">
                  <c:v>0.243055555555556</c:v>
                </c:pt>
                <c:pt idx="702" formatCode="h:mm:ss">
                  <c:v>0.24374999999999999</c:v>
                </c:pt>
                <c:pt idx="704" formatCode="h:mm:ss">
                  <c:v>0.24444444444444399</c:v>
                </c:pt>
                <c:pt idx="706" formatCode="h:mm:ss">
                  <c:v>0.24513888888888899</c:v>
                </c:pt>
                <c:pt idx="708" formatCode="h:mm:ss">
                  <c:v>0.24583333333333299</c:v>
                </c:pt>
                <c:pt idx="710" formatCode="h:mm:ss">
                  <c:v>0.24652777777777801</c:v>
                </c:pt>
                <c:pt idx="712" formatCode="h:mm:ss">
                  <c:v>0.24722222222222201</c:v>
                </c:pt>
                <c:pt idx="714" formatCode="h:mm:ss">
                  <c:v>0.24791666666666701</c:v>
                </c:pt>
                <c:pt idx="716" formatCode="h:mm:ss">
                  <c:v>0.24861111111111101</c:v>
                </c:pt>
                <c:pt idx="718" formatCode="h:mm:ss">
                  <c:v>0.249305555555556</c:v>
                </c:pt>
                <c:pt idx="720" formatCode="h:mm:ss">
                  <c:v>0.25</c:v>
                </c:pt>
                <c:pt idx="722" formatCode="h:mm:ss">
                  <c:v>0.250694444444444</c:v>
                </c:pt>
                <c:pt idx="724" formatCode="h:mm:ss">
                  <c:v>0.25138888888888899</c:v>
                </c:pt>
                <c:pt idx="726" formatCode="h:mm:ss">
                  <c:v>0.25208333333333299</c:v>
                </c:pt>
                <c:pt idx="728" formatCode="h:mm:ss">
                  <c:v>0.25277777777777799</c:v>
                </c:pt>
                <c:pt idx="730" formatCode="h:mm:ss">
                  <c:v>0.25347222222222199</c:v>
                </c:pt>
                <c:pt idx="732" formatCode="h:mm:ss">
                  <c:v>0.25416666666666698</c:v>
                </c:pt>
                <c:pt idx="734" formatCode="h:mm:ss">
                  <c:v>0.25486111111111098</c:v>
                </c:pt>
                <c:pt idx="736" formatCode="h:mm:ss">
                  <c:v>0.25555555555555598</c:v>
                </c:pt>
                <c:pt idx="738" formatCode="h:mm:ss">
                  <c:v>0.25624999999999998</c:v>
                </c:pt>
                <c:pt idx="740" formatCode="h:mm:ss">
                  <c:v>0.25694444444444398</c:v>
                </c:pt>
                <c:pt idx="742" formatCode="h:mm:ss">
                  <c:v>0.25763888888888897</c:v>
                </c:pt>
                <c:pt idx="744" formatCode="h:mm:ss">
                  <c:v>0.25833333333333303</c:v>
                </c:pt>
                <c:pt idx="746" formatCode="h:mm:ss">
                  <c:v>0.25902777777777802</c:v>
                </c:pt>
                <c:pt idx="748" formatCode="h:mm:ss">
                  <c:v>0.25972222222222202</c:v>
                </c:pt>
                <c:pt idx="750" formatCode="h:mm:ss">
                  <c:v>0.26041666666666702</c:v>
                </c:pt>
                <c:pt idx="752" formatCode="h:mm:ss">
                  <c:v>0.26111111111111102</c:v>
                </c:pt>
                <c:pt idx="754" formatCode="h:mm:ss">
                  <c:v>0.26180555555555601</c:v>
                </c:pt>
                <c:pt idx="756" formatCode="h:mm:ss">
                  <c:v>0.26250000000000001</c:v>
                </c:pt>
                <c:pt idx="758" formatCode="h:mm:ss">
                  <c:v>0.26319444444444401</c:v>
                </c:pt>
                <c:pt idx="760" formatCode="h:mm:ss">
                  <c:v>0.26388888888888901</c:v>
                </c:pt>
                <c:pt idx="762" formatCode="h:mm:ss">
                  <c:v>0.264583333333333</c:v>
                </c:pt>
                <c:pt idx="764" formatCode="h:mm:ss">
                  <c:v>0.265277777777778</c:v>
                </c:pt>
                <c:pt idx="766" formatCode="h:mm:ss">
                  <c:v>0.265972222222222</c:v>
                </c:pt>
                <c:pt idx="768" formatCode="h:mm:ss">
                  <c:v>0.266666666666667</c:v>
                </c:pt>
                <c:pt idx="770" formatCode="h:mm:ss">
                  <c:v>0.26736111111111099</c:v>
                </c:pt>
                <c:pt idx="772" formatCode="h:mm:ss">
                  <c:v>0.26805555555555599</c:v>
                </c:pt>
                <c:pt idx="774" formatCode="h:mm:ss">
                  <c:v>0.26874999999999999</c:v>
                </c:pt>
                <c:pt idx="776" formatCode="h:mm:ss">
                  <c:v>0.26944444444444399</c:v>
                </c:pt>
                <c:pt idx="778" formatCode="h:mm:ss">
                  <c:v>0.27013888888888898</c:v>
                </c:pt>
                <c:pt idx="780" formatCode="h:mm:ss">
                  <c:v>0.27083333333333298</c:v>
                </c:pt>
                <c:pt idx="782" formatCode="h:mm:ss">
                  <c:v>0.27152777777777798</c:v>
                </c:pt>
                <c:pt idx="784" formatCode="h:mm:ss">
                  <c:v>0.27222222222222198</c:v>
                </c:pt>
                <c:pt idx="786" formatCode="h:mm:ss">
                  <c:v>0.27291666666666697</c:v>
                </c:pt>
                <c:pt idx="788" formatCode="h:mm:ss">
                  <c:v>0.27361111111111103</c:v>
                </c:pt>
                <c:pt idx="790" formatCode="h:mm:ss">
                  <c:v>0.27430555555555602</c:v>
                </c:pt>
                <c:pt idx="792" formatCode="h:mm:ss">
                  <c:v>0.27500000000000002</c:v>
                </c:pt>
                <c:pt idx="794" formatCode="h:mm:ss">
                  <c:v>0.27569444444444402</c:v>
                </c:pt>
                <c:pt idx="796" formatCode="h:mm:ss">
                  <c:v>0.27638888888888902</c:v>
                </c:pt>
                <c:pt idx="798" formatCode="h:mm:ss">
                  <c:v>0.27708333333333302</c:v>
                </c:pt>
                <c:pt idx="800" formatCode="h:mm:ss">
                  <c:v>0.27777777777777801</c:v>
                </c:pt>
                <c:pt idx="802" formatCode="h:mm:ss">
                  <c:v>0.27847222222222201</c:v>
                </c:pt>
                <c:pt idx="804" formatCode="h:mm:ss">
                  <c:v>0.27916666666666701</c:v>
                </c:pt>
                <c:pt idx="806" formatCode="h:mm:ss">
                  <c:v>0.27986111111111101</c:v>
                </c:pt>
                <c:pt idx="808" formatCode="h:mm:ss">
                  <c:v>0.280555555555556</c:v>
                </c:pt>
                <c:pt idx="810" formatCode="h:mm:ss">
                  <c:v>0.28125</c:v>
                </c:pt>
                <c:pt idx="812" formatCode="h:mm:ss">
                  <c:v>0.281944444444444</c:v>
                </c:pt>
                <c:pt idx="814" formatCode="h:mm:ss">
                  <c:v>0.28263888888888899</c:v>
                </c:pt>
                <c:pt idx="816" formatCode="h:mm:ss">
                  <c:v>0.28333333333333299</c:v>
                </c:pt>
                <c:pt idx="818" formatCode="h:mm:ss">
                  <c:v>0.28402777777777799</c:v>
                </c:pt>
                <c:pt idx="820" formatCode="h:mm:ss">
                  <c:v>0.28472222222222199</c:v>
                </c:pt>
                <c:pt idx="822" formatCode="h:mm:ss">
                  <c:v>0.28541666666666698</c:v>
                </c:pt>
                <c:pt idx="824" formatCode="h:mm:ss">
                  <c:v>0.28611111111111098</c:v>
                </c:pt>
                <c:pt idx="826" formatCode="h:mm:ss">
                  <c:v>0.28680555555555598</c:v>
                </c:pt>
                <c:pt idx="828" formatCode="h:mm:ss">
                  <c:v>0.28749999999999998</c:v>
                </c:pt>
                <c:pt idx="830" formatCode="h:mm:ss">
                  <c:v>0.28819444444444398</c:v>
                </c:pt>
                <c:pt idx="832" formatCode="h:mm:ss">
                  <c:v>0.28888888888888897</c:v>
                </c:pt>
                <c:pt idx="834" formatCode="h:mm:ss">
                  <c:v>0.28958333333333303</c:v>
                </c:pt>
                <c:pt idx="836" formatCode="h:mm:ss">
                  <c:v>0.29027777777777802</c:v>
                </c:pt>
                <c:pt idx="838" formatCode="h:mm:ss">
                  <c:v>0.29097222222222202</c:v>
                </c:pt>
                <c:pt idx="840" formatCode="h:mm:ss">
                  <c:v>0.29166666666666702</c:v>
                </c:pt>
                <c:pt idx="842" formatCode="h:mm:ss">
                  <c:v>0.29236111111111102</c:v>
                </c:pt>
                <c:pt idx="844" formatCode="h:mm:ss">
                  <c:v>0.29305555555555601</c:v>
                </c:pt>
                <c:pt idx="846" formatCode="h:mm:ss">
                  <c:v>0.29375000000000001</c:v>
                </c:pt>
                <c:pt idx="848" formatCode="h:mm:ss">
                  <c:v>0.29444444444444401</c:v>
                </c:pt>
                <c:pt idx="850" formatCode="h:mm:ss">
                  <c:v>0.29513888888888901</c:v>
                </c:pt>
                <c:pt idx="852" formatCode="h:mm:ss">
                  <c:v>0.295833333333333</c:v>
                </c:pt>
                <c:pt idx="854" formatCode="h:mm:ss">
                  <c:v>0.296527777777778</c:v>
                </c:pt>
                <c:pt idx="856" formatCode="h:mm:ss">
                  <c:v>0.297222222222222</c:v>
                </c:pt>
                <c:pt idx="858" formatCode="h:mm:ss">
                  <c:v>0.297916666666667</c:v>
                </c:pt>
                <c:pt idx="860" formatCode="h:mm:ss">
                  <c:v>0.29861111111111099</c:v>
                </c:pt>
                <c:pt idx="862" formatCode="h:mm:ss">
                  <c:v>0.29930555555555599</c:v>
                </c:pt>
                <c:pt idx="864" formatCode="h:mm:ss">
                  <c:v>0.3</c:v>
                </c:pt>
                <c:pt idx="866" formatCode="h:mm:ss">
                  <c:v>0.30069444444444399</c:v>
                </c:pt>
                <c:pt idx="868" formatCode="h:mm:ss">
                  <c:v>0.30138888888888898</c:v>
                </c:pt>
                <c:pt idx="870" formatCode="h:mm:ss">
                  <c:v>0.30208333333333298</c:v>
                </c:pt>
                <c:pt idx="872" formatCode="h:mm:ss">
                  <c:v>0.30277777777777798</c:v>
                </c:pt>
                <c:pt idx="874" formatCode="h:mm:ss">
                  <c:v>0.30347222222222198</c:v>
                </c:pt>
                <c:pt idx="876" formatCode="h:mm:ss">
                  <c:v>0.30416666666666697</c:v>
                </c:pt>
                <c:pt idx="878" formatCode="h:mm:ss">
                  <c:v>0.30486111111111103</c:v>
                </c:pt>
                <c:pt idx="880" formatCode="h:mm:ss">
                  <c:v>0.30555555555555602</c:v>
                </c:pt>
                <c:pt idx="882" formatCode="h:mm:ss">
                  <c:v>0.30625000000000002</c:v>
                </c:pt>
                <c:pt idx="884" formatCode="h:mm:ss">
                  <c:v>0.30694444444444402</c:v>
                </c:pt>
                <c:pt idx="886" formatCode="h:mm:ss">
                  <c:v>0.30763888888888902</c:v>
                </c:pt>
                <c:pt idx="888" formatCode="h:mm:ss">
                  <c:v>0.30833333333333302</c:v>
                </c:pt>
                <c:pt idx="890" formatCode="h:mm:ss">
                  <c:v>0.30902777777777801</c:v>
                </c:pt>
                <c:pt idx="892" formatCode="h:mm:ss">
                  <c:v>0.30972222222222201</c:v>
                </c:pt>
                <c:pt idx="894" formatCode="h:mm:ss">
                  <c:v>0.31041666666666701</c:v>
                </c:pt>
                <c:pt idx="896" formatCode="h:mm:ss">
                  <c:v>0.31111111111111101</c:v>
                </c:pt>
                <c:pt idx="898" formatCode="h:mm:ss">
                  <c:v>0.311805555555556</c:v>
                </c:pt>
                <c:pt idx="900" formatCode="h:mm:ss">
                  <c:v>0.3125</c:v>
                </c:pt>
                <c:pt idx="902" formatCode="h:mm:ss">
                  <c:v>0.313194444444444</c:v>
                </c:pt>
                <c:pt idx="904" formatCode="h:mm:ss">
                  <c:v>0.31388888888888899</c:v>
                </c:pt>
                <c:pt idx="906" formatCode="h:mm:ss">
                  <c:v>0.31458333333333299</c:v>
                </c:pt>
                <c:pt idx="908" formatCode="h:mm:ss">
                  <c:v>0.31527777777777799</c:v>
                </c:pt>
                <c:pt idx="910" formatCode="h:mm:ss">
                  <c:v>0.31597222222222199</c:v>
                </c:pt>
                <c:pt idx="912" formatCode="h:mm:ss">
                  <c:v>0.31666666666666698</c:v>
                </c:pt>
                <c:pt idx="914" formatCode="h:mm:ss">
                  <c:v>0.31736111111111098</c:v>
                </c:pt>
                <c:pt idx="916" formatCode="h:mm:ss">
                  <c:v>0.31805555555555598</c:v>
                </c:pt>
                <c:pt idx="918" formatCode="h:mm:ss">
                  <c:v>0.31874999999999998</c:v>
                </c:pt>
                <c:pt idx="920" formatCode="h:mm:ss">
                  <c:v>0.31944444444444398</c:v>
                </c:pt>
                <c:pt idx="922" formatCode="h:mm:ss">
                  <c:v>0.32013888888888897</c:v>
                </c:pt>
                <c:pt idx="924" formatCode="h:mm:ss">
                  <c:v>0.32083333333333303</c:v>
                </c:pt>
                <c:pt idx="926" formatCode="h:mm:ss">
                  <c:v>0.32152777777777802</c:v>
                </c:pt>
                <c:pt idx="928" formatCode="h:mm:ss">
                  <c:v>0.32222222222222202</c:v>
                </c:pt>
                <c:pt idx="930" formatCode="h:mm:ss">
                  <c:v>0.32291666666666702</c:v>
                </c:pt>
                <c:pt idx="932" formatCode="h:mm:ss">
                  <c:v>0.32361111111111102</c:v>
                </c:pt>
                <c:pt idx="934" formatCode="h:mm:ss">
                  <c:v>0.32430555555555601</c:v>
                </c:pt>
                <c:pt idx="936" formatCode="h:mm:ss">
                  <c:v>0.32500000000000001</c:v>
                </c:pt>
                <c:pt idx="938" formatCode="h:mm:ss">
                  <c:v>0.32569444444444401</c:v>
                </c:pt>
                <c:pt idx="940" formatCode="h:mm:ss">
                  <c:v>0.32638888888888901</c:v>
                </c:pt>
                <c:pt idx="942" formatCode="h:mm:ss">
                  <c:v>0.327083333333333</c:v>
                </c:pt>
                <c:pt idx="944" formatCode="h:mm:ss">
                  <c:v>0.327777777777778</c:v>
                </c:pt>
                <c:pt idx="946" formatCode="h:mm:ss">
                  <c:v>0.328472222222222</c:v>
                </c:pt>
                <c:pt idx="948" formatCode="h:mm:ss">
                  <c:v>0.329166666666667</c:v>
                </c:pt>
                <c:pt idx="950" formatCode="h:mm:ss">
                  <c:v>0.32986111111111099</c:v>
                </c:pt>
                <c:pt idx="952" formatCode="h:mm:ss">
                  <c:v>0.33055555555555599</c:v>
                </c:pt>
                <c:pt idx="954" formatCode="h:mm:ss">
                  <c:v>0.33124999999999999</c:v>
                </c:pt>
                <c:pt idx="956" formatCode="h:mm:ss">
                  <c:v>0.33194444444444399</c:v>
                </c:pt>
                <c:pt idx="958" formatCode="h:mm:ss">
                  <c:v>0.33263888888888898</c:v>
                </c:pt>
                <c:pt idx="960" formatCode="h:mm:ss">
                  <c:v>0.33333333333333298</c:v>
                </c:pt>
                <c:pt idx="962" formatCode="h:mm:ss">
                  <c:v>0.33402777777777798</c:v>
                </c:pt>
                <c:pt idx="964" formatCode="h:mm:ss">
                  <c:v>0.33472222222222198</c:v>
                </c:pt>
                <c:pt idx="966" formatCode="h:mm:ss">
                  <c:v>0.33541666666666697</c:v>
                </c:pt>
                <c:pt idx="968" formatCode="h:mm:ss">
                  <c:v>0.33611111111111103</c:v>
                </c:pt>
                <c:pt idx="970" formatCode="h:mm:ss">
                  <c:v>0.33680555555555602</c:v>
                </c:pt>
                <c:pt idx="972" formatCode="h:mm:ss">
                  <c:v>0.33750000000000002</c:v>
                </c:pt>
                <c:pt idx="974" formatCode="h:mm:ss">
                  <c:v>0.33819444444444402</c:v>
                </c:pt>
                <c:pt idx="976" formatCode="h:mm:ss">
                  <c:v>0.33888888888888902</c:v>
                </c:pt>
                <c:pt idx="978" formatCode="h:mm:ss">
                  <c:v>0.33958333333333302</c:v>
                </c:pt>
                <c:pt idx="980" formatCode="h:mm:ss">
                  <c:v>0.34027777777777801</c:v>
                </c:pt>
                <c:pt idx="982" formatCode="h:mm:ss">
                  <c:v>0.34097222222222201</c:v>
                </c:pt>
                <c:pt idx="984" formatCode="h:mm:ss">
                  <c:v>0.34166666666666701</c:v>
                </c:pt>
                <c:pt idx="986" formatCode="h:mm:ss">
                  <c:v>0.34236111111111101</c:v>
                </c:pt>
                <c:pt idx="988" formatCode="h:mm:ss">
                  <c:v>0.343055555555556</c:v>
                </c:pt>
                <c:pt idx="990" formatCode="h:mm:ss">
                  <c:v>0.34375</c:v>
                </c:pt>
                <c:pt idx="992" formatCode="h:mm:ss">
                  <c:v>0.344444444444444</c:v>
                </c:pt>
                <c:pt idx="994" formatCode="h:mm:ss">
                  <c:v>0.34513888888888899</c:v>
                </c:pt>
                <c:pt idx="996" formatCode="h:mm:ss">
                  <c:v>0.34583333333333299</c:v>
                </c:pt>
                <c:pt idx="998" formatCode="h:mm:ss">
                  <c:v>0.34652777777777799</c:v>
                </c:pt>
                <c:pt idx="1000" formatCode="h:mm:ss">
                  <c:v>0.34722222222222199</c:v>
                </c:pt>
                <c:pt idx="1002" formatCode="h:mm:ss">
                  <c:v>0.34791666666666698</c:v>
                </c:pt>
                <c:pt idx="1004" formatCode="h:mm:ss">
                  <c:v>0.34861111111111098</c:v>
                </c:pt>
                <c:pt idx="1006" formatCode="h:mm:ss">
                  <c:v>0.34930555555555598</c:v>
                </c:pt>
                <c:pt idx="1008" formatCode="h:mm:ss">
                  <c:v>0.35</c:v>
                </c:pt>
                <c:pt idx="1010" formatCode="h:mm:ss">
                  <c:v>0.35069444444444398</c:v>
                </c:pt>
                <c:pt idx="1012" formatCode="h:mm:ss">
                  <c:v>0.35138888888888897</c:v>
                </c:pt>
                <c:pt idx="1014" formatCode="h:mm:ss">
                  <c:v>0.35208333333333303</c:v>
                </c:pt>
                <c:pt idx="1016" formatCode="h:mm:ss">
                  <c:v>0.35277777777777802</c:v>
                </c:pt>
                <c:pt idx="1018" formatCode="h:mm:ss">
                  <c:v>0.35347222222222202</c:v>
                </c:pt>
                <c:pt idx="1020" formatCode="h:mm:ss">
                  <c:v>0.35416666666666702</c:v>
                </c:pt>
                <c:pt idx="1022" formatCode="h:mm:ss">
                  <c:v>0.35486111111111102</c:v>
                </c:pt>
                <c:pt idx="1024" formatCode="h:mm:ss">
                  <c:v>0.35555555555555601</c:v>
                </c:pt>
                <c:pt idx="1026" formatCode="h:mm:ss">
                  <c:v>0.35625000000000001</c:v>
                </c:pt>
                <c:pt idx="1028" formatCode="h:mm:ss">
                  <c:v>0.35694444444444401</c:v>
                </c:pt>
                <c:pt idx="1030" formatCode="h:mm:ss">
                  <c:v>0.35763888888888901</c:v>
                </c:pt>
                <c:pt idx="1032" formatCode="h:mm:ss">
                  <c:v>0.358333333333333</c:v>
                </c:pt>
                <c:pt idx="1034" formatCode="h:mm:ss">
                  <c:v>0.359027777777778</c:v>
                </c:pt>
                <c:pt idx="1036" formatCode="h:mm:ss">
                  <c:v>0.359722222222222</c:v>
                </c:pt>
                <c:pt idx="1038" formatCode="h:mm:ss">
                  <c:v>0.360416666666667</c:v>
                </c:pt>
                <c:pt idx="1040" formatCode="h:mm:ss">
                  <c:v>0.36111111111111099</c:v>
                </c:pt>
                <c:pt idx="1042" formatCode="h:mm:ss">
                  <c:v>0.36180555555555599</c:v>
                </c:pt>
                <c:pt idx="1044" formatCode="h:mm:ss">
                  <c:v>0.36249999999999999</c:v>
                </c:pt>
                <c:pt idx="1046" formatCode="h:mm:ss">
                  <c:v>0.36319444444444399</c:v>
                </c:pt>
                <c:pt idx="1048" formatCode="h:mm:ss">
                  <c:v>0.36388888888888898</c:v>
                </c:pt>
                <c:pt idx="1050" formatCode="h:mm:ss">
                  <c:v>0.36458333333333298</c:v>
                </c:pt>
                <c:pt idx="1052" formatCode="h:mm:ss">
                  <c:v>0.36527777777777798</c:v>
                </c:pt>
                <c:pt idx="1054" formatCode="h:mm:ss">
                  <c:v>0.36597222222222198</c:v>
                </c:pt>
                <c:pt idx="1056" formatCode="h:mm:ss">
                  <c:v>0.36666666666666697</c:v>
                </c:pt>
                <c:pt idx="1058" formatCode="h:mm:ss">
                  <c:v>0.36736111111111103</c:v>
                </c:pt>
                <c:pt idx="1060" formatCode="h:mm:ss">
                  <c:v>0.36805555555555602</c:v>
                </c:pt>
                <c:pt idx="1062" formatCode="h:mm:ss">
                  <c:v>0.36875000000000002</c:v>
                </c:pt>
                <c:pt idx="1064" formatCode="h:mm:ss">
                  <c:v>0.36944444444444402</c:v>
                </c:pt>
                <c:pt idx="1066" formatCode="h:mm:ss">
                  <c:v>0.37013888888888902</c:v>
                </c:pt>
                <c:pt idx="1068" formatCode="h:mm:ss">
                  <c:v>0.37083333333333302</c:v>
                </c:pt>
                <c:pt idx="1070" formatCode="h:mm:ss">
                  <c:v>0.37152777777777801</c:v>
                </c:pt>
                <c:pt idx="1072" formatCode="h:mm:ss">
                  <c:v>0.37222222222222201</c:v>
                </c:pt>
                <c:pt idx="1074" formatCode="h:mm:ss">
                  <c:v>0.37291666666666701</c:v>
                </c:pt>
                <c:pt idx="1076" formatCode="h:mm:ss">
                  <c:v>0.37361111111111101</c:v>
                </c:pt>
                <c:pt idx="1078" formatCode="h:mm:ss">
                  <c:v>0.374305555555556</c:v>
                </c:pt>
                <c:pt idx="1080" formatCode="h:mm:ss">
                  <c:v>0.375</c:v>
                </c:pt>
                <c:pt idx="1082" formatCode="h:mm:ss">
                  <c:v>0.375694444444444</c:v>
                </c:pt>
                <c:pt idx="1084" formatCode="h:mm:ss">
                  <c:v>0.37638888888888899</c:v>
                </c:pt>
                <c:pt idx="1086" formatCode="h:mm:ss">
                  <c:v>0.37708333333333299</c:v>
                </c:pt>
                <c:pt idx="1088" formatCode="h:mm:ss">
                  <c:v>0.37777777777777799</c:v>
                </c:pt>
                <c:pt idx="1090" formatCode="h:mm:ss">
                  <c:v>0.37847222222222199</c:v>
                </c:pt>
                <c:pt idx="1092" formatCode="h:mm:ss">
                  <c:v>0.37916666666666698</c:v>
                </c:pt>
                <c:pt idx="1094" formatCode="h:mm:ss">
                  <c:v>0.37986111111111098</c:v>
                </c:pt>
                <c:pt idx="1096" formatCode="h:mm:ss">
                  <c:v>0.38055555555555598</c:v>
                </c:pt>
                <c:pt idx="1098" formatCode="h:mm:ss">
                  <c:v>0.38124999999999998</c:v>
                </c:pt>
                <c:pt idx="1100" formatCode="h:mm:ss">
                  <c:v>0.38194444444444398</c:v>
                </c:pt>
                <c:pt idx="1102" formatCode="h:mm:ss">
                  <c:v>0.38263888888888897</c:v>
                </c:pt>
                <c:pt idx="1104" formatCode="h:mm:ss">
                  <c:v>0.38333333333333303</c:v>
                </c:pt>
                <c:pt idx="1106" formatCode="h:mm:ss">
                  <c:v>0.38402777777777802</c:v>
                </c:pt>
                <c:pt idx="1108" formatCode="h:mm:ss">
                  <c:v>0.38472222222222202</c:v>
                </c:pt>
                <c:pt idx="1110" formatCode="h:mm:ss">
                  <c:v>0.38541666666666702</c:v>
                </c:pt>
                <c:pt idx="1112" formatCode="h:mm:ss">
                  <c:v>0.38611111111111102</c:v>
                </c:pt>
                <c:pt idx="1114" formatCode="h:mm:ss">
                  <c:v>0.38680555555555601</c:v>
                </c:pt>
                <c:pt idx="1116" formatCode="h:mm:ss">
                  <c:v>0.38750000000000001</c:v>
                </c:pt>
                <c:pt idx="1118" formatCode="h:mm:ss">
                  <c:v>0.38819444444444401</c:v>
                </c:pt>
                <c:pt idx="1120" formatCode="h:mm:ss">
                  <c:v>0.38888888888888901</c:v>
                </c:pt>
                <c:pt idx="1122" formatCode="h:mm:ss">
                  <c:v>0.389583333333333</c:v>
                </c:pt>
                <c:pt idx="1124" formatCode="h:mm:ss">
                  <c:v>0.390277777777778</c:v>
                </c:pt>
                <c:pt idx="1126" formatCode="h:mm:ss">
                  <c:v>0.390972222222222</c:v>
                </c:pt>
                <c:pt idx="1128" formatCode="h:mm:ss">
                  <c:v>0.391666666666667</c:v>
                </c:pt>
                <c:pt idx="1130" formatCode="h:mm:ss">
                  <c:v>0.39236111111111099</c:v>
                </c:pt>
                <c:pt idx="1132" formatCode="h:mm:ss">
                  <c:v>0.39305555555555599</c:v>
                </c:pt>
                <c:pt idx="1134" formatCode="h:mm:ss">
                  <c:v>0.39374999999999999</c:v>
                </c:pt>
                <c:pt idx="1136" formatCode="h:mm:ss">
                  <c:v>0.39444444444444399</c:v>
                </c:pt>
                <c:pt idx="1138" formatCode="h:mm:ss">
                  <c:v>0.39513888888888898</c:v>
                </c:pt>
                <c:pt idx="1140" formatCode="h:mm:ss">
                  <c:v>0.39583333333333298</c:v>
                </c:pt>
                <c:pt idx="1142" formatCode="h:mm:ss">
                  <c:v>0.39652777777777798</c:v>
                </c:pt>
                <c:pt idx="1144" formatCode="h:mm:ss">
                  <c:v>0.39722222222222198</c:v>
                </c:pt>
                <c:pt idx="1146" formatCode="h:mm:ss">
                  <c:v>0.39791666666666697</c:v>
                </c:pt>
                <c:pt idx="1148" formatCode="h:mm:ss">
                  <c:v>0.39861111111111103</c:v>
                </c:pt>
                <c:pt idx="1150" formatCode="h:mm:ss">
                  <c:v>0.39930555555555602</c:v>
                </c:pt>
                <c:pt idx="1152" formatCode="h:mm:ss">
                  <c:v>0.4</c:v>
                </c:pt>
                <c:pt idx="1154" formatCode="h:mm:ss">
                  <c:v>0.40069444444444402</c:v>
                </c:pt>
                <c:pt idx="1156" formatCode="h:mm:ss">
                  <c:v>0.40138888888888902</c:v>
                </c:pt>
                <c:pt idx="1158" formatCode="h:mm:ss">
                  <c:v>0.40208333333333302</c:v>
                </c:pt>
                <c:pt idx="1160" formatCode="h:mm:ss">
                  <c:v>0.40277777777777801</c:v>
                </c:pt>
                <c:pt idx="1162" formatCode="h:mm:ss">
                  <c:v>0.40347222222222201</c:v>
                </c:pt>
                <c:pt idx="1164" formatCode="h:mm:ss">
                  <c:v>0.40416666666666701</c:v>
                </c:pt>
                <c:pt idx="1166" formatCode="h:mm:ss">
                  <c:v>0.40486111111111101</c:v>
                </c:pt>
                <c:pt idx="1168" formatCode="h:mm:ss">
                  <c:v>0.405555555555556</c:v>
                </c:pt>
                <c:pt idx="1170" formatCode="h:mm:ss">
                  <c:v>0.40625</c:v>
                </c:pt>
                <c:pt idx="1172" formatCode="h:mm:ss">
                  <c:v>0.406944444444444</c:v>
                </c:pt>
                <c:pt idx="1174" formatCode="h:mm:ss">
                  <c:v>0.40763888888888899</c:v>
                </c:pt>
                <c:pt idx="1176" formatCode="h:mm:ss">
                  <c:v>0.40833333333333299</c:v>
                </c:pt>
                <c:pt idx="1178" formatCode="h:mm:ss">
                  <c:v>0.40902777777777799</c:v>
                </c:pt>
                <c:pt idx="1180" formatCode="h:mm:ss">
                  <c:v>0.40972222222222199</c:v>
                </c:pt>
                <c:pt idx="1182" formatCode="h:mm:ss">
                  <c:v>0.41041666666666698</c:v>
                </c:pt>
                <c:pt idx="1184" formatCode="h:mm:ss">
                  <c:v>0.41111111111111098</c:v>
                </c:pt>
                <c:pt idx="1186" formatCode="h:mm:ss">
                  <c:v>0.41180555555555598</c:v>
                </c:pt>
                <c:pt idx="1188" formatCode="h:mm:ss">
                  <c:v>0.41249999999999998</c:v>
                </c:pt>
                <c:pt idx="1190" formatCode="h:mm:ss">
                  <c:v>0.41319444444444398</c:v>
                </c:pt>
                <c:pt idx="1192" formatCode="h:mm:ss">
                  <c:v>0.41388888888888897</c:v>
                </c:pt>
                <c:pt idx="1194" formatCode="h:mm:ss">
                  <c:v>0.41458333333333303</c:v>
                </c:pt>
                <c:pt idx="1196" formatCode="h:mm:ss">
                  <c:v>0.41527777777777802</c:v>
                </c:pt>
                <c:pt idx="1198" formatCode="h:mm:ss">
                  <c:v>0.41597222222222202</c:v>
                </c:pt>
                <c:pt idx="1200" formatCode="h:mm:ss">
                  <c:v>0.41666666666666702</c:v>
                </c:pt>
                <c:pt idx="1202" formatCode="h:mm:ss">
                  <c:v>0.41736111111111102</c:v>
                </c:pt>
                <c:pt idx="1204" formatCode="h:mm:ss">
                  <c:v>0.41805555555555601</c:v>
                </c:pt>
                <c:pt idx="1206" formatCode="h:mm:ss">
                  <c:v>0.41875000000000001</c:v>
                </c:pt>
                <c:pt idx="1208" formatCode="h:mm:ss">
                  <c:v>0.41944444444444401</c:v>
                </c:pt>
                <c:pt idx="1210" formatCode="h:mm:ss">
                  <c:v>0.42013888888888901</c:v>
                </c:pt>
                <c:pt idx="1212" formatCode="h:mm:ss">
                  <c:v>0.420833333333333</c:v>
                </c:pt>
                <c:pt idx="1214" formatCode="h:mm:ss">
                  <c:v>0.421527777777778</c:v>
                </c:pt>
                <c:pt idx="1216" formatCode="h:mm:ss">
                  <c:v>0.422222222222222</c:v>
                </c:pt>
                <c:pt idx="1218" formatCode="h:mm:ss">
                  <c:v>0.422916666666667</c:v>
                </c:pt>
                <c:pt idx="1220" formatCode="h:mm:ss">
                  <c:v>0.42361111111111099</c:v>
                </c:pt>
                <c:pt idx="1222" formatCode="h:mm:ss">
                  <c:v>0.42430555555555599</c:v>
                </c:pt>
                <c:pt idx="1224" formatCode="h:mm:ss">
                  <c:v>0.42499999999999999</c:v>
                </c:pt>
                <c:pt idx="1226" formatCode="h:mm:ss">
                  <c:v>0.42569444444444399</c:v>
                </c:pt>
                <c:pt idx="1228" formatCode="h:mm:ss">
                  <c:v>0.42638888888888898</c:v>
                </c:pt>
                <c:pt idx="1230" formatCode="h:mm:ss">
                  <c:v>0.42708333333333298</c:v>
                </c:pt>
                <c:pt idx="1232" formatCode="h:mm:ss">
                  <c:v>0.42777777777777798</c:v>
                </c:pt>
                <c:pt idx="1234" formatCode="h:mm:ss">
                  <c:v>0.42847222222222198</c:v>
                </c:pt>
                <c:pt idx="1236" formatCode="h:mm:ss">
                  <c:v>0.42916666666666697</c:v>
                </c:pt>
                <c:pt idx="1238" formatCode="h:mm:ss">
                  <c:v>0.42986111111111103</c:v>
                </c:pt>
                <c:pt idx="1240" formatCode="h:mm:ss">
                  <c:v>0.43055555555555602</c:v>
                </c:pt>
                <c:pt idx="1242" formatCode="h:mm:ss">
                  <c:v>0.43125000000000002</c:v>
                </c:pt>
                <c:pt idx="1244" formatCode="h:mm:ss">
                  <c:v>0.43194444444444402</c:v>
                </c:pt>
                <c:pt idx="1246" formatCode="h:mm:ss">
                  <c:v>0.43263888888888902</c:v>
                </c:pt>
                <c:pt idx="1248" formatCode="h:mm:ss">
                  <c:v>0.43333333333333302</c:v>
                </c:pt>
                <c:pt idx="1250" formatCode="h:mm:ss">
                  <c:v>0.43402777777777801</c:v>
                </c:pt>
                <c:pt idx="1252" formatCode="h:mm:ss">
                  <c:v>0.43472222222222201</c:v>
                </c:pt>
                <c:pt idx="1254" formatCode="h:mm:ss">
                  <c:v>0.43541666666666701</c:v>
                </c:pt>
                <c:pt idx="1256" formatCode="h:mm:ss">
                  <c:v>0.43611111111111101</c:v>
                </c:pt>
                <c:pt idx="1258" formatCode="h:mm:ss">
                  <c:v>0.436805555555556</c:v>
                </c:pt>
                <c:pt idx="1260" formatCode="h:mm:ss">
                  <c:v>0.4375</c:v>
                </c:pt>
                <c:pt idx="1262" formatCode="h:mm:ss">
                  <c:v>0.438194444444444</c:v>
                </c:pt>
                <c:pt idx="1264" formatCode="h:mm:ss">
                  <c:v>0.43888888888888899</c:v>
                </c:pt>
                <c:pt idx="1266" formatCode="h:mm:ss">
                  <c:v>0.43958333333333299</c:v>
                </c:pt>
                <c:pt idx="1268" formatCode="h:mm:ss">
                  <c:v>0.44027777777777799</c:v>
                </c:pt>
                <c:pt idx="1270" formatCode="h:mm:ss">
                  <c:v>0.44097222222222199</c:v>
                </c:pt>
                <c:pt idx="1272" formatCode="h:mm:ss">
                  <c:v>0.44166666666666698</c:v>
                </c:pt>
                <c:pt idx="1274" formatCode="h:mm:ss">
                  <c:v>0.44236111111111098</c:v>
                </c:pt>
                <c:pt idx="1276" formatCode="h:mm:ss">
                  <c:v>0.44305555555555598</c:v>
                </c:pt>
                <c:pt idx="1278" formatCode="h:mm:ss">
                  <c:v>0.44374999999999998</c:v>
                </c:pt>
                <c:pt idx="1280" formatCode="h:mm:ss">
                  <c:v>0.44444444444444398</c:v>
                </c:pt>
                <c:pt idx="1282" formatCode="h:mm:ss">
                  <c:v>0.44513888888888897</c:v>
                </c:pt>
                <c:pt idx="1284" formatCode="h:mm:ss">
                  <c:v>0.44583333333333303</c:v>
                </c:pt>
                <c:pt idx="1286" formatCode="h:mm:ss">
                  <c:v>0.44652777777777802</c:v>
                </c:pt>
                <c:pt idx="1288" formatCode="h:mm:ss">
                  <c:v>0.44722222222222202</c:v>
                </c:pt>
                <c:pt idx="1290" formatCode="h:mm:ss">
                  <c:v>0.44791666666666702</c:v>
                </c:pt>
                <c:pt idx="1292" formatCode="h:mm:ss">
                  <c:v>0.44861111111111102</c:v>
                </c:pt>
                <c:pt idx="1294" formatCode="h:mm:ss">
                  <c:v>0.44930555555555601</c:v>
                </c:pt>
                <c:pt idx="1296" formatCode="h:mm:ss">
                  <c:v>0.45</c:v>
                </c:pt>
                <c:pt idx="1298" formatCode="h:mm:ss">
                  <c:v>0.45069444444444401</c:v>
                </c:pt>
                <c:pt idx="1300" formatCode="h:mm:ss">
                  <c:v>0.45138888888888901</c:v>
                </c:pt>
                <c:pt idx="1302" formatCode="h:mm:ss">
                  <c:v>0.452083333333333</c:v>
                </c:pt>
                <c:pt idx="1304" formatCode="h:mm:ss">
                  <c:v>0.452777777777778</c:v>
                </c:pt>
                <c:pt idx="1306" formatCode="h:mm:ss">
                  <c:v>0.453472222222222</c:v>
                </c:pt>
                <c:pt idx="1308" formatCode="h:mm:ss">
                  <c:v>0.454166666666667</c:v>
                </c:pt>
                <c:pt idx="1310" formatCode="h:mm:ss">
                  <c:v>0.45486111111111099</c:v>
                </c:pt>
                <c:pt idx="1312" formatCode="h:mm:ss">
                  <c:v>0.45555555555555599</c:v>
                </c:pt>
                <c:pt idx="1314" formatCode="h:mm:ss">
                  <c:v>0.45624999999999999</c:v>
                </c:pt>
                <c:pt idx="1316" formatCode="h:mm:ss">
                  <c:v>0.45694444444444399</c:v>
                </c:pt>
                <c:pt idx="1318" formatCode="h:mm:ss">
                  <c:v>0.45763888888888898</c:v>
                </c:pt>
                <c:pt idx="1320" formatCode="h:mm:ss">
                  <c:v>0.45833333333333298</c:v>
                </c:pt>
                <c:pt idx="1322" formatCode="h:mm:ss">
                  <c:v>0.45902777777777798</c:v>
                </c:pt>
                <c:pt idx="1324" formatCode="h:mm:ss">
                  <c:v>0.45972222222222198</c:v>
                </c:pt>
                <c:pt idx="1326" formatCode="h:mm:ss">
                  <c:v>0.46041666666666697</c:v>
                </c:pt>
                <c:pt idx="1328" formatCode="h:mm:ss">
                  <c:v>0.46111111111111103</c:v>
                </c:pt>
                <c:pt idx="1330" formatCode="h:mm:ss">
                  <c:v>0.46180555555555602</c:v>
                </c:pt>
                <c:pt idx="1332" formatCode="h:mm:ss">
                  <c:v>0.46250000000000002</c:v>
                </c:pt>
                <c:pt idx="1334" formatCode="h:mm:ss">
                  <c:v>0.46319444444444402</c:v>
                </c:pt>
                <c:pt idx="1336" formatCode="h:mm:ss">
                  <c:v>0.46388888888888902</c:v>
                </c:pt>
                <c:pt idx="1338" formatCode="h:mm:ss">
                  <c:v>0.46458333333333302</c:v>
                </c:pt>
                <c:pt idx="1340" formatCode="h:mm:ss">
                  <c:v>0.46527777777777801</c:v>
                </c:pt>
                <c:pt idx="1342" formatCode="h:mm:ss">
                  <c:v>0.46597222222222201</c:v>
                </c:pt>
                <c:pt idx="1344" formatCode="h:mm:ss">
                  <c:v>0.46666666666666701</c:v>
                </c:pt>
                <c:pt idx="1346" formatCode="h:mm:ss">
                  <c:v>0.46736111111111101</c:v>
                </c:pt>
                <c:pt idx="1348" formatCode="h:mm:ss">
                  <c:v>0.468055555555556</c:v>
                </c:pt>
                <c:pt idx="1350" formatCode="h:mm:ss">
                  <c:v>0.46875</c:v>
                </c:pt>
                <c:pt idx="1352" formatCode="h:mm:ss">
                  <c:v>0.469444444444444</c:v>
                </c:pt>
                <c:pt idx="1354" formatCode="h:mm:ss">
                  <c:v>0.47013888888888899</c:v>
                </c:pt>
                <c:pt idx="1356" formatCode="h:mm:ss">
                  <c:v>0.47083333333333299</c:v>
                </c:pt>
                <c:pt idx="1358" formatCode="h:mm:ss">
                  <c:v>0.47152777777777799</c:v>
                </c:pt>
                <c:pt idx="1360" formatCode="h:mm:ss">
                  <c:v>0.47222222222222199</c:v>
                </c:pt>
                <c:pt idx="1362" formatCode="h:mm:ss">
                  <c:v>0.47291666666666698</c:v>
                </c:pt>
                <c:pt idx="1364" formatCode="h:mm:ss">
                  <c:v>0.47361111111111098</c:v>
                </c:pt>
                <c:pt idx="1366" formatCode="h:mm:ss">
                  <c:v>0.47430555555555598</c:v>
                </c:pt>
                <c:pt idx="1368" formatCode="h:mm:ss">
                  <c:v>0.47499999999999998</c:v>
                </c:pt>
                <c:pt idx="1370" formatCode="h:mm:ss">
                  <c:v>0.47569444444444398</c:v>
                </c:pt>
                <c:pt idx="1372" formatCode="h:mm:ss">
                  <c:v>0.47638888888888897</c:v>
                </c:pt>
                <c:pt idx="1374" formatCode="h:mm:ss">
                  <c:v>0.47708333333333303</c:v>
                </c:pt>
                <c:pt idx="1376" formatCode="h:mm:ss">
                  <c:v>0.47777777777777802</c:v>
                </c:pt>
                <c:pt idx="1378" formatCode="h:mm:ss">
                  <c:v>0.47847222222222202</c:v>
                </c:pt>
                <c:pt idx="1380" formatCode="h:mm:ss">
                  <c:v>0.47916666666666702</c:v>
                </c:pt>
                <c:pt idx="1382" formatCode="h:mm:ss">
                  <c:v>0.47986111111111102</c:v>
                </c:pt>
                <c:pt idx="1384" formatCode="h:mm:ss">
                  <c:v>0.48055555555555601</c:v>
                </c:pt>
                <c:pt idx="1386" formatCode="h:mm:ss">
                  <c:v>0.48125000000000001</c:v>
                </c:pt>
                <c:pt idx="1388" formatCode="h:mm:ss">
                  <c:v>0.48194444444444401</c:v>
                </c:pt>
                <c:pt idx="1390" formatCode="h:mm:ss">
                  <c:v>0.48263888888888901</c:v>
                </c:pt>
                <c:pt idx="1392" formatCode="h:mm:ss">
                  <c:v>0.483333333333333</c:v>
                </c:pt>
                <c:pt idx="1394" formatCode="h:mm:ss">
                  <c:v>0.484027777777778</c:v>
                </c:pt>
                <c:pt idx="1396" formatCode="h:mm:ss">
                  <c:v>0.484722222222222</c:v>
                </c:pt>
                <c:pt idx="1398" formatCode="h:mm:ss">
                  <c:v>0.485416666666667</c:v>
                </c:pt>
                <c:pt idx="1400" formatCode="h:mm:ss">
                  <c:v>0.48611111111111099</c:v>
                </c:pt>
                <c:pt idx="1402" formatCode="h:mm:ss">
                  <c:v>0.48680555555555599</c:v>
                </c:pt>
                <c:pt idx="1404" formatCode="h:mm:ss">
                  <c:v>0.48749999999999999</c:v>
                </c:pt>
                <c:pt idx="1406" formatCode="h:mm:ss">
                  <c:v>0.48819444444444399</c:v>
                </c:pt>
                <c:pt idx="1408" formatCode="h:mm:ss">
                  <c:v>0.48888888888888898</c:v>
                </c:pt>
                <c:pt idx="1410" formatCode="h:mm:ss">
                  <c:v>0.48958333333333298</c:v>
                </c:pt>
                <c:pt idx="1412" formatCode="h:mm:ss">
                  <c:v>0.49027777777777798</c:v>
                </c:pt>
                <c:pt idx="1414" formatCode="h:mm:ss">
                  <c:v>0.49097222222222198</c:v>
                </c:pt>
                <c:pt idx="1416" formatCode="h:mm:ss">
                  <c:v>0.49166666666666697</c:v>
                </c:pt>
                <c:pt idx="1418" formatCode="h:mm:ss">
                  <c:v>0.49236111111111103</c:v>
                </c:pt>
                <c:pt idx="1420" formatCode="h:mm:ss">
                  <c:v>0.49305555555555602</c:v>
                </c:pt>
                <c:pt idx="1422" formatCode="h:mm:ss">
                  <c:v>0.49375000000000002</c:v>
                </c:pt>
                <c:pt idx="1424" formatCode="h:mm:ss">
                  <c:v>0.49444444444444402</c:v>
                </c:pt>
                <c:pt idx="1426" formatCode="h:mm:ss">
                  <c:v>0.49513888888888902</c:v>
                </c:pt>
                <c:pt idx="1428" formatCode="h:mm:ss">
                  <c:v>0.49583333333333302</c:v>
                </c:pt>
                <c:pt idx="1430" formatCode="h:mm:ss">
                  <c:v>0.49652777777777801</c:v>
                </c:pt>
                <c:pt idx="1432" formatCode="h:mm:ss">
                  <c:v>0.49722222222222201</c:v>
                </c:pt>
                <c:pt idx="1434" formatCode="h:mm:ss">
                  <c:v>0.49791666666666701</c:v>
                </c:pt>
                <c:pt idx="1436" formatCode="h:mm:ss">
                  <c:v>0.49861111111111101</c:v>
                </c:pt>
                <c:pt idx="1438" formatCode="h:mm:ss">
                  <c:v>0.499305555555556</c:v>
                </c:pt>
                <c:pt idx="1440" formatCode="h:mm:ss">
                  <c:v>0.5</c:v>
                </c:pt>
                <c:pt idx="1442" formatCode="h:mm:ss">
                  <c:v>0.500694444444444</c:v>
                </c:pt>
                <c:pt idx="1444" formatCode="h:mm:ss">
                  <c:v>0.50138888888888899</c:v>
                </c:pt>
                <c:pt idx="1446" formatCode="h:mm:ss">
                  <c:v>0.50208333333333299</c:v>
                </c:pt>
                <c:pt idx="1448" formatCode="h:mm:ss">
                  <c:v>0.50277777777777799</c:v>
                </c:pt>
                <c:pt idx="1450" formatCode="h:mm:ss">
                  <c:v>0.50347222222222199</c:v>
                </c:pt>
                <c:pt idx="1452" formatCode="h:mm:ss">
                  <c:v>0.50416666666666698</c:v>
                </c:pt>
                <c:pt idx="1454" formatCode="h:mm:ss">
                  <c:v>0.50486111111111098</c:v>
                </c:pt>
                <c:pt idx="1456" formatCode="h:mm:ss">
                  <c:v>0.50555555555555598</c:v>
                </c:pt>
                <c:pt idx="1458" formatCode="h:mm:ss">
                  <c:v>0.50624999999999998</c:v>
                </c:pt>
                <c:pt idx="1460" formatCode="h:mm:ss">
                  <c:v>0.50694444444444398</c:v>
                </c:pt>
                <c:pt idx="1462" formatCode="h:mm:ss">
                  <c:v>0.50763888888888897</c:v>
                </c:pt>
                <c:pt idx="1464" formatCode="h:mm:ss">
                  <c:v>0.50833333333333297</c:v>
                </c:pt>
                <c:pt idx="1466" formatCode="h:mm:ss">
                  <c:v>0.50902777777777797</c:v>
                </c:pt>
                <c:pt idx="1468" formatCode="h:mm:ss">
                  <c:v>0.50972222222222197</c:v>
                </c:pt>
                <c:pt idx="1470" formatCode="h:mm:ss">
                  <c:v>0.51041666666666696</c:v>
                </c:pt>
                <c:pt idx="1472" formatCode="h:mm:ss">
                  <c:v>0.51111111111111096</c:v>
                </c:pt>
                <c:pt idx="1474" formatCode="h:mm:ss">
                  <c:v>0.51180555555555596</c:v>
                </c:pt>
                <c:pt idx="1476" formatCode="h:mm:ss">
                  <c:v>0.51249999999999996</c:v>
                </c:pt>
                <c:pt idx="1478" formatCode="h:mm:ss">
                  <c:v>0.51319444444444495</c:v>
                </c:pt>
                <c:pt idx="1480" formatCode="h:mm:ss">
                  <c:v>0.51388888888888895</c:v>
                </c:pt>
                <c:pt idx="1482" formatCode="h:mm:ss">
                  <c:v>0.51458333333333295</c:v>
                </c:pt>
                <c:pt idx="1484" formatCode="h:mm:ss">
                  <c:v>0.51527777777777795</c:v>
                </c:pt>
                <c:pt idx="1486" formatCode="h:mm:ss">
                  <c:v>0.51597222222222205</c:v>
                </c:pt>
                <c:pt idx="1488" formatCode="h:mm:ss">
                  <c:v>0.51666666666666705</c:v>
                </c:pt>
                <c:pt idx="1490" formatCode="h:mm:ss">
                  <c:v>0.51736111111111105</c:v>
                </c:pt>
                <c:pt idx="1492" formatCode="h:mm:ss">
                  <c:v>0.51805555555555605</c:v>
                </c:pt>
                <c:pt idx="1494" formatCode="h:mm:ss">
                  <c:v>0.51875000000000004</c:v>
                </c:pt>
                <c:pt idx="1496" formatCode="h:mm:ss">
                  <c:v>0.51944444444444404</c:v>
                </c:pt>
                <c:pt idx="1498" formatCode="h:mm:ss">
                  <c:v>0.52013888888888904</c:v>
                </c:pt>
                <c:pt idx="1500" formatCode="h:mm:ss">
                  <c:v>0.52083333333333304</c:v>
                </c:pt>
                <c:pt idx="1502" formatCode="h:mm:ss">
                  <c:v>0.52152777777777803</c:v>
                </c:pt>
                <c:pt idx="1504" formatCode="h:mm:ss">
                  <c:v>0.52222222222222203</c:v>
                </c:pt>
                <c:pt idx="1506" formatCode="h:mm:ss">
                  <c:v>0.52291666666666703</c:v>
                </c:pt>
                <c:pt idx="1508" formatCode="h:mm:ss">
                  <c:v>0.52361111111111103</c:v>
                </c:pt>
                <c:pt idx="1510" formatCode="h:mm:ss">
                  <c:v>0.52430555555555602</c:v>
                </c:pt>
                <c:pt idx="1512" formatCode="h:mm:ss">
                  <c:v>0.52500000000000002</c:v>
                </c:pt>
                <c:pt idx="1514" formatCode="h:mm:ss">
                  <c:v>0.52569444444444402</c:v>
                </c:pt>
                <c:pt idx="1516" formatCode="h:mm:ss">
                  <c:v>0.52638888888888902</c:v>
                </c:pt>
                <c:pt idx="1518" formatCode="h:mm:ss">
                  <c:v>0.52708333333333302</c:v>
                </c:pt>
                <c:pt idx="1520" formatCode="h:mm:ss">
                  <c:v>0.52777777777777801</c:v>
                </c:pt>
                <c:pt idx="1522" formatCode="h:mm:ss">
                  <c:v>0.52847222222222201</c:v>
                </c:pt>
                <c:pt idx="1524" formatCode="h:mm:ss">
                  <c:v>0.52916666666666701</c:v>
                </c:pt>
                <c:pt idx="1526" formatCode="h:mm:ss">
                  <c:v>0.52986111111111101</c:v>
                </c:pt>
                <c:pt idx="1528" formatCode="h:mm:ss">
                  <c:v>0.530555555555556</c:v>
                </c:pt>
                <c:pt idx="1530" formatCode="h:mm:ss">
                  <c:v>0.53125</c:v>
                </c:pt>
                <c:pt idx="1532" formatCode="h:mm:ss">
                  <c:v>0.531944444444444</c:v>
                </c:pt>
                <c:pt idx="1534" formatCode="h:mm:ss">
                  <c:v>0.53263888888888899</c:v>
                </c:pt>
                <c:pt idx="1536" formatCode="h:mm:ss">
                  <c:v>0.53333333333333299</c:v>
                </c:pt>
                <c:pt idx="1538" formatCode="h:mm:ss">
                  <c:v>0.53402777777777799</c:v>
                </c:pt>
                <c:pt idx="1540" formatCode="h:mm:ss">
                  <c:v>0.53472222222222199</c:v>
                </c:pt>
                <c:pt idx="1542" formatCode="h:mm:ss">
                  <c:v>0.53541666666666698</c:v>
                </c:pt>
                <c:pt idx="1544" formatCode="h:mm:ss">
                  <c:v>0.53611111111111098</c:v>
                </c:pt>
                <c:pt idx="1546" formatCode="h:mm:ss">
                  <c:v>0.53680555555555598</c:v>
                </c:pt>
                <c:pt idx="1548" formatCode="h:mm:ss">
                  <c:v>0.53749999999999998</c:v>
                </c:pt>
                <c:pt idx="1550" formatCode="h:mm:ss">
                  <c:v>0.53819444444444398</c:v>
                </c:pt>
                <c:pt idx="1552" formatCode="h:mm:ss">
                  <c:v>0.53888888888888897</c:v>
                </c:pt>
                <c:pt idx="1554" formatCode="h:mm:ss">
                  <c:v>0.53958333333333297</c:v>
                </c:pt>
                <c:pt idx="1556" formatCode="h:mm:ss">
                  <c:v>0.54027777777777797</c:v>
                </c:pt>
                <c:pt idx="1558" formatCode="h:mm:ss">
                  <c:v>0.54097222222222197</c:v>
                </c:pt>
                <c:pt idx="1560" formatCode="h:mm:ss">
                  <c:v>0.54166666666666696</c:v>
                </c:pt>
                <c:pt idx="1562" formatCode="h:mm:ss">
                  <c:v>0.54236111111111096</c:v>
                </c:pt>
                <c:pt idx="1564" formatCode="h:mm:ss">
                  <c:v>0.54305555555555596</c:v>
                </c:pt>
                <c:pt idx="1566" formatCode="h:mm:ss">
                  <c:v>0.54374999999999996</c:v>
                </c:pt>
                <c:pt idx="1568" formatCode="h:mm:ss">
                  <c:v>0.54444444444444495</c:v>
                </c:pt>
                <c:pt idx="1570" formatCode="h:mm:ss">
                  <c:v>0.54513888888888895</c:v>
                </c:pt>
                <c:pt idx="1572" formatCode="h:mm:ss">
                  <c:v>0.54583333333333295</c:v>
                </c:pt>
                <c:pt idx="1574" formatCode="h:mm:ss">
                  <c:v>0.54652777777777795</c:v>
                </c:pt>
                <c:pt idx="1576" formatCode="h:mm:ss">
                  <c:v>0.54722222222222205</c:v>
                </c:pt>
                <c:pt idx="1578" formatCode="h:mm:ss">
                  <c:v>0.54791666666666705</c:v>
                </c:pt>
                <c:pt idx="1580" formatCode="h:mm:ss">
                  <c:v>0.54861111111111105</c:v>
                </c:pt>
                <c:pt idx="1582" formatCode="h:mm:ss">
                  <c:v>0.54930555555555605</c:v>
                </c:pt>
                <c:pt idx="1584" formatCode="h:mm:ss">
                  <c:v>0.55000000000000004</c:v>
                </c:pt>
                <c:pt idx="1586" formatCode="h:mm:ss">
                  <c:v>0.55069444444444404</c:v>
                </c:pt>
                <c:pt idx="1588" formatCode="h:mm:ss">
                  <c:v>0.55138888888888904</c:v>
                </c:pt>
                <c:pt idx="1590" formatCode="h:mm:ss">
                  <c:v>0.55208333333333304</c:v>
                </c:pt>
                <c:pt idx="1592" formatCode="h:mm:ss">
                  <c:v>0.55277777777777803</c:v>
                </c:pt>
                <c:pt idx="1594" formatCode="h:mm:ss">
                  <c:v>0.55347222222222203</c:v>
                </c:pt>
                <c:pt idx="1596" formatCode="h:mm:ss">
                  <c:v>0.55416666666666703</c:v>
                </c:pt>
                <c:pt idx="1598" formatCode="h:mm:ss">
                  <c:v>0.55486111111111103</c:v>
                </c:pt>
                <c:pt idx="1600" formatCode="h:mm:ss">
                  <c:v>0.55555555555555602</c:v>
                </c:pt>
                <c:pt idx="1602" formatCode="h:mm:ss">
                  <c:v>0.55625000000000002</c:v>
                </c:pt>
                <c:pt idx="1604" formatCode="h:mm:ss">
                  <c:v>0.55694444444444402</c:v>
                </c:pt>
                <c:pt idx="1606" formatCode="h:mm:ss">
                  <c:v>0.55763888888888902</c:v>
                </c:pt>
                <c:pt idx="1608" formatCode="h:mm:ss">
                  <c:v>0.55833333333333302</c:v>
                </c:pt>
                <c:pt idx="1610" formatCode="h:mm:ss">
                  <c:v>0.55902777777777801</c:v>
                </c:pt>
                <c:pt idx="1612" formatCode="h:mm:ss">
                  <c:v>0.55972222222222201</c:v>
                </c:pt>
                <c:pt idx="1614" formatCode="h:mm:ss">
                  <c:v>0.56041666666666701</c:v>
                </c:pt>
                <c:pt idx="1616" formatCode="h:mm:ss">
                  <c:v>0.56111111111111101</c:v>
                </c:pt>
                <c:pt idx="1618" formatCode="h:mm:ss">
                  <c:v>0.561805555555556</c:v>
                </c:pt>
                <c:pt idx="1620" formatCode="h:mm:ss">
                  <c:v>0.5625</c:v>
                </c:pt>
                <c:pt idx="1622" formatCode="h:mm:ss">
                  <c:v>0.563194444444444</c:v>
                </c:pt>
                <c:pt idx="1624" formatCode="h:mm:ss">
                  <c:v>0.56388888888888899</c:v>
                </c:pt>
                <c:pt idx="1626" formatCode="h:mm:ss">
                  <c:v>0.56458333333333299</c:v>
                </c:pt>
                <c:pt idx="1628" formatCode="h:mm:ss">
                  <c:v>0.56527777777777799</c:v>
                </c:pt>
                <c:pt idx="1630" formatCode="h:mm:ss">
                  <c:v>0.56597222222222199</c:v>
                </c:pt>
                <c:pt idx="1632" formatCode="h:mm:ss">
                  <c:v>0.56666666666666698</c:v>
                </c:pt>
                <c:pt idx="1634" formatCode="h:mm:ss">
                  <c:v>0.56736111111111098</c:v>
                </c:pt>
                <c:pt idx="1636" formatCode="h:mm:ss">
                  <c:v>0.56805555555555598</c:v>
                </c:pt>
                <c:pt idx="1638" formatCode="h:mm:ss">
                  <c:v>0.56874999999999998</c:v>
                </c:pt>
                <c:pt idx="1640" formatCode="h:mm:ss">
                  <c:v>0.56944444444444398</c:v>
                </c:pt>
                <c:pt idx="1642" formatCode="h:mm:ss">
                  <c:v>0.57013888888888897</c:v>
                </c:pt>
                <c:pt idx="1644" formatCode="h:mm:ss">
                  <c:v>0.57083333333333297</c:v>
                </c:pt>
                <c:pt idx="1646" formatCode="h:mm:ss">
                  <c:v>0.57152777777777797</c:v>
                </c:pt>
                <c:pt idx="1648" formatCode="h:mm:ss">
                  <c:v>0.57222222222222197</c:v>
                </c:pt>
                <c:pt idx="1650" formatCode="h:mm:ss">
                  <c:v>0.57291666666666696</c:v>
                </c:pt>
                <c:pt idx="1652" formatCode="h:mm:ss">
                  <c:v>0.57361111111111096</c:v>
                </c:pt>
                <c:pt idx="1654" formatCode="h:mm:ss">
                  <c:v>0.57430555555555596</c:v>
                </c:pt>
                <c:pt idx="1656" formatCode="h:mm:ss">
                  <c:v>0.57499999999999996</c:v>
                </c:pt>
                <c:pt idx="1658" formatCode="h:mm:ss">
                  <c:v>0.57569444444444495</c:v>
                </c:pt>
                <c:pt idx="1660" formatCode="h:mm:ss">
                  <c:v>0.57638888888888895</c:v>
                </c:pt>
                <c:pt idx="1662" formatCode="h:mm:ss">
                  <c:v>0.57708333333333295</c:v>
                </c:pt>
                <c:pt idx="1664" formatCode="h:mm:ss">
                  <c:v>0.57777777777777795</c:v>
                </c:pt>
                <c:pt idx="1666" formatCode="h:mm:ss">
                  <c:v>0.57847222222222205</c:v>
                </c:pt>
                <c:pt idx="1668" formatCode="h:mm:ss">
                  <c:v>0.57916666666666705</c:v>
                </c:pt>
                <c:pt idx="1670" formatCode="h:mm:ss">
                  <c:v>0.57986111111111105</c:v>
                </c:pt>
                <c:pt idx="1672" formatCode="h:mm:ss">
                  <c:v>0.58055555555555605</c:v>
                </c:pt>
                <c:pt idx="1674" formatCode="h:mm:ss">
                  <c:v>0.58125000000000004</c:v>
                </c:pt>
                <c:pt idx="1676" formatCode="h:mm:ss">
                  <c:v>0.58194444444444404</c:v>
                </c:pt>
                <c:pt idx="1678" formatCode="h:mm:ss">
                  <c:v>0.58263888888888904</c:v>
                </c:pt>
                <c:pt idx="1680" formatCode="h:mm:ss">
                  <c:v>0.58333333333333304</c:v>
                </c:pt>
                <c:pt idx="1682" formatCode="h:mm:ss">
                  <c:v>0.58402777777777803</c:v>
                </c:pt>
                <c:pt idx="1684" formatCode="h:mm:ss">
                  <c:v>0.58472222222222203</c:v>
                </c:pt>
                <c:pt idx="1686" formatCode="h:mm:ss">
                  <c:v>0.58541666666666703</c:v>
                </c:pt>
                <c:pt idx="1688" formatCode="h:mm:ss">
                  <c:v>0.58611111111111103</c:v>
                </c:pt>
                <c:pt idx="1690" formatCode="h:mm:ss">
                  <c:v>0.58680555555555602</c:v>
                </c:pt>
                <c:pt idx="1692" formatCode="h:mm:ss">
                  <c:v>0.58750000000000002</c:v>
                </c:pt>
                <c:pt idx="1694" formatCode="h:mm:ss">
                  <c:v>0.58819444444444402</c:v>
                </c:pt>
                <c:pt idx="1696" formatCode="h:mm:ss">
                  <c:v>0.58888888888888902</c:v>
                </c:pt>
                <c:pt idx="1698" formatCode="h:mm:ss">
                  <c:v>0.58958333333333302</c:v>
                </c:pt>
                <c:pt idx="1700" formatCode="h:mm:ss">
                  <c:v>0.59027777777777801</c:v>
                </c:pt>
                <c:pt idx="1702" formatCode="h:mm:ss">
                  <c:v>0.59097222222222201</c:v>
                </c:pt>
                <c:pt idx="1704" formatCode="h:mm:ss">
                  <c:v>0.59166666666666701</c:v>
                </c:pt>
                <c:pt idx="1706" formatCode="h:mm:ss">
                  <c:v>0.59236111111111101</c:v>
                </c:pt>
                <c:pt idx="1708" formatCode="h:mm:ss">
                  <c:v>0.593055555555556</c:v>
                </c:pt>
                <c:pt idx="1710" formatCode="h:mm:ss">
                  <c:v>0.59375</c:v>
                </c:pt>
                <c:pt idx="1712" formatCode="h:mm:ss">
                  <c:v>0.594444444444444</c:v>
                </c:pt>
                <c:pt idx="1714" formatCode="h:mm:ss">
                  <c:v>0.59513888888888899</c:v>
                </c:pt>
                <c:pt idx="1716" formatCode="h:mm:ss">
                  <c:v>0.59583333333333299</c:v>
                </c:pt>
                <c:pt idx="1718" formatCode="h:mm:ss">
                  <c:v>0.59652777777777799</c:v>
                </c:pt>
                <c:pt idx="1720" formatCode="h:mm:ss">
                  <c:v>0.59722222222222199</c:v>
                </c:pt>
                <c:pt idx="1722" formatCode="h:mm:ss">
                  <c:v>0.59791666666666698</c:v>
                </c:pt>
                <c:pt idx="1724" formatCode="h:mm:ss">
                  <c:v>0.59861111111111098</c:v>
                </c:pt>
                <c:pt idx="1726" formatCode="h:mm:ss">
                  <c:v>0.59930555555555598</c:v>
                </c:pt>
                <c:pt idx="1728" formatCode="h:mm:ss">
                  <c:v>0.6</c:v>
                </c:pt>
                <c:pt idx="1730" formatCode="h:mm:ss">
                  <c:v>0.60069444444444398</c:v>
                </c:pt>
                <c:pt idx="1732" formatCode="h:mm:ss">
                  <c:v>0.60138888888888897</c:v>
                </c:pt>
                <c:pt idx="1734" formatCode="h:mm:ss">
                  <c:v>0.60208333333333297</c:v>
                </c:pt>
                <c:pt idx="1736" formatCode="h:mm:ss">
                  <c:v>0.60277777777777797</c:v>
                </c:pt>
                <c:pt idx="1738" formatCode="h:mm:ss">
                  <c:v>0.60347222222222197</c:v>
                </c:pt>
                <c:pt idx="1740" formatCode="h:mm:ss">
                  <c:v>0.60416666666666696</c:v>
                </c:pt>
                <c:pt idx="1742" formatCode="h:mm:ss">
                  <c:v>0.60486111111111096</c:v>
                </c:pt>
                <c:pt idx="1744" formatCode="h:mm:ss">
                  <c:v>0.60555555555555596</c:v>
                </c:pt>
                <c:pt idx="1746" formatCode="h:mm:ss">
                  <c:v>0.60624999999999996</c:v>
                </c:pt>
                <c:pt idx="1748" formatCode="h:mm:ss">
                  <c:v>0.60694444444444495</c:v>
                </c:pt>
                <c:pt idx="1750" formatCode="h:mm:ss">
                  <c:v>0.60763888888888895</c:v>
                </c:pt>
                <c:pt idx="1752" formatCode="h:mm:ss">
                  <c:v>0.60833333333333295</c:v>
                </c:pt>
                <c:pt idx="1754" formatCode="h:mm:ss">
                  <c:v>0.60902777777777795</c:v>
                </c:pt>
                <c:pt idx="1756" formatCode="h:mm:ss">
                  <c:v>0.60972222222222205</c:v>
                </c:pt>
                <c:pt idx="1758" formatCode="h:mm:ss">
                  <c:v>0.61041666666666705</c:v>
                </c:pt>
                <c:pt idx="1760" formatCode="h:mm:ss">
                  <c:v>0.61111111111111105</c:v>
                </c:pt>
                <c:pt idx="1762" formatCode="h:mm:ss">
                  <c:v>0.61180555555555605</c:v>
                </c:pt>
                <c:pt idx="1764" formatCode="h:mm:ss">
                  <c:v>0.61250000000000004</c:v>
                </c:pt>
                <c:pt idx="1766" formatCode="h:mm:ss">
                  <c:v>0.61319444444444404</c:v>
                </c:pt>
                <c:pt idx="1768" formatCode="h:mm:ss">
                  <c:v>0.61388888888888904</c:v>
                </c:pt>
                <c:pt idx="1770" formatCode="h:mm:ss">
                  <c:v>0.61458333333333304</c:v>
                </c:pt>
                <c:pt idx="1772" formatCode="h:mm:ss">
                  <c:v>0.61527777777777803</c:v>
                </c:pt>
                <c:pt idx="1774" formatCode="h:mm:ss">
                  <c:v>0.61597222222222203</c:v>
                </c:pt>
                <c:pt idx="1776" formatCode="h:mm:ss">
                  <c:v>0.61666666666666703</c:v>
                </c:pt>
                <c:pt idx="1778" formatCode="h:mm:ss">
                  <c:v>0.61736111111111103</c:v>
                </c:pt>
                <c:pt idx="1780" formatCode="h:mm:ss">
                  <c:v>0.61805555555555602</c:v>
                </c:pt>
                <c:pt idx="1782" formatCode="h:mm:ss">
                  <c:v>0.61875000000000002</c:v>
                </c:pt>
                <c:pt idx="1784" formatCode="h:mm:ss">
                  <c:v>0.61944444444444402</c:v>
                </c:pt>
                <c:pt idx="1786" formatCode="h:mm:ss">
                  <c:v>0.62013888888888902</c:v>
                </c:pt>
                <c:pt idx="1788" formatCode="h:mm:ss">
                  <c:v>0.62083333333333302</c:v>
                </c:pt>
                <c:pt idx="1790" formatCode="h:mm:ss">
                  <c:v>0.62152777777777801</c:v>
                </c:pt>
                <c:pt idx="1792" formatCode="h:mm:ss">
                  <c:v>0.62222222222222201</c:v>
                </c:pt>
                <c:pt idx="1794" formatCode="h:mm:ss">
                  <c:v>0.62291666666666701</c:v>
                </c:pt>
                <c:pt idx="1796" formatCode="h:mm:ss">
                  <c:v>0.62361111111111101</c:v>
                </c:pt>
                <c:pt idx="1798" formatCode="h:mm:ss">
                  <c:v>0.624305555555556</c:v>
                </c:pt>
                <c:pt idx="1800" formatCode="h:mm:ss">
                  <c:v>0.625</c:v>
                </c:pt>
                <c:pt idx="1802" formatCode="h:mm:ss">
                  <c:v>0.625694444444444</c:v>
                </c:pt>
                <c:pt idx="1804" formatCode="h:mm:ss">
                  <c:v>0.62638888888888899</c:v>
                </c:pt>
                <c:pt idx="1806" formatCode="h:mm:ss">
                  <c:v>0.62708333333333299</c:v>
                </c:pt>
                <c:pt idx="1808" formatCode="h:mm:ss">
                  <c:v>0.62777777777777799</c:v>
                </c:pt>
                <c:pt idx="1810" formatCode="h:mm:ss">
                  <c:v>0.62847222222222199</c:v>
                </c:pt>
                <c:pt idx="1812" formatCode="h:mm:ss">
                  <c:v>0.62916666666666698</c:v>
                </c:pt>
                <c:pt idx="1814" formatCode="h:mm:ss">
                  <c:v>0.62986111111111098</c:v>
                </c:pt>
                <c:pt idx="1816" formatCode="h:mm:ss">
                  <c:v>0.63055555555555598</c:v>
                </c:pt>
                <c:pt idx="1818" formatCode="h:mm:ss">
                  <c:v>0.63124999999999998</c:v>
                </c:pt>
                <c:pt idx="1820" formatCode="h:mm:ss">
                  <c:v>0.63194444444444398</c:v>
                </c:pt>
                <c:pt idx="1822" formatCode="h:mm:ss">
                  <c:v>0.63263888888888897</c:v>
                </c:pt>
                <c:pt idx="1824" formatCode="h:mm:ss">
                  <c:v>0.63333333333333297</c:v>
                </c:pt>
                <c:pt idx="1826" formatCode="h:mm:ss">
                  <c:v>0.63402777777777797</c:v>
                </c:pt>
                <c:pt idx="1828" formatCode="h:mm:ss">
                  <c:v>0.63472222222222197</c:v>
                </c:pt>
                <c:pt idx="1830" formatCode="h:mm:ss">
                  <c:v>0.63541666666666696</c:v>
                </c:pt>
                <c:pt idx="1832" formatCode="h:mm:ss">
                  <c:v>0.63611111111111096</c:v>
                </c:pt>
                <c:pt idx="1834" formatCode="h:mm:ss">
                  <c:v>0.63680555555555596</c:v>
                </c:pt>
                <c:pt idx="1836" formatCode="h:mm:ss">
                  <c:v>0.63749999999999996</c:v>
                </c:pt>
                <c:pt idx="1838" formatCode="h:mm:ss">
                  <c:v>0.63819444444444495</c:v>
                </c:pt>
                <c:pt idx="1840" formatCode="h:mm:ss">
                  <c:v>0.63888888888888895</c:v>
                </c:pt>
                <c:pt idx="1842" formatCode="h:mm:ss">
                  <c:v>0.63958333333333295</c:v>
                </c:pt>
                <c:pt idx="1844" formatCode="h:mm:ss">
                  <c:v>0.64027777777777795</c:v>
                </c:pt>
                <c:pt idx="1846" formatCode="h:mm:ss">
                  <c:v>0.64097222222222205</c:v>
                </c:pt>
                <c:pt idx="1848" formatCode="h:mm:ss">
                  <c:v>0.64166666666666705</c:v>
                </c:pt>
                <c:pt idx="1850" formatCode="h:mm:ss">
                  <c:v>0.64236111111111105</c:v>
                </c:pt>
                <c:pt idx="1852" formatCode="h:mm:ss">
                  <c:v>0.64305555555555605</c:v>
                </c:pt>
                <c:pt idx="1854" formatCode="h:mm:ss">
                  <c:v>0.64375000000000004</c:v>
                </c:pt>
                <c:pt idx="1856" formatCode="h:mm:ss">
                  <c:v>0.64444444444444404</c:v>
                </c:pt>
                <c:pt idx="1858" formatCode="h:mm:ss">
                  <c:v>0.64513888888888904</c:v>
                </c:pt>
                <c:pt idx="1860" formatCode="h:mm:ss">
                  <c:v>0.64583333333333304</c:v>
                </c:pt>
                <c:pt idx="1862" formatCode="h:mm:ss">
                  <c:v>0.64652777777777803</c:v>
                </c:pt>
                <c:pt idx="1864" formatCode="h:mm:ss">
                  <c:v>0.64722222222222203</c:v>
                </c:pt>
                <c:pt idx="1866" formatCode="h:mm:ss">
                  <c:v>0.64791666666666703</c:v>
                </c:pt>
                <c:pt idx="1868" formatCode="h:mm:ss">
                  <c:v>0.64861111111111103</c:v>
                </c:pt>
                <c:pt idx="1870" formatCode="h:mm:ss">
                  <c:v>0.64930555555555602</c:v>
                </c:pt>
                <c:pt idx="1872" formatCode="h:mm:ss">
                  <c:v>0.65</c:v>
                </c:pt>
                <c:pt idx="1874" formatCode="h:mm:ss">
                  <c:v>0.65069444444444402</c:v>
                </c:pt>
                <c:pt idx="1876" formatCode="h:mm:ss">
                  <c:v>0.65138888888888902</c:v>
                </c:pt>
                <c:pt idx="1878" formatCode="h:mm:ss">
                  <c:v>0.65208333333333302</c:v>
                </c:pt>
                <c:pt idx="1880" formatCode="h:mm:ss">
                  <c:v>0.65277777777777801</c:v>
                </c:pt>
                <c:pt idx="1882" formatCode="h:mm:ss">
                  <c:v>0.65347222222222201</c:v>
                </c:pt>
                <c:pt idx="1884" formatCode="h:mm:ss">
                  <c:v>0.65416666666666701</c:v>
                </c:pt>
                <c:pt idx="1886" formatCode="h:mm:ss">
                  <c:v>0.65486111111111101</c:v>
                </c:pt>
                <c:pt idx="1888" formatCode="h:mm:ss">
                  <c:v>0.655555555555556</c:v>
                </c:pt>
                <c:pt idx="1890" formatCode="h:mm:ss">
                  <c:v>0.65625</c:v>
                </c:pt>
                <c:pt idx="1892" formatCode="h:mm:ss">
                  <c:v>0.656944444444444</c:v>
                </c:pt>
                <c:pt idx="1894" formatCode="h:mm:ss">
                  <c:v>0.65763888888888899</c:v>
                </c:pt>
                <c:pt idx="1896" formatCode="h:mm:ss">
                  <c:v>0.65833333333333299</c:v>
                </c:pt>
                <c:pt idx="1898" formatCode="h:mm:ss">
                  <c:v>0.65902777777777799</c:v>
                </c:pt>
                <c:pt idx="1900" formatCode="h:mm:ss">
                  <c:v>0.65972222222222199</c:v>
                </c:pt>
                <c:pt idx="1902" formatCode="h:mm:ss">
                  <c:v>0.66041666666666698</c:v>
                </c:pt>
                <c:pt idx="1904" formatCode="h:mm:ss">
                  <c:v>0.66111111111111098</c:v>
                </c:pt>
                <c:pt idx="1906" formatCode="h:mm:ss">
                  <c:v>0.66180555555555598</c:v>
                </c:pt>
                <c:pt idx="1908" formatCode="h:mm:ss">
                  <c:v>0.66249999999999998</c:v>
                </c:pt>
                <c:pt idx="1910" formatCode="h:mm:ss">
                  <c:v>0.66319444444444398</c:v>
                </c:pt>
                <c:pt idx="1912" formatCode="h:mm:ss">
                  <c:v>0.66388888888888897</c:v>
                </c:pt>
                <c:pt idx="1914" formatCode="h:mm:ss">
                  <c:v>0.66458333333333297</c:v>
                </c:pt>
                <c:pt idx="1916" formatCode="h:mm:ss">
                  <c:v>0.66527777777777797</c:v>
                </c:pt>
                <c:pt idx="1918" formatCode="h:mm:ss">
                  <c:v>0.66597222222222197</c:v>
                </c:pt>
                <c:pt idx="1920" formatCode="h:mm:ss">
                  <c:v>0.66666666666666696</c:v>
                </c:pt>
                <c:pt idx="1922" formatCode="h:mm:ss">
                  <c:v>0.66736111111111096</c:v>
                </c:pt>
                <c:pt idx="1924" formatCode="h:mm:ss">
                  <c:v>0.66805555555555596</c:v>
                </c:pt>
                <c:pt idx="1926" formatCode="h:mm:ss">
                  <c:v>0.66874999999999996</c:v>
                </c:pt>
                <c:pt idx="1928" formatCode="h:mm:ss">
                  <c:v>0.66944444444444495</c:v>
                </c:pt>
                <c:pt idx="1930" formatCode="h:mm:ss">
                  <c:v>0.67013888888888895</c:v>
                </c:pt>
                <c:pt idx="1932" formatCode="h:mm:ss">
                  <c:v>0.67083333333333295</c:v>
                </c:pt>
                <c:pt idx="1934" formatCode="h:mm:ss">
                  <c:v>0.67152777777777795</c:v>
                </c:pt>
                <c:pt idx="1936" formatCode="h:mm:ss">
                  <c:v>0.67222222222222205</c:v>
                </c:pt>
                <c:pt idx="1938" formatCode="h:mm:ss">
                  <c:v>0.67291666666666705</c:v>
                </c:pt>
                <c:pt idx="1940" formatCode="h:mm:ss">
                  <c:v>0.67361111111111105</c:v>
                </c:pt>
                <c:pt idx="1942" formatCode="h:mm:ss">
                  <c:v>0.67430555555555605</c:v>
                </c:pt>
                <c:pt idx="1944" formatCode="h:mm:ss">
                  <c:v>0.67500000000000004</c:v>
                </c:pt>
                <c:pt idx="1946" formatCode="h:mm:ss">
                  <c:v>0.67569444444444404</c:v>
                </c:pt>
                <c:pt idx="1948" formatCode="h:mm:ss">
                  <c:v>0.67638888888888904</c:v>
                </c:pt>
                <c:pt idx="1950" formatCode="h:mm:ss">
                  <c:v>0.67708333333333304</c:v>
                </c:pt>
                <c:pt idx="1952" formatCode="h:mm:ss">
                  <c:v>0.67777777777777803</c:v>
                </c:pt>
                <c:pt idx="1954" formatCode="h:mm:ss">
                  <c:v>0.67847222222222203</c:v>
                </c:pt>
                <c:pt idx="1956" formatCode="h:mm:ss">
                  <c:v>0.67916666666666703</c:v>
                </c:pt>
                <c:pt idx="1958" formatCode="h:mm:ss">
                  <c:v>0.67986111111111103</c:v>
                </c:pt>
                <c:pt idx="1960" formatCode="h:mm:ss">
                  <c:v>0.68055555555555602</c:v>
                </c:pt>
                <c:pt idx="1962" formatCode="h:mm:ss">
                  <c:v>0.68125000000000002</c:v>
                </c:pt>
                <c:pt idx="1964" formatCode="h:mm:ss">
                  <c:v>0.68194444444444402</c:v>
                </c:pt>
                <c:pt idx="1966" formatCode="h:mm:ss">
                  <c:v>0.68263888888888902</c:v>
                </c:pt>
                <c:pt idx="1968" formatCode="h:mm:ss">
                  <c:v>0.68333333333333302</c:v>
                </c:pt>
                <c:pt idx="1970" formatCode="h:mm:ss">
                  <c:v>0.68402777777777801</c:v>
                </c:pt>
                <c:pt idx="1972" formatCode="h:mm:ss">
                  <c:v>0.68472222222222201</c:v>
                </c:pt>
                <c:pt idx="1974" formatCode="h:mm:ss">
                  <c:v>0.68541666666666701</c:v>
                </c:pt>
                <c:pt idx="1976" formatCode="h:mm:ss">
                  <c:v>0.68611111111111101</c:v>
                </c:pt>
                <c:pt idx="1978" formatCode="h:mm:ss">
                  <c:v>0.686805555555556</c:v>
                </c:pt>
                <c:pt idx="1980" formatCode="h:mm:ss">
                  <c:v>0.6875</c:v>
                </c:pt>
                <c:pt idx="1982" formatCode="h:mm:ss">
                  <c:v>0.688194444444444</c:v>
                </c:pt>
                <c:pt idx="1984" formatCode="h:mm:ss">
                  <c:v>0.68888888888888899</c:v>
                </c:pt>
                <c:pt idx="1986" formatCode="h:mm:ss">
                  <c:v>0.68958333333333299</c:v>
                </c:pt>
                <c:pt idx="1988" formatCode="h:mm:ss">
                  <c:v>0.69027777777777799</c:v>
                </c:pt>
                <c:pt idx="1990" formatCode="h:mm:ss">
                  <c:v>0.69097222222222199</c:v>
                </c:pt>
                <c:pt idx="1992" formatCode="h:mm:ss">
                  <c:v>0.69166666666666698</c:v>
                </c:pt>
                <c:pt idx="1994" formatCode="h:mm:ss">
                  <c:v>0.69236111111111098</c:v>
                </c:pt>
                <c:pt idx="1996" formatCode="h:mm:ss">
                  <c:v>0.69305555555555598</c:v>
                </c:pt>
                <c:pt idx="1998" formatCode="h:mm:ss">
                  <c:v>0.69374999999999998</c:v>
                </c:pt>
                <c:pt idx="2000" formatCode="h:mm:ss">
                  <c:v>0.69444444444444398</c:v>
                </c:pt>
                <c:pt idx="2002" formatCode="h:mm:ss">
                  <c:v>0.69513888888888897</c:v>
                </c:pt>
                <c:pt idx="2004" formatCode="h:mm:ss">
                  <c:v>0.69583333333333297</c:v>
                </c:pt>
                <c:pt idx="2006" formatCode="h:mm:ss">
                  <c:v>0.69652777777777797</c:v>
                </c:pt>
                <c:pt idx="2008" formatCode="h:mm:ss">
                  <c:v>0.69722222222222197</c:v>
                </c:pt>
                <c:pt idx="2010" formatCode="h:mm:ss">
                  <c:v>0.69791666666666696</c:v>
                </c:pt>
                <c:pt idx="2012" formatCode="h:mm:ss">
                  <c:v>0.69861111111111096</c:v>
                </c:pt>
                <c:pt idx="2014" formatCode="h:mm:ss">
                  <c:v>0.69930555555555596</c:v>
                </c:pt>
                <c:pt idx="2016" formatCode="h:mm:ss">
                  <c:v>0.7</c:v>
                </c:pt>
                <c:pt idx="2018" formatCode="h:mm:ss">
                  <c:v>0.70069444444444495</c:v>
                </c:pt>
                <c:pt idx="2020" formatCode="h:mm:ss">
                  <c:v>0.70138888888888895</c:v>
                </c:pt>
                <c:pt idx="2022" formatCode="h:mm:ss">
                  <c:v>0.70208333333333295</c:v>
                </c:pt>
                <c:pt idx="2024" formatCode="h:mm:ss">
                  <c:v>0.70277777777777795</c:v>
                </c:pt>
                <c:pt idx="2026" formatCode="h:mm:ss">
                  <c:v>0.70347222222222205</c:v>
                </c:pt>
                <c:pt idx="2028" formatCode="h:mm:ss">
                  <c:v>0.70416666666666705</c:v>
                </c:pt>
                <c:pt idx="2030" formatCode="h:mm:ss">
                  <c:v>0.70486111111111105</c:v>
                </c:pt>
                <c:pt idx="2032" formatCode="h:mm:ss">
                  <c:v>0.70555555555555605</c:v>
                </c:pt>
                <c:pt idx="2034" formatCode="h:mm:ss">
                  <c:v>0.70625000000000004</c:v>
                </c:pt>
                <c:pt idx="2036" formatCode="h:mm:ss">
                  <c:v>0.70694444444444404</c:v>
                </c:pt>
                <c:pt idx="2038" formatCode="h:mm:ss">
                  <c:v>0.70763888888888904</c:v>
                </c:pt>
                <c:pt idx="2040" formatCode="h:mm:ss">
                  <c:v>0.70833333333333304</c:v>
                </c:pt>
                <c:pt idx="2042" formatCode="h:mm:ss">
                  <c:v>0.70902777777777803</c:v>
                </c:pt>
                <c:pt idx="2044" formatCode="h:mm:ss">
                  <c:v>0.70972222222222203</c:v>
                </c:pt>
                <c:pt idx="2046" formatCode="h:mm:ss">
                  <c:v>0.71041666666666703</c:v>
                </c:pt>
                <c:pt idx="2048" formatCode="h:mm:ss">
                  <c:v>0.71111111111111103</c:v>
                </c:pt>
                <c:pt idx="2050" formatCode="h:mm:ss">
                  <c:v>0.71180555555555602</c:v>
                </c:pt>
                <c:pt idx="2052" formatCode="h:mm:ss">
                  <c:v>0.71250000000000002</c:v>
                </c:pt>
                <c:pt idx="2054" formatCode="h:mm:ss">
                  <c:v>0.71319444444444402</c:v>
                </c:pt>
                <c:pt idx="2056" formatCode="h:mm:ss">
                  <c:v>0.71388888888888902</c:v>
                </c:pt>
                <c:pt idx="2058" formatCode="h:mm:ss">
                  <c:v>0.71458333333333302</c:v>
                </c:pt>
                <c:pt idx="2060" formatCode="h:mm:ss">
                  <c:v>0.71527777777777801</c:v>
                </c:pt>
                <c:pt idx="2062" formatCode="h:mm:ss">
                  <c:v>0.71597222222222201</c:v>
                </c:pt>
                <c:pt idx="2064" formatCode="h:mm:ss">
                  <c:v>0.71666666666666701</c:v>
                </c:pt>
                <c:pt idx="2066" formatCode="h:mm:ss">
                  <c:v>0.71736111111111101</c:v>
                </c:pt>
                <c:pt idx="2068" formatCode="h:mm:ss">
                  <c:v>0.718055555555556</c:v>
                </c:pt>
                <c:pt idx="2070" formatCode="h:mm:ss">
                  <c:v>0.71875</c:v>
                </c:pt>
                <c:pt idx="2072" formatCode="h:mm:ss">
                  <c:v>0.719444444444444</c:v>
                </c:pt>
                <c:pt idx="2074" formatCode="h:mm:ss">
                  <c:v>0.72013888888888899</c:v>
                </c:pt>
                <c:pt idx="2076" formatCode="h:mm:ss">
                  <c:v>0.72083333333333299</c:v>
                </c:pt>
                <c:pt idx="2078" formatCode="h:mm:ss">
                  <c:v>0.72152777777777799</c:v>
                </c:pt>
                <c:pt idx="2080" formatCode="h:mm:ss">
                  <c:v>0.72222222222222199</c:v>
                </c:pt>
                <c:pt idx="2082" formatCode="h:mm:ss">
                  <c:v>0.72291666666666698</c:v>
                </c:pt>
                <c:pt idx="2084" formatCode="h:mm:ss">
                  <c:v>0.72361111111111098</c:v>
                </c:pt>
                <c:pt idx="2086" formatCode="h:mm:ss">
                  <c:v>0.72430555555555598</c:v>
                </c:pt>
                <c:pt idx="2088" formatCode="h:mm:ss">
                  <c:v>0.72499999999999998</c:v>
                </c:pt>
                <c:pt idx="2090" formatCode="h:mm:ss">
                  <c:v>0.72569444444444398</c:v>
                </c:pt>
                <c:pt idx="2092" formatCode="h:mm:ss">
                  <c:v>0.72638888888888897</c:v>
                </c:pt>
                <c:pt idx="2094" formatCode="h:mm:ss">
                  <c:v>0.72708333333333297</c:v>
                </c:pt>
                <c:pt idx="2096" formatCode="h:mm:ss">
                  <c:v>0.72777777777777797</c:v>
                </c:pt>
                <c:pt idx="2098" formatCode="h:mm:ss">
                  <c:v>0.72847222222222197</c:v>
                </c:pt>
                <c:pt idx="2100" formatCode="h:mm:ss">
                  <c:v>0.72916666666666696</c:v>
                </c:pt>
                <c:pt idx="2102" formatCode="h:mm:ss">
                  <c:v>0.72986111111111096</c:v>
                </c:pt>
                <c:pt idx="2104" formatCode="h:mm:ss">
                  <c:v>0.73055555555555596</c:v>
                </c:pt>
                <c:pt idx="2106" formatCode="h:mm:ss">
                  <c:v>0.73124999999999996</c:v>
                </c:pt>
                <c:pt idx="2108" formatCode="h:mm:ss">
                  <c:v>0.73194444444444495</c:v>
                </c:pt>
                <c:pt idx="2110" formatCode="h:mm:ss">
                  <c:v>0.73263888888888895</c:v>
                </c:pt>
                <c:pt idx="2112" formatCode="h:mm:ss">
                  <c:v>0.73333333333333295</c:v>
                </c:pt>
                <c:pt idx="2114" formatCode="h:mm:ss">
                  <c:v>0.73402777777777795</c:v>
                </c:pt>
                <c:pt idx="2116" formatCode="h:mm:ss">
                  <c:v>0.73472222222222205</c:v>
                </c:pt>
                <c:pt idx="2118" formatCode="h:mm:ss">
                  <c:v>0.73541666666666705</c:v>
                </c:pt>
                <c:pt idx="2120" formatCode="h:mm:ss">
                  <c:v>0.73611111111111105</c:v>
                </c:pt>
                <c:pt idx="2122" formatCode="h:mm:ss">
                  <c:v>0.73680555555555605</c:v>
                </c:pt>
                <c:pt idx="2124" formatCode="h:mm:ss">
                  <c:v>0.73750000000000004</c:v>
                </c:pt>
                <c:pt idx="2126" formatCode="h:mm:ss">
                  <c:v>0.73819444444444404</c:v>
                </c:pt>
                <c:pt idx="2128" formatCode="h:mm:ss">
                  <c:v>0.73888888888888904</c:v>
                </c:pt>
                <c:pt idx="2130" formatCode="h:mm:ss">
                  <c:v>0.73958333333333304</c:v>
                </c:pt>
                <c:pt idx="2132" formatCode="h:mm:ss">
                  <c:v>0.74027777777777803</c:v>
                </c:pt>
                <c:pt idx="2134" formatCode="h:mm:ss">
                  <c:v>0.74097222222222203</c:v>
                </c:pt>
                <c:pt idx="2136" formatCode="h:mm:ss">
                  <c:v>0.74166666666666703</c:v>
                </c:pt>
                <c:pt idx="2138" formatCode="h:mm:ss">
                  <c:v>0.74236111111111103</c:v>
                </c:pt>
                <c:pt idx="2140" formatCode="h:mm:ss">
                  <c:v>0.74305555555555602</c:v>
                </c:pt>
                <c:pt idx="2142" formatCode="h:mm:ss">
                  <c:v>0.74375000000000002</c:v>
                </c:pt>
                <c:pt idx="2144" formatCode="h:mm:ss">
                  <c:v>0.74444444444444402</c:v>
                </c:pt>
                <c:pt idx="2146" formatCode="h:mm:ss">
                  <c:v>0.74513888888888902</c:v>
                </c:pt>
                <c:pt idx="2148" formatCode="h:mm:ss">
                  <c:v>0.74583333333333302</c:v>
                </c:pt>
                <c:pt idx="2150" formatCode="h:mm:ss">
                  <c:v>0.74652777777777801</c:v>
                </c:pt>
                <c:pt idx="2152" formatCode="h:mm:ss">
                  <c:v>0.74722222222222201</c:v>
                </c:pt>
                <c:pt idx="2154" formatCode="h:mm:ss">
                  <c:v>0.74791666666666701</c:v>
                </c:pt>
                <c:pt idx="2156" formatCode="h:mm:ss">
                  <c:v>0.74861111111111101</c:v>
                </c:pt>
                <c:pt idx="2158" formatCode="h:mm:ss">
                  <c:v>0.749305555555556</c:v>
                </c:pt>
                <c:pt idx="2160" formatCode="h:mm:ss">
                  <c:v>0.75</c:v>
                </c:pt>
                <c:pt idx="2162" formatCode="h:mm:ss">
                  <c:v>0.750694444444444</c:v>
                </c:pt>
                <c:pt idx="2164" formatCode="h:mm:ss">
                  <c:v>0.75138888888888899</c:v>
                </c:pt>
                <c:pt idx="2166" formatCode="h:mm:ss">
                  <c:v>0.75208333333333299</c:v>
                </c:pt>
                <c:pt idx="2168" formatCode="h:mm:ss">
                  <c:v>0.75277777777777799</c:v>
                </c:pt>
                <c:pt idx="2170" formatCode="h:mm:ss">
                  <c:v>0.75347222222222199</c:v>
                </c:pt>
                <c:pt idx="2172" formatCode="h:mm:ss">
                  <c:v>0.75416666666666698</c:v>
                </c:pt>
                <c:pt idx="2174" formatCode="h:mm:ss">
                  <c:v>0.75486111111111098</c:v>
                </c:pt>
                <c:pt idx="2176" formatCode="h:mm:ss">
                  <c:v>0.75555555555555598</c:v>
                </c:pt>
                <c:pt idx="2178" formatCode="h:mm:ss">
                  <c:v>0.75624999999999998</c:v>
                </c:pt>
                <c:pt idx="2180" formatCode="h:mm:ss">
                  <c:v>0.75694444444444398</c:v>
                </c:pt>
                <c:pt idx="2182" formatCode="h:mm:ss">
                  <c:v>0.75763888888888897</c:v>
                </c:pt>
                <c:pt idx="2184" formatCode="h:mm:ss">
                  <c:v>0.75833333333333297</c:v>
                </c:pt>
                <c:pt idx="2186" formatCode="h:mm:ss">
                  <c:v>0.75902777777777797</c:v>
                </c:pt>
                <c:pt idx="2188" formatCode="h:mm:ss">
                  <c:v>0.75972222222222197</c:v>
                </c:pt>
                <c:pt idx="2190" formatCode="h:mm:ss">
                  <c:v>0.76041666666666696</c:v>
                </c:pt>
                <c:pt idx="2192" formatCode="h:mm:ss">
                  <c:v>0.76111111111111096</c:v>
                </c:pt>
                <c:pt idx="2194" formatCode="h:mm:ss">
                  <c:v>0.76180555555555596</c:v>
                </c:pt>
                <c:pt idx="2196" formatCode="h:mm:ss">
                  <c:v>0.76249999999999996</c:v>
                </c:pt>
                <c:pt idx="2198" formatCode="h:mm:ss">
                  <c:v>0.76319444444444495</c:v>
                </c:pt>
                <c:pt idx="2200" formatCode="h:mm:ss">
                  <c:v>0.76388888888888895</c:v>
                </c:pt>
                <c:pt idx="2202" formatCode="h:mm:ss">
                  <c:v>0.76458333333333295</c:v>
                </c:pt>
                <c:pt idx="2204" formatCode="h:mm:ss">
                  <c:v>0.76527777777777795</c:v>
                </c:pt>
                <c:pt idx="2206" formatCode="h:mm:ss">
                  <c:v>0.76597222222222205</c:v>
                </c:pt>
                <c:pt idx="2208" formatCode="h:mm:ss">
                  <c:v>0.76666666666666705</c:v>
                </c:pt>
                <c:pt idx="2210" formatCode="h:mm:ss">
                  <c:v>0.76736111111111105</c:v>
                </c:pt>
                <c:pt idx="2212" formatCode="h:mm:ss">
                  <c:v>0.76805555555555605</c:v>
                </c:pt>
                <c:pt idx="2214" formatCode="h:mm:ss">
                  <c:v>0.76875000000000004</c:v>
                </c:pt>
                <c:pt idx="2216" formatCode="h:mm:ss">
                  <c:v>0.76944444444444404</c:v>
                </c:pt>
                <c:pt idx="2218" formatCode="h:mm:ss">
                  <c:v>0.77013888888888904</c:v>
                </c:pt>
                <c:pt idx="2220" formatCode="h:mm:ss">
                  <c:v>0.77083333333333304</c:v>
                </c:pt>
                <c:pt idx="2222" formatCode="h:mm:ss">
                  <c:v>0.77152777777777803</c:v>
                </c:pt>
                <c:pt idx="2224" formatCode="h:mm:ss">
                  <c:v>0.77222222222222203</c:v>
                </c:pt>
                <c:pt idx="2226" formatCode="h:mm:ss">
                  <c:v>0.77291666666666703</c:v>
                </c:pt>
                <c:pt idx="2228" formatCode="h:mm:ss">
                  <c:v>0.77361111111111103</c:v>
                </c:pt>
                <c:pt idx="2230" formatCode="h:mm:ss">
                  <c:v>0.77430555555555602</c:v>
                </c:pt>
                <c:pt idx="2232" formatCode="h:mm:ss">
                  <c:v>0.77500000000000002</c:v>
                </c:pt>
                <c:pt idx="2234" formatCode="h:mm:ss">
                  <c:v>0.77569444444444402</c:v>
                </c:pt>
                <c:pt idx="2236" formatCode="h:mm:ss">
                  <c:v>0.77638888888888902</c:v>
                </c:pt>
                <c:pt idx="2238" formatCode="h:mm:ss">
                  <c:v>0.77708333333333302</c:v>
                </c:pt>
                <c:pt idx="2240" formatCode="h:mm:ss">
                  <c:v>0.77777777777777801</c:v>
                </c:pt>
                <c:pt idx="2242" formatCode="h:mm:ss">
                  <c:v>0.77847222222222201</c:v>
                </c:pt>
                <c:pt idx="2244" formatCode="h:mm:ss">
                  <c:v>0.77916666666666701</c:v>
                </c:pt>
                <c:pt idx="2246" formatCode="h:mm:ss">
                  <c:v>0.77986111111111101</c:v>
                </c:pt>
                <c:pt idx="2248" formatCode="h:mm:ss">
                  <c:v>0.780555555555556</c:v>
                </c:pt>
                <c:pt idx="2250" formatCode="h:mm:ss">
                  <c:v>0.78125</c:v>
                </c:pt>
                <c:pt idx="2252" formatCode="h:mm:ss">
                  <c:v>0.781944444444444</c:v>
                </c:pt>
                <c:pt idx="2254" formatCode="h:mm:ss">
                  <c:v>0.78263888888888899</c:v>
                </c:pt>
                <c:pt idx="2256" formatCode="h:mm:ss">
                  <c:v>0.78333333333333299</c:v>
                </c:pt>
                <c:pt idx="2258" formatCode="h:mm:ss">
                  <c:v>0.78402777777777799</c:v>
                </c:pt>
                <c:pt idx="2260" formatCode="h:mm:ss">
                  <c:v>0.78472222222222199</c:v>
                </c:pt>
                <c:pt idx="2262" formatCode="h:mm:ss">
                  <c:v>0.78541666666666698</c:v>
                </c:pt>
                <c:pt idx="2264" formatCode="h:mm:ss">
                  <c:v>0.78611111111111098</c:v>
                </c:pt>
                <c:pt idx="2266" formatCode="h:mm:ss">
                  <c:v>0.78680555555555598</c:v>
                </c:pt>
                <c:pt idx="2268" formatCode="h:mm:ss">
                  <c:v>0.78749999999999998</c:v>
                </c:pt>
                <c:pt idx="2270" formatCode="h:mm:ss">
                  <c:v>0.78819444444444398</c:v>
                </c:pt>
                <c:pt idx="2272" formatCode="h:mm:ss">
                  <c:v>0.78888888888888897</c:v>
                </c:pt>
                <c:pt idx="2274" formatCode="h:mm:ss">
                  <c:v>0.78958333333333297</c:v>
                </c:pt>
                <c:pt idx="2276" formatCode="h:mm:ss">
                  <c:v>0.79027777777777797</c:v>
                </c:pt>
                <c:pt idx="2278" formatCode="h:mm:ss">
                  <c:v>0.79097222222222197</c:v>
                </c:pt>
                <c:pt idx="2280" formatCode="h:mm:ss">
                  <c:v>0.79166666666666696</c:v>
                </c:pt>
                <c:pt idx="2282" formatCode="h:mm:ss">
                  <c:v>0.79236111111111096</c:v>
                </c:pt>
                <c:pt idx="2284" formatCode="h:mm:ss">
                  <c:v>0.79305555555555596</c:v>
                </c:pt>
                <c:pt idx="2286" formatCode="h:mm:ss">
                  <c:v>0.79374999999999996</c:v>
                </c:pt>
                <c:pt idx="2288" formatCode="h:mm:ss">
                  <c:v>0.79444444444444495</c:v>
                </c:pt>
                <c:pt idx="2290" formatCode="h:mm:ss">
                  <c:v>0.79513888888888895</c:v>
                </c:pt>
                <c:pt idx="2292" formatCode="h:mm:ss">
                  <c:v>0.79583333333333295</c:v>
                </c:pt>
                <c:pt idx="2294" formatCode="h:mm:ss">
                  <c:v>0.79652777777777795</c:v>
                </c:pt>
                <c:pt idx="2296" formatCode="h:mm:ss">
                  <c:v>0.79722222222222205</c:v>
                </c:pt>
                <c:pt idx="2298" formatCode="h:mm:ss">
                  <c:v>0.79791666666666705</c:v>
                </c:pt>
                <c:pt idx="2300" formatCode="h:mm:ss">
                  <c:v>0.79861111111111105</c:v>
                </c:pt>
                <c:pt idx="2302" formatCode="h:mm:ss">
                  <c:v>0.79930555555555605</c:v>
                </c:pt>
                <c:pt idx="2304" formatCode="h:mm:ss">
                  <c:v>0.8</c:v>
                </c:pt>
                <c:pt idx="2306" formatCode="h:mm:ss">
                  <c:v>0.80069444444444404</c:v>
                </c:pt>
                <c:pt idx="2308" formatCode="h:mm:ss">
                  <c:v>0.80138888888888904</c:v>
                </c:pt>
                <c:pt idx="2310" formatCode="h:mm:ss">
                  <c:v>0.80208333333333304</c:v>
                </c:pt>
                <c:pt idx="2312" formatCode="h:mm:ss">
                  <c:v>0.80277777777777803</c:v>
                </c:pt>
                <c:pt idx="2314" formatCode="h:mm:ss">
                  <c:v>0.80347222222222203</c:v>
                </c:pt>
                <c:pt idx="2316" formatCode="h:mm:ss">
                  <c:v>0.80416666666666703</c:v>
                </c:pt>
                <c:pt idx="2318" formatCode="h:mm:ss">
                  <c:v>0.80486111111111103</c:v>
                </c:pt>
                <c:pt idx="2320" formatCode="h:mm:ss">
                  <c:v>0.80555555555555602</c:v>
                </c:pt>
                <c:pt idx="2322" formatCode="h:mm:ss">
                  <c:v>0.80625000000000002</c:v>
                </c:pt>
                <c:pt idx="2324" formatCode="h:mm:ss">
                  <c:v>0.80694444444444402</c:v>
                </c:pt>
                <c:pt idx="2326" formatCode="h:mm:ss">
                  <c:v>0.80763888888888902</c:v>
                </c:pt>
                <c:pt idx="2328" formatCode="h:mm:ss">
                  <c:v>0.80833333333333302</c:v>
                </c:pt>
                <c:pt idx="2330" formatCode="h:mm:ss">
                  <c:v>0.80902777777777801</c:v>
                </c:pt>
                <c:pt idx="2332" formatCode="h:mm:ss">
                  <c:v>0.80972222222222201</c:v>
                </c:pt>
                <c:pt idx="2334" formatCode="h:mm:ss">
                  <c:v>0.81041666666666701</c:v>
                </c:pt>
                <c:pt idx="2336" formatCode="h:mm:ss">
                  <c:v>0.81111111111111101</c:v>
                </c:pt>
                <c:pt idx="2338" formatCode="h:mm:ss">
                  <c:v>0.811805555555556</c:v>
                </c:pt>
                <c:pt idx="2340" formatCode="h:mm:ss">
                  <c:v>0.8125</c:v>
                </c:pt>
                <c:pt idx="2342" formatCode="h:mm:ss">
                  <c:v>0.813194444444444</c:v>
                </c:pt>
                <c:pt idx="2344" formatCode="h:mm:ss">
                  <c:v>0.81388888888888899</c:v>
                </c:pt>
                <c:pt idx="2346" formatCode="h:mm:ss">
                  <c:v>0.81458333333333299</c:v>
                </c:pt>
                <c:pt idx="2348" formatCode="h:mm:ss">
                  <c:v>0.81527777777777799</c:v>
                </c:pt>
                <c:pt idx="2350" formatCode="h:mm:ss">
                  <c:v>0.81597222222222199</c:v>
                </c:pt>
                <c:pt idx="2352" formatCode="h:mm:ss">
                  <c:v>0.81666666666666698</c:v>
                </c:pt>
                <c:pt idx="2354" formatCode="h:mm:ss">
                  <c:v>0.81736111111111098</c:v>
                </c:pt>
                <c:pt idx="2356" formatCode="h:mm:ss">
                  <c:v>0.81805555555555598</c:v>
                </c:pt>
                <c:pt idx="2358" formatCode="h:mm:ss">
                  <c:v>0.81874999999999998</c:v>
                </c:pt>
                <c:pt idx="2360" formatCode="h:mm:ss">
                  <c:v>0.81944444444444497</c:v>
                </c:pt>
                <c:pt idx="2362" formatCode="h:mm:ss">
                  <c:v>0.82013888888888897</c:v>
                </c:pt>
                <c:pt idx="2364" formatCode="h:mm:ss">
                  <c:v>0.82083333333333297</c:v>
                </c:pt>
                <c:pt idx="2366" formatCode="h:mm:ss">
                  <c:v>0.82152777777777797</c:v>
                </c:pt>
                <c:pt idx="2368" formatCode="h:mm:ss">
                  <c:v>0.82222222222222197</c:v>
                </c:pt>
                <c:pt idx="2370" formatCode="h:mm:ss">
                  <c:v>0.82291666666666696</c:v>
                </c:pt>
                <c:pt idx="2372" formatCode="h:mm:ss">
                  <c:v>0.82361111111111096</c:v>
                </c:pt>
                <c:pt idx="2374" formatCode="h:mm:ss">
                  <c:v>0.82430555555555596</c:v>
                </c:pt>
                <c:pt idx="2376" formatCode="h:mm:ss">
                  <c:v>0.82499999999999996</c:v>
                </c:pt>
                <c:pt idx="2378" formatCode="h:mm:ss">
                  <c:v>0.82569444444444495</c:v>
                </c:pt>
                <c:pt idx="2380" formatCode="h:mm:ss">
                  <c:v>0.82638888888888895</c:v>
                </c:pt>
                <c:pt idx="2382" formatCode="h:mm:ss">
                  <c:v>0.82708333333333295</c:v>
                </c:pt>
                <c:pt idx="2384" formatCode="h:mm:ss">
                  <c:v>0.82777777777777795</c:v>
                </c:pt>
                <c:pt idx="2386" formatCode="h:mm:ss">
                  <c:v>0.82847222222222205</c:v>
                </c:pt>
                <c:pt idx="2388" formatCode="h:mm:ss">
                  <c:v>0.82916666666666705</c:v>
                </c:pt>
                <c:pt idx="2390" formatCode="h:mm:ss">
                  <c:v>0.82986111111111105</c:v>
                </c:pt>
                <c:pt idx="2392" formatCode="h:mm:ss">
                  <c:v>0.83055555555555605</c:v>
                </c:pt>
                <c:pt idx="2394" formatCode="h:mm:ss">
                  <c:v>0.83125000000000004</c:v>
                </c:pt>
                <c:pt idx="2396" formatCode="h:mm:ss">
                  <c:v>0.83194444444444404</c:v>
                </c:pt>
                <c:pt idx="2398" formatCode="h:mm:ss">
                  <c:v>0.83263888888888904</c:v>
                </c:pt>
                <c:pt idx="2400" formatCode="h:mm:ss">
                  <c:v>0.83333333333333304</c:v>
                </c:pt>
                <c:pt idx="2402" formatCode="h:mm:ss">
                  <c:v>0.83402777777777803</c:v>
                </c:pt>
                <c:pt idx="2404" formatCode="h:mm:ss">
                  <c:v>0.83472222222222203</c:v>
                </c:pt>
                <c:pt idx="2406" formatCode="h:mm:ss">
                  <c:v>0.83541666666666703</c:v>
                </c:pt>
                <c:pt idx="2408" formatCode="h:mm:ss">
                  <c:v>0.83611111111111103</c:v>
                </c:pt>
                <c:pt idx="2410" formatCode="h:mm:ss">
                  <c:v>0.83680555555555602</c:v>
                </c:pt>
                <c:pt idx="2412" formatCode="h:mm:ss">
                  <c:v>0.83750000000000002</c:v>
                </c:pt>
                <c:pt idx="2414" formatCode="h:mm:ss">
                  <c:v>0.83819444444444402</c:v>
                </c:pt>
                <c:pt idx="2416" formatCode="h:mm:ss">
                  <c:v>0.83888888888888902</c:v>
                </c:pt>
                <c:pt idx="2418" formatCode="h:mm:ss">
                  <c:v>0.83958333333333302</c:v>
                </c:pt>
                <c:pt idx="2420" formatCode="h:mm:ss">
                  <c:v>0.84027777777777801</c:v>
                </c:pt>
                <c:pt idx="2422" formatCode="h:mm:ss">
                  <c:v>0.84097222222222201</c:v>
                </c:pt>
                <c:pt idx="2424" formatCode="h:mm:ss">
                  <c:v>0.84166666666666701</c:v>
                </c:pt>
                <c:pt idx="2426" formatCode="h:mm:ss">
                  <c:v>0.84236111111111101</c:v>
                </c:pt>
                <c:pt idx="2428" formatCode="h:mm:ss">
                  <c:v>0.843055555555556</c:v>
                </c:pt>
                <c:pt idx="2430" formatCode="h:mm:ss">
                  <c:v>0.84375</c:v>
                </c:pt>
                <c:pt idx="2432" formatCode="h:mm:ss">
                  <c:v>0.844444444444444</c:v>
                </c:pt>
                <c:pt idx="2434" formatCode="h:mm:ss">
                  <c:v>0.84513888888888899</c:v>
                </c:pt>
                <c:pt idx="2436" formatCode="h:mm:ss">
                  <c:v>0.84583333333333299</c:v>
                </c:pt>
                <c:pt idx="2438" formatCode="h:mm:ss">
                  <c:v>0.84652777777777799</c:v>
                </c:pt>
                <c:pt idx="2440" formatCode="h:mm:ss">
                  <c:v>0.84722222222222199</c:v>
                </c:pt>
                <c:pt idx="2442" formatCode="h:mm:ss">
                  <c:v>0.84791666666666698</c:v>
                </c:pt>
                <c:pt idx="2444" formatCode="h:mm:ss">
                  <c:v>0.84861111111111098</c:v>
                </c:pt>
                <c:pt idx="2446" formatCode="h:mm:ss">
                  <c:v>0.84930555555555598</c:v>
                </c:pt>
                <c:pt idx="2448" formatCode="h:mm:ss">
                  <c:v>0.85</c:v>
                </c:pt>
                <c:pt idx="2450" formatCode="h:mm:ss">
                  <c:v>0.85069444444444497</c:v>
                </c:pt>
                <c:pt idx="2452" formatCode="h:mm:ss">
                  <c:v>0.85138888888888897</c:v>
                </c:pt>
                <c:pt idx="2454" formatCode="h:mm:ss">
                  <c:v>0.85208333333333297</c:v>
                </c:pt>
                <c:pt idx="2456" formatCode="h:mm:ss">
                  <c:v>0.85277777777777797</c:v>
                </c:pt>
                <c:pt idx="2458" formatCode="h:mm:ss">
                  <c:v>0.85347222222222197</c:v>
                </c:pt>
                <c:pt idx="2460" formatCode="h:mm:ss">
                  <c:v>0.85416666666666696</c:v>
                </c:pt>
                <c:pt idx="2462" formatCode="h:mm:ss">
                  <c:v>0.85486111111111096</c:v>
                </c:pt>
                <c:pt idx="2464" formatCode="h:mm:ss">
                  <c:v>0.85555555555555596</c:v>
                </c:pt>
                <c:pt idx="2466" formatCode="h:mm:ss">
                  <c:v>0.85624999999999996</c:v>
                </c:pt>
                <c:pt idx="2468" formatCode="h:mm:ss">
                  <c:v>0.85694444444444495</c:v>
                </c:pt>
                <c:pt idx="2470" formatCode="h:mm:ss">
                  <c:v>0.85763888888888895</c:v>
                </c:pt>
                <c:pt idx="2472" formatCode="h:mm:ss">
                  <c:v>0.85833333333333295</c:v>
                </c:pt>
                <c:pt idx="2474" formatCode="h:mm:ss">
                  <c:v>0.85902777777777795</c:v>
                </c:pt>
                <c:pt idx="2476" formatCode="h:mm:ss">
                  <c:v>0.85972222222222205</c:v>
                </c:pt>
                <c:pt idx="2478" formatCode="h:mm:ss">
                  <c:v>0.86041666666666705</c:v>
                </c:pt>
                <c:pt idx="2480" formatCode="h:mm:ss">
                  <c:v>0.86111111111111105</c:v>
                </c:pt>
                <c:pt idx="2482" formatCode="h:mm:ss">
                  <c:v>0.86180555555555605</c:v>
                </c:pt>
                <c:pt idx="2484" formatCode="h:mm:ss">
                  <c:v>0.86250000000000004</c:v>
                </c:pt>
                <c:pt idx="2486" formatCode="h:mm:ss">
                  <c:v>0.86319444444444404</c:v>
                </c:pt>
                <c:pt idx="2488" formatCode="h:mm:ss">
                  <c:v>0.86388888888888904</c:v>
                </c:pt>
                <c:pt idx="2490" formatCode="h:mm:ss">
                  <c:v>0.86458333333333304</c:v>
                </c:pt>
                <c:pt idx="2492" formatCode="h:mm:ss">
                  <c:v>0.86527777777777803</c:v>
                </c:pt>
                <c:pt idx="2494" formatCode="h:mm:ss">
                  <c:v>0.86597222222222203</c:v>
                </c:pt>
                <c:pt idx="2496" formatCode="h:mm:ss">
                  <c:v>0.86666666666666703</c:v>
                </c:pt>
                <c:pt idx="2498" formatCode="h:mm:ss">
                  <c:v>0.86736111111111103</c:v>
                </c:pt>
                <c:pt idx="2500" formatCode="h:mm:ss">
                  <c:v>0.86805555555555602</c:v>
                </c:pt>
                <c:pt idx="2502" formatCode="h:mm:ss">
                  <c:v>0.86875000000000002</c:v>
                </c:pt>
                <c:pt idx="2504" formatCode="h:mm:ss">
                  <c:v>0.86944444444444402</c:v>
                </c:pt>
                <c:pt idx="2506" formatCode="h:mm:ss">
                  <c:v>0.87013888888888902</c:v>
                </c:pt>
                <c:pt idx="2508" formatCode="h:mm:ss">
                  <c:v>0.87083333333333302</c:v>
                </c:pt>
                <c:pt idx="2510" formatCode="h:mm:ss">
                  <c:v>0.87152777777777801</c:v>
                </c:pt>
                <c:pt idx="2512" formatCode="h:mm:ss">
                  <c:v>0.87222222222222201</c:v>
                </c:pt>
                <c:pt idx="2514" formatCode="h:mm:ss">
                  <c:v>0.87291666666666701</c:v>
                </c:pt>
                <c:pt idx="2516" formatCode="h:mm:ss">
                  <c:v>0.87361111111111101</c:v>
                </c:pt>
                <c:pt idx="2518" formatCode="h:mm:ss">
                  <c:v>0.874305555555556</c:v>
                </c:pt>
                <c:pt idx="2520" formatCode="h:mm:ss">
                  <c:v>0.875</c:v>
                </c:pt>
                <c:pt idx="2522" formatCode="h:mm:ss">
                  <c:v>0.875694444444444</c:v>
                </c:pt>
                <c:pt idx="2524" formatCode="h:mm:ss">
                  <c:v>0.87638888888888899</c:v>
                </c:pt>
                <c:pt idx="2526" formatCode="h:mm:ss">
                  <c:v>0.87708333333333299</c:v>
                </c:pt>
                <c:pt idx="2528" formatCode="h:mm:ss">
                  <c:v>0.87777777777777799</c:v>
                </c:pt>
                <c:pt idx="2530" formatCode="h:mm:ss">
                  <c:v>0.87847222222222199</c:v>
                </c:pt>
                <c:pt idx="2532" formatCode="h:mm:ss">
                  <c:v>0.87916666666666698</c:v>
                </c:pt>
                <c:pt idx="2534" formatCode="h:mm:ss">
                  <c:v>0.87986111111111098</c:v>
                </c:pt>
                <c:pt idx="2536" formatCode="h:mm:ss">
                  <c:v>0.88055555555555598</c:v>
                </c:pt>
                <c:pt idx="2538" formatCode="h:mm:ss">
                  <c:v>0.88124999999999998</c:v>
                </c:pt>
                <c:pt idx="2540" formatCode="h:mm:ss">
                  <c:v>0.88194444444444497</c:v>
                </c:pt>
                <c:pt idx="2542" formatCode="h:mm:ss">
                  <c:v>0.88263888888888897</c:v>
                </c:pt>
                <c:pt idx="2544" formatCode="h:mm:ss">
                  <c:v>0.88333333333333297</c:v>
                </c:pt>
                <c:pt idx="2546" formatCode="h:mm:ss">
                  <c:v>0.88402777777777797</c:v>
                </c:pt>
                <c:pt idx="2548" formatCode="h:mm:ss">
                  <c:v>0.88472222222222197</c:v>
                </c:pt>
                <c:pt idx="2550" formatCode="h:mm:ss">
                  <c:v>0.88541666666666696</c:v>
                </c:pt>
                <c:pt idx="2552" formatCode="h:mm:ss">
                  <c:v>0.88611111111111096</c:v>
                </c:pt>
                <c:pt idx="2554" formatCode="h:mm:ss">
                  <c:v>0.88680555555555596</c:v>
                </c:pt>
                <c:pt idx="2556" formatCode="h:mm:ss">
                  <c:v>0.88749999999999996</c:v>
                </c:pt>
                <c:pt idx="2558" formatCode="h:mm:ss">
                  <c:v>0.88819444444444495</c:v>
                </c:pt>
                <c:pt idx="2560" formatCode="h:mm:ss">
                  <c:v>0.88888888888888895</c:v>
                </c:pt>
                <c:pt idx="2562" formatCode="h:mm:ss">
                  <c:v>0.88958333333333295</c:v>
                </c:pt>
                <c:pt idx="2564" formatCode="h:mm:ss">
                  <c:v>0.89027777777777795</c:v>
                </c:pt>
                <c:pt idx="2566" formatCode="h:mm:ss">
                  <c:v>0.89097222222222205</c:v>
                </c:pt>
                <c:pt idx="2568" formatCode="h:mm:ss">
                  <c:v>0.89166666666666705</c:v>
                </c:pt>
                <c:pt idx="2570" formatCode="h:mm:ss">
                  <c:v>0.89236111111111105</c:v>
                </c:pt>
                <c:pt idx="2572" formatCode="h:mm:ss">
                  <c:v>0.89305555555555605</c:v>
                </c:pt>
                <c:pt idx="2574" formatCode="h:mm:ss">
                  <c:v>0.89375000000000004</c:v>
                </c:pt>
                <c:pt idx="2576" formatCode="h:mm:ss">
                  <c:v>0.89444444444444404</c:v>
                </c:pt>
                <c:pt idx="2578" formatCode="h:mm:ss">
                  <c:v>0.89513888888888904</c:v>
                </c:pt>
                <c:pt idx="2580" formatCode="h:mm:ss">
                  <c:v>0.89583333333333304</c:v>
                </c:pt>
                <c:pt idx="2582" formatCode="h:mm:ss">
                  <c:v>0.89652777777777803</c:v>
                </c:pt>
                <c:pt idx="2584" formatCode="h:mm:ss">
                  <c:v>0.89722222222222203</c:v>
                </c:pt>
                <c:pt idx="2586" formatCode="h:mm:ss">
                  <c:v>0.89791666666666703</c:v>
                </c:pt>
                <c:pt idx="2588" formatCode="h:mm:ss">
                  <c:v>0.89861111111111103</c:v>
                </c:pt>
                <c:pt idx="2590" formatCode="h:mm:ss">
                  <c:v>0.89930555555555602</c:v>
                </c:pt>
                <c:pt idx="2592" formatCode="h:mm:ss">
                  <c:v>0.9</c:v>
                </c:pt>
                <c:pt idx="2594" formatCode="h:mm:ss">
                  <c:v>0.90069444444444402</c:v>
                </c:pt>
                <c:pt idx="2596" formatCode="h:mm:ss">
                  <c:v>0.90138888888888902</c:v>
                </c:pt>
                <c:pt idx="2598" formatCode="h:mm:ss">
                  <c:v>0.90208333333333302</c:v>
                </c:pt>
                <c:pt idx="2600" formatCode="h:mm:ss">
                  <c:v>0.90277777777777801</c:v>
                </c:pt>
                <c:pt idx="2602" formatCode="h:mm:ss">
                  <c:v>0.90347222222222201</c:v>
                </c:pt>
                <c:pt idx="2604" formatCode="h:mm:ss">
                  <c:v>0.90416666666666701</c:v>
                </c:pt>
                <c:pt idx="2606" formatCode="h:mm:ss">
                  <c:v>0.90486111111111101</c:v>
                </c:pt>
                <c:pt idx="2608" formatCode="h:mm:ss">
                  <c:v>0.905555555555556</c:v>
                </c:pt>
                <c:pt idx="2610" formatCode="h:mm:ss">
                  <c:v>0.90625</c:v>
                </c:pt>
                <c:pt idx="2612" formatCode="h:mm:ss">
                  <c:v>0.906944444444444</c:v>
                </c:pt>
                <c:pt idx="2614" formatCode="h:mm:ss">
                  <c:v>0.907638888888888</c:v>
                </c:pt>
                <c:pt idx="2616" formatCode="h:mm:ss">
                  <c:v>0.90833333333333199</c:v>
                </c:pt>
                <c:pt idx="2618" formatCode="h:mm:ss">
                  <c:v>0.90902777777777599</c:v>
                </c:pt>
                <c:pt idx="2620" formatCode="h:mm:ss">
                  <c:v>0.90972222222221999</c:v>
                </c:pt>
                <c:pt idx="2622" formatCode="h:mm:ss">
                  <c:v>0.91041666666666399</c:v>
                </c:pt>
                <c:pt idx="2624" formatCode="h:mm:ss">
                  <c:v>0.91111111111110799</c:v>
                </c:pt>
                <c:pt idx="2626" formatCode="h:mm:ss">
                  <c:v>0.91180555555555198</c:v>
                </c:pt>
                <c:pt idx="2628" formatCode="h:mm:ss">
                  <c:v>0.91249999999999598</c:v>
                </c:pt>
                <c:pt idx="2630" formatCode="h:mm:ss">
                  <c:v>0.91319444444443998</c:v>
                </c:pt>
                <c:pt idx="2632" formatCode="h:mm:ss">
                  <c:v>0.91388888888888398</c:v>
                </c:pt>
                <c:pt idx="2634" formatCode="h:mm:ss">
                  <c:v>0.91458333333332797</c:v>
                </c:pt>
                <c:pt idx="2636" formatCode="h:mm:ss">
                  <c:v>0.91527777777777197</c:v>
                </c:pt>
                <c:pt idx="2638" formatCode="h:mm:ss">
                  <c:v>0.91597222222221597</c:v>
                </c:pt>
                <c:pt idx="2640" formatCode="h:mm:ss">
                  <c:v>0.91666666666665997</c:v>
                </c:pt>
              </c:numCache>
            </c:numRef>
          </c:xVal>
          <c:yVal>
            <c:numRef>
              <c:f>output3.0!$K$3:$K$2643</c:f>
              <c:numCache>
                <c:formatCode>General</c:formatCode>
                <c:ptCount val="2641"/>
                <c:pt idx="0">
                  <c:v>32.630000000000003</c:v>
                </c:pt>
                <c:pt idx="2">
                  <c:v>32.880000000000003</c:v>
                </c:pt>
                <c:pt idx="4">
                  <c:v>33.06</c:v>
                </c:pt>
                <c:pt idx="6">
                  <c:v>33.19</c:v>
                </c:pt>
                <c:pt idx="8">
                  <c:v>33.31</c:v>
                </c:pt>
                <c:pt idx="10">
                  <c:v>33.380000000000003</c:v>
                </c:pt>
                <c:pt idx="12">
                  <c:v>33.44</c:v>
                </c:pt>
                <c:pt idx="14">
                  <c:v>33.44</c:v>
                </c:pt>
                <c:pt idx="16">
                  <c:v>33.44</c:v>
                </c:pt>
                <c:pt idx="18">
                  <c:v>33.31</c:v>
                </c:pt>
                <c:pt idx="20">
                  <c:v>33.25</c:v>
                </c:pt>
                <c:pt idx="22">
                  <c:v>33.19</c:v>
                </c:pt>
                <c:pt idx="24">
                  <c:v>33.06</c:v>
                </c:pt>
                <c:pt idx="26">
                  <c:v>33</c:v>
                </c:pt>
                <c:pt idx="28">
                  <c:v>32.94</c:v>
                </c:pt>
                <c:pt idx="30">
                  <c:v>32.94</c:v>
                </c:pt>
                <c:pt idx="32">
                  <c:v>32.880000000000003</c:v>
                </c:pt>
                <c:pt idx="34">
                  <c:v>32.81</c:v>
                </c:pt>
                <c:pt idx="36">
                  <c:v>32.630000000000003</c:v>
                </c:pt>
                <c:pt idx="38">
                  <c:v>32.56</c:v>
                </c:pt>
                <c:pt idx="40">
                  <c:v>32.44</c:v>
                </c:pt>
                <c:pt idx="42">
                  <c:v>32.380000000000003</c:v>
                </c:pt>
                <c:pt idx="44">
                  <c:v>32.25</c:v>
                </c:pt>
                <c:pt idx="46">
                  <c:v>32.130000000000003</c:v>
                </c:pt>
                <c:pt idx="48">
                  <c:v>32.06</c:v>
                </c:pt>
                <c:pt idx="50">
                  <c:v>31.94</c:v>
                </c:pt>
                <c:pt idx="52">
                  <c:v>31.87</c:v>
                </c:pt>
                <c:pt idx="54">
                  <c:v>31.75</c:v>
                </c:pt>
                <c:pt idx="56">
                  <c:v>31.69</c:v>
                </c:pt>
                <c:pt idx="58">
                  <c:v>31.62</c:v>
                </c:pt>
                <c:pt idx="60">
                  <c:v>31.5</c:v>
                </c:pt>
                <c:pt idx="62">
                  <c:v>31.44</c:v>
                </c:pt>
                <c:pt idx="64">
                  <c:v>31.31</c:v>
                </c:pt>
                <c:pt idx="66">
                  <c:v>31.25</c:v>
                </c:pt>
                <c:pt idx="68">
                  <c:v>31.19</c:v>
                </c:pt>
                <c:pt idx="70">
                  <c:v>31.06</c:v>
                </c:pt>
                <c:pt idx="72">
                  <c:v>31</c:v>
                </c:pt>
                <c:pt idx="74">
                  <c:v>30.94</c:v>
                </c:pt>
                <c:pt idx="76">
                  <c:v>30.87</c:v>
                </c:pt>
                <c:pt idx="78">
                  <c:v>30.69</c:v>
                </c:pt>
                <c:pt idx="80">
                  <c:v>30.62</c:v>
                </c:pt>
                <c:pt idx="82">
                  <c:v>30.5</c:v>
                </c:pt>
                <c:pt idx="84">
                  <c:v>30.44</c:v>
                </c:pt>
                <c:pt idx="86">
                  <c:v>30.44</c:v>
                </c:pt>
                <c:pt idx="88">
                  <c:v>30.44</c:v>
                </c:pt>
                <c:pt idx="90">
                  <c:v>30.5</c:v>
                </c:pt>
                <c:pt idx="92">
                  <c:v>30.56</c:v>
                </c:pt>
                <c:pt idx="94">
                  <c:v>30.56</c:v>
                </c:pt>
                <c:pt idx="96">
                  <c:v>30.56</c:v>
                </c:pt>
                <c:pt idx="98">
                  <c:v>30.44</c:v>
                </c:pt>
                <c:pt idx="100">
                  <c:v>30.31</c:v>
                </c:pt>
                <c:pt idx="102">
                  <c:v>30.19</c:v>
                </c:pt>
                <c:pt idx="104">
                  <c:v>30</c:v>
                </c:pt>
                <c:pt idx="106">
                  <c:v>29.81</c:v>
                </c:pt>
                <c:pt idx="108">
                  <c:v>29.69</c:v>
                </c:pt>
                <c:pt idx="110">
                  <c:v>29.56</c:v>
                </c:pt>
                <c:pt idx="112">
                  <c:v>29.5</c:v>
                </c:pt>
                <c:pt idx="114">
                  <c:v>29.5</c:v>
                </c:pt>
                <c:pt idx="116">
                  <c:v>29.56</c:v>
                </c:pt>
                <c:pt idx="118">
                  <c:v>29.5</c:v>
                </c:pt>
                <c:pt idx="120">
                  <c:v>29.44</c:v>
                </c:pt>
                <c:pt idx="122">
                  <c:v>29.37</c:v>
                </c:pt>
                <c:pt idx="124">
                  <c:v>29.31</c:v>
                </c:pt>
                <c:pt idx="126">
                  <c:v>29.19</c:v>
                </c:pt>
                <c:pt idx="128">
                  <c:v>29.12</c:v>
                </c:pt>
                <c:pt idx="130">
                  <c:v>29</c:v>
                </c:pt>
                <c:pt idx="132">
                  <c:v>28.94</c:v>
                </c:pt>
                <c:pt idx="134">
                  <c:v>28.81</c:v>
                </c:pt>
                <c:pt idx="136">
                  <c:v>28.69</c:v>
                </c:pt>
                <c:pt idx="138">
                  <c:v>28.56</c:v>
                </c:pt>
                <c:pt idx="140">
                  <c:v>28.37</c:v>
                </c:pt>
                <c:pt idx="142">
                  <c:v>28.31</c:v>
                </c:pt>
                <c:pt idx="144">
                  <c:v>28.25</c:v>
                </c:pt>
                <c:pt idx="146">
                  <c:v>28.19</c:v>
                </c:pt>
                <c:pt idx="148">
                  <c:v>28.25</c:v>
                </c:pt>
                <c:pt idx="150">
                  <c:v>28.31</c:v>
                </c:pt>
                <c:pt idx="152">
                  <c:v>28.37</c:v>
                </c:pt>
                <c:pt idx="154">
                  <c:v>28.5</c:v>
                </c:pt>
                <c:pt idx="156">
                  <c:v>28.56</c:v>
                </c:pt>
                <c:pt idx="158">
                  <c:v>28.56</c:v>
                </c:pt>
                <c:pt idx="160">
                  <c:v>28.62</c:v>
                </c:pt>
                <c:pt idx="162">
                  <c:v>28.69</c:v>
                </c:pt>
                <c:pt idx="164">
                  <c:v>28.75</c:v>
                </c:pt>
                <c:pt idx="166">
                  <c:v>28.81</c:v>
                </c:pt>
                <c:pt idx="168">
                  <c:v>28.87</c:v>
                </c:pt>
                <c:pt idx="170">
                  <c:v>28.87</c:v>
                </c:pt>
                <c:pt idx="172">
                  <c:v>28.87</c:v>
                </c:pt>
                <c:pt idx="174">
                  <c:v>28.87</c:v>
                </c:pt>
                <c:pt idx="176">
                  <c:v>28.87</c:v>
                </c:pt>
                <c:pt idx="178">
                  <c:v>28.87</c:v>
                </c:pt>
                <c:pt idx="180">
                  <c:v>28.87</c:v>
                </c:pt>
                <c:pt idx="182">
                  <c:v>28.94</c:v>
                </c:pt>
                <c:pt idx="184">
                  <c:v>28.94</c:v>
                </c:pt>
                <c:pt idx="186">
                  <c:v>29</c:v>
                </c:pt>
                <c:pt idx="188">
                  <c:v>29</c:v>
                </c:pt>
                <c:pt idx="190">
                  <c:v>29.06</c:v>
                </c:pt>
                <c:pt idx="192">
                  <c:v>29.12</c:v>
                </c:pt>
                <c:pt idx="194">
                  <c:v>29.19</c:v>
                </c:pt>
                <c:pt idx="196">
                  <c:v>29.31</c:v>
                </c:pt>
                <c:pt idx="198">
                  <c:v>29.44</c:v>
                </c:pt>
                <c:pt idx="200">
                  <c:v>29.56</c:v>
                </c:pt>
                <c:pt idx="202">
                  <c:v>29.69</c:v>
                </c:pt>
                <c:pt idx="204">
                  <c:v>29.87</c:v>
                </c:pt>
                <c:pt idx="206">
                  <c:v>30.06</c:v>
                </c:pt>
                <c:pt idx="208">
                  <c:v>30.19</c:v>
                </c:pt>
                <c:pt idx="210">
                  <c:v>30.37</c:v>
                </c:pt>
                <c:pt idx="212">
                  <c:v>30.5</c:v>
                </c:pt>
                <c:pt idx="214">
                  <c:v>30.56</c:v>
                </c:pt>
                <c:pt idx="216">
                  <c:v>30.69</c:v>
                </c:pt>
                <c:pt idx="218">
                  <c:v>30.75</c:v>
                </c:pt>
                <c:pt idx="220">
                  <c:v>30.87</c:v>
                </c:pt>
                <c:pt idx="222">
                  <c:v>30.94</c:v>
                </c:pt>
                <c:pt idx="224">
                  <c:v>31</c:v>
                </c:pt>
                <c:pt idx="226">
                  <c:v>31.06</c:v>
                </c:pt>
                <c:pt idx="228">
                  <c:v>31.06</c:v>
                </c:pt>
                <c:pt idx="230">
                  <c:v>31.06</c:v>
                </c:pt>
                <c:pt idx="232">
                  <c:v>31.12</c:v>
                </c:pt>
                <c:pt idx="234">
                  <c:v>31.12</c:v>
                </c:pt>
                <c:pt idx="236">
                  <c:v>31.19</c:v>
                </c:pt>
                <c:pt idx="238">
                  <c:v>31.19</c:v>
                </c:pt>
                <c:pt idx="240">
                  <c:v>31.25</c:v>
                </c:pt>
                <c:pt idx="242">
                  <c:v>31.31</c:v>
                </c:pt>
                <c:pt idx="244">
                  <c:v>31.31</c:v>
                </c:pt>
                <c:pt idx="246">
                  <c:v>31.37</c:v>
                </c:pt>
                <c:pt idx="248">
                  <c:v>31.37</c:v>
                </c:pt>
                <c:pt idx="250">
                  <c:v>31.44</c:v>
                </c:pt>
                <c:pt idx="252">
                  <c:v>31.44</c:v>
                </c:pt>
                <c:pt idx="254">
                  <c:v>31.5</c:v>
                </c:pt>
                <c:pt idx="256">
                  <c:v>31.5</c:v>
                </c:pt>
                <c:pt idx="258">
                  <c:v>31.37</c:v>
                </c:pt>
                <c:pt idx="260">
                  <c:v>31.37</c:v>
                </c:pt>
                <c:pt idx="262">
                  <c:v>31.37</c:v>
                </c:pt>
                <c:pt idx="264">
                  <c:v>31.25</c:v>
                </c:pt>
                <c:pt idx="266">
                  <c:v>31.31</c:v>
                </c:pt>
                <c:pt idx="268">
                  <c:v>31.37</c:v>
                </c:pt>
                <c:pt idx="270">
                  <c:v>31.37</c:v>
                </c:pt>
                <c:pt idx="272">
                  <c:v>31.44</c:v>
                </c:pt>
                <c:pt idx="274">
                  <c:v>31.44</c:v>
                </c:pt>
                <c:pt idx="276">
                  <c:v>31.37</c:v>
                </c:pt>
                <c:pt idx="278">
                  <c:v>31.37</c:v>
                </c:pt>
                <c:pt idx="280">
                  <c:v>31.37</c:v>
                </c:pt>
                <c:pt idx="282">
                  <c:v>31.37</c:v>
                </c:pt>
                <c:pt idx="284">
                  <c:v>31.37</c:v>
                </c:pt>
                <c:pt idx="286">
                  <c:v>31.44</c:v>
                </c:pt>
                <c:pt idx="288">
                  <c:v>31.5</c:v>
                </c:pt>
                <c:pt idx="290">
                  <c:v>31.56</c:v>
                </c:pt>
                <c:pt idx="292">
                  <c:v>31.62</c:v>
                </c:pt>
                <c:pt idx="294">
                  <c:v>31.62</c:v>
                </c:pt>
                <c:pt idx="296">
                  <c:v>31.75</c:v>
                </c:pt>
                <c:pt idx="298">
                  <c:v>31.87</c:v>
                </c:pt>
                <c:pt idx="300">
                  <c:v>32</c:v>
                </c:pt>
                <c:pt idx="302">
                  <c:v>32.06</c:v>
                </c:pt>
                <c:pt idx="304">
                  <c:v>32.19</c:v>
                </c:pt>
                <c:pt idx="306">
                  <c:v>32.25</c:v>
                </c:pt>
                <c:pt idx="308">
                  <c:v>32.380000000000003</c:v>
                </c:pt>
                <c:pt idx="310">
                  <c:v>32.56</c:v>
                </c:pt>
                <c:pt idx="312">
                  <c:v>32.69</c:v>
                </c:pt>
                <c:pt idx="314">
                  <c:v>32.81</c:v>
                </c:pt>
                <c:pt idx="316">
                  <c:v>32.94</c:v>
                </c:pt>
                <c:pt idx="318">
                  <c:v>33.06</c:v>
                </c:pt>
                <c:pt idx="320">
                  <c:v>33.130000000000003</c:v>
                </c:pt>
                <c:pt idx="322">
                  <c:v>33.19</c:v>
                </c:pt>
                <c:pt idx="324">
                  <c:v>33.19</c:v>
                </c:pt>
                <c:pt idx="326">
                  <c:v>33.19</c:v>
                </c:pt>
                <c:pt idx="328">
                  <c:v>33.06</c:v>
                </c:pt>
                <c:pt idx="330">
                  <c:v>33</c:v>
                </c:pt>
                <c:pt idx="332">
                  <c:v>32.81</c:v>
                </c:pt>
                <c:pt idx="334">
                  <c:v>32.56</c:v>
                </c:pt>
                <c:pt idx="336">
                  <c:v>32.25</c:v>
                </c:pt>
                <c:pt idx="338">
                  <c:v>31.94</c:v>
                </c:pt>
                <c:pt idx="340">
                  <c:v>31.62</c:v>
                </c:pt>
                <c:pt idx="342">
                  <c:v>31.31</c:v>
                </c:pt>
                <c:pt idx="344">
                  <c:v>31.06</c:v>
                </c:pt>
                <c:pt idx="346">
                  <c:v>30.87</c:v>
                </c:pt>
                <c:pt idx="348">
                  <c:v>30.69</c:v>
                </c:pt>
                <c:pt idx="350">
                  <c:v>30.62</c:v>
                </c:pt>
                <c:pt idx="352">
                  <c:v>30.56</c:v>
                </c:pt>
                <c:pt idx="354">
                  <c:v>30.5</c:v>
                </c:pt>
                <c:pt idx="356">
                  <c:v>30.5</c:v>
                </c:pt>
                <c:pt idx="358">
                  <c:v>30.56</c:v>
                </c:pt>
                <c:pt idx="360">
                  <c:v>30.62</c:v>
                </c:pt>
                <c:pt idx="362">
                  <c:v>30.69</c:v>
                </c:pt>
                <c:pt idx="364">
                  <c:v>30.75</c:v>
                </c:pt>
                <c:pt idx="366">
                  <c:v>30.87</c:v>
                </c:pt>
                <c:pt idx="368">
                  <c:v>30.94</c:v>
                </c:pt>
                <c:pt idx="370">
                  <c:v>31</c:v>
                </c:pt>
                <c:pt idx="372">
                  <c:v>31.06</c:v>
                </c:pt>
                <c:pt idx="374">
                  <c:v>31.12</c:v>
                </c:pt>
                <c:pt idx="376">
                  <c:v>31.19</c:v>
                </c:pt>
                <c:pt idx="378">
                  <c:v>31.25</c:v>
                </c:pt>
                <c:pt idx="380">
                  <c:v>31.31</c:v>
                </c:pt>
                <c:pt idx="382">
                  <c:v>31.25</c:v>
                </c:pt>
                <c:pt idx="384">
                  <c:v>31.25</c:v>
                </c:pt>
                <c:pt idx="386">
                  <c:v>31.12</c:v>
                </c:pt>
                <c:pt idx="388">
                  <c:v>31.06</c:v>
                </c:pt>
                <c:pt idx="390">
                  <c:v>30.94</c:v>
                </c:pt>
                <c:pt idx="392">
                  <c:v>30.87</c:v>
                </c:pt>
                <c:pt idx="394">
                  <c:v>30.81</c:v>
                </c:pt>
                <c:pt idx="396">
                  <c:v>30.75</c:v>
                </c:pt>
                <c:pt idx="398">
                  <c:v>30.62</c:v>
                </c:pt>
                <c:pt idx="400">
                  <c:v>30.56</c:v>
                </c:pt>
                <c:pt idx="402">
                  <c:v>30.56</c:v>
                </c:pt>
                <c:pt idx="404">
                  <c:v>30.5</c:v>
                </c:pt>
                <c:pt idx="406">
                  <c:v>30.37</c:v>
                </c:pt>
                <c:pt idx="408">
                  <c:v>30.25</c:v>
                </c:pt>
                <c:pt idx="410">
                  <c:v>30.25</c:v>
                </c:pt>
                <c:pt idx="412">
                  <c:v>30.25</c:v>
                </c:pt>
                <c:pt idx="414">
                  <c:v>30.25</c:v>
                </c:pt>
                <c:pt idx="416">
                  <c:v>30.25</c:v>
                </c:pt>
                <c:pt idx="418">
                  <c:v>30.12</c:v>
                </c:pt>
                <c:pt idx="420">
                  <c:v>30</c:v>
                </c:pt>
                <c:pt idx="422">
                  <c:v>29.94</c:v>
                </c:pt>
                <c:pt idx="424">
                  <c:v>29.81</c:v>
                </c:pt>
                <c:pt idx="426">
                  <c:v>29.75</c:v>
                </c:pt>
                <c:pt idx="428">
                  <c:v>29.69</c:v>
                </c:pt>
                <c:pt idx="430">
                  <c:v>29.62</c:v>
                </c:pt>
                <c:pt idx="432">
                  <c:v>29.5</c:v>
                </c:pt>
                <c:pt idx="434">
                  <c:v>29.44</c:v>
                </c:pt>
                <c:pt idx="436">
                  <c:v>29.31</c:v>
                </c:pt>
                <c:pt idx="438">
                  <c:v>29.25</c:v>
                </c:pt>
                <c:pt idx="440">
                  <c:v>29.12</c:v>
                </c:pt>
                <c:pt idx="442">
                  <c:v>29</c:v>
                </c:pt>
                <c:pt idx="444">
                  <c:v>28.94</c:v>
                </c:pt>
                <c:pt idx="446">
                  <c:v>28.87</c:v>
                </c:pt>
                <c:pt idx="448">
                  <c:v>28.81</c:v>
                </c:pt>
                <c:pt idx="450">
                  <c:v>28.75</c:v>
                </c:pt>
                <c:pt idx="452">
                  <c:v>28.69</c:v>
                </c:pt>
                <c:pt idx="454">
                  <c:v>28.62</c:v>
                </c:pt>
                <c:pt idx="456">
                  <c:v>28.56</c:v>
                </c:pt>
                <c:pt idx="458">
                  <c:v>28.5</c:v>
                </c:pt>
                <c:pt idx="460">
                  <c:v>28.37</c:v>
                </c:pt>
                <c:pt idx="462">
                  <c:v>28.25</c:v>
                </c:pt>
                <c:pt idx="464">
                  <c:v>28.19</c:v>
                </c:pt>
                <c:pt idx="466">
                  <c:v>28.06</c:v>
                </c:pt>
                <c:pt idx="468">
                  <c:v>27.87</c:v>
                </c:pt>
                <c:pt idx="470">
                  <c:v>27.75</c:v>
                </c:pt>
                <c:pt idx="472">
                  <c:v>27.56</c:v>
                </c:pt>
                <c:pt idx="474">
                  <c:v>27.37</c:v>
                </c:pt>
                <c:pt idx="476">
                  <c:v>27.25</c:v>
                </c:pt>
                <c:pt idx="478">
                  <c:v>27.12</c:v>
                </c:pt>
                <c:pt idx="480">
                  <c:v>27</c:v>
                </c:pt>
                <c:pt idx="482">
                  <c:v>26.94</c:v>
                </c:pt>
                <c:pt idx="484">
                  <c:v>26.87</c:v>
                </c:pt>
                <c:pt idx="486">
                  <c:v>26.81</c:v>
                </c:pt>
                <c:pt idx="488">
                  <c:v>26.81</c:v>
                </c:pt>
                <c:pt idx="490">
                  <c:v>26.81</c:v>
                </c:pt>
                <c:pt idx="492">
                  <c:v>26.87</c:v>
                </c:pt>
                <c:pt idx="494">
                  <c:v>26.94</c:v>
                </c:pt>
                <c:pt idx="496">
                  <c:v>27</c:v>
                </c:pt>
                <c:pt idx="498">
                  <c:v>27</c:v>
                </c:pt>
                <c:pt idx="500">
                  <c:v>27.06</c:v>
                </c:pt>
                <c:pt idx="502">
                  <c:v>27.06</c:v>
                </c:pt>
                <c:pt idx="504">
                  <c:v>27.12</c:v>
                </c:pt>
                <c:pt idx="506">
                  <c:v>27.19</c:v>
                </c:pt>
                <c:pt idx="508">
                  <c:v>27.19</c:v>
                </c:pt>
                <c:pt idx="510">
                  <c:v>27.19</c:v>
                </c:pt>
                <c:pt idx="512">
                  <c:v>27.19</c:v>
                </c:pt>
                <c:pt idx="514">
                  <c:v>27.12</c:v>
                </c:pt>
                <c:pt idx="516">
                  <c:v>27.06</c:v>
                </c:pt>
                <c:pt idx="518">
                  <c:v>27</c:v>
                </c:pt>
                <c:pt idx="520">
                  <c:v>26.94</c:v>
                </c:pt>
                <c:pt idx="522">
                  <c:v>26.81</c:v>
                </c:pt>
                <c:pt idx="524">
                  <c:v>26.69</c:v>
                </c:pt>
                <c:pt idx="526">
                  <c:v>26.56</c:v>
                </c:pt>
                <c:pt idx="528">
                  <c:v>26.44</c:v>
                </c:pt>
                <c:pt idx="530">
                  <c:v>26.37</c:v>
                </c:pt>
                <c:pt idx="532">
                  <c:v>26.25</c:v>
                </c:pt>
                <c:pt idx="534">
                  <c:v>26.12</c:v>
                </c:pt>
                <c:pt idx="536">
                  <c:v>26</c:v>
                </c:pt>
                <c:pt idx="538">
                  <c:v>25.87</c:v>
                </c:pt>
                <c:pt idx="540">
                  <c:v>25.75</c:v>
                </c:pt>
                <c:pt idx="542">
                  <c:v>25.56</c:v>
                </c:pt>
                <c:pt idx="544">
                  <c:v>25.44</c:v>
                </c:pt>
                <c:pt idx="546">
                  <c:v>25.25</c:v>
                </c:pt>
                <c:pt idx="548">
                  <c:v>25.12</c:v>
                </c:pt>
                <c:pt idx="550">
                  <c:v>24.94</c:v>
                </c:pt>
                <c:pt idx="552">
                  <c:v>24.81</c:v>
                </c:pt>
                <c:pt idx="554">
                  <c:v>24.69</c:v>
                </c:pt>
                <c:pt idx="556">
                  <c:v>24.62</c:v>
                </c:pt>
                <c:pt idx="558">
                  <c:v>24.5</c:v>
                </c:pt>
                <c:pt idx="560">
                  <c:v>24.44</c:v>
                </c:pt>
                <c:pt idx="562">
                  <c:v>24.37</c:v>
                </c:pt>
                <c:pt idx="564">
                  <c:v>24.31</c:v>
                </c:pt>
                <c:pt idx="566">
                  <c:v>24.25</c:v>
                </c:pt>
                <c:pt idx="568">
                  <c:v>24.19</c:v>
                </c:pt>
                <c:pt idx="570">
                  <c:v>24.19</c:v>
                </c:pt>
                <c:pt idx="572">
                  <c:v>24.25</c:v>
                </c:pt>
                <c:pt idx="574">
                  <c:v>24.31</c:v>
                </c:pt>
                <c:pt idx="576">
                  <c:v>24.37</c:v>
                </c:pt>
                <c:pt idx="578">
                  <c:v>24.44</c:v>
                </c:pt>
                <c:pt idx="580">
                  <c:v>24.5</c:v>
                </c:pt>
                <c:pt idx="582">
                  <c:v>24.56</c:v>
                </c:pt>
                <c:pt idx="584">
                  <c:v>24.62</c:v>
                </c:pt>
                <c:pt idx="586">
                  <c:v>24.62</c:v>
                </c:pt>
                <c:pt idx="588">
                  <c:v>24.62</c:v>
                </c:pt>
                <c:pt idx="590">
                  <c:v>24.62</c:v>
                </c:pt>
                <c:pt idx="592">
                  <c:v>24.62</c:v>
                </c:pt>
                <c:pt idx="594">
                  <c:v>24.56</c:v>
                </c:pt>
                <c:pt idx="596">
                  <c:v>24.56</c:v>
                </c:pt>
                <c:pt idx="598">
                  <c:v>24.5</c:v>
                </c:pt>
                <c:pt idx="600">
                  <c:v>24.44</c:v>
                </c:pt>
                <c:pt idx="602">
                  <c:v>24.37</c:v>
                </c:pt>
                <c:pt idx="604">
                  <c:v>24.31</c:v>
                </c:pt>
                <c:pt idx="606">
                  <c:v>24.25</c:v>
                </c:pt>
                <c:pt idx="608">
                  <c:v>24.12</c:v>
                </c:pt>
                <c:pt idx="610">
                  <c:v>24.06</c:v>
                </c:pt>
                <c:pt idx="612">
                  <c:v>23.94</c:v>
                </c:pt>
                <c:pt idx="614">
                  <c:v>23.87</c:v>
                </c:pt>
                <c:pt idx="616">
                  <c:v>23.81</c:v>
                </c:pt>
                <c:pt idx="618">
                  <c:v>23.75</c:v>
                </c:pt>
                <c:pt idx="620">
                  <c:v>23.62</c:v>
                </c:pt>
                <c:pt idx="622">
                  <c:v>23.56</c:v>
                </c:pt>
                <c:pt idx="624">
                  <c:v>23.5</c:v>
                </c:pt>
                <c:pt idx="626">
                  <c:v>23.44</c:v>
                </c:pt>
                <c:pt idx="628">
                  <c:v>23.31</c:v>
                </c:pt>
                <c:pt idx="630">
                  <c:v>23.25</c:v>
                </c:pt>
                <c:pt idx="632">
                  <c:v>23.25</c:v>
                </c:pt>
                <c:pt idx="634">
                  <c:v>23.19</c:v>
                </c:pt>
                <c:pt idx="636">
                  <c:v>23.12</c:v>
                </c:pt>
                <c:pt idx="638">
                  <c:v>23.06</c:v>
                </c:pt>
                <c:pt idx="640">
                  <c:v>23</c:v>
                </c:pt>
                <c:pt idx="642">
                  <c:v>22.94</c:v>
                </c:pt>
                <c:pt idx="644">
                  <c:v>22.87</c:v>
                </c:pt>
                <c:pt idx="646">
                  <c:v>22.81</c:v>
                </c:pt>
                <c:pt idx="648">
                  <c:v>22.75</c:v>
                </c:pt>
                <c:pt idx="650">
                  <c:v>22.69</c:v>
                </c:pt>
                <c:pt idx="652">
                  <c:v>22.62</c:v>
                </c:pt>
                <c:pt idx="654">
                  <c:v>22.56</c:v>
                </c:pt>
                <c:pt idx="656">
                  <c:v>22.5</c:v>
                </c:pt>
                <c:pt idx="658">
                  <c:v>22.44</c:v>
                </c:pt>
                <c:pt idx="660">
                  <c:v>22.37</c:v>
                </c:pt>
                <c:pt idx="662">
                  <c:v>22.31</c:v>
                </c:pt>
                <c:pt idx="664">
                  <c:v>22.25</c:v>
                </c:pt>
                <c:pt idx="666">
                  <c:v>22.25</c:v>
                </c:pt>
                <c:pt idx="668">
                  <c:v>22.19</c:v>
                </c:pt>
                <c:pt idx="670">
                  <c:v>22.19</c:v>
                </c:pt>
                <c:pt idx="672">
                  <c:v>22.12</c:v>
                </c:pt>
                <c:pt idx="674">
                  <c:v>22.12</c:v>
                </c:pt>
                <c:pt idx="676">
                  <c:v>22.12</c:v>
                </c:pt>
                <c:pt idx="678">
                  <c:v>22.12</c:v>
                </c:pt>
                <c:pt idx="680">
                  <c:v>22.12</c:v>
                </c:pt>
                <c:pt idx="682">
                  <c:v>22.12</c:v>
                </c:pt>
                <c:pt idx="684">
                  <c:v>22.06</c:v>
                </c:pt>
                <c:pt idx="686">
                  <c:v>22.06</c:v>
                </c:pt>
                <c:pt idx="688">
                  <c:v>22.06</c:v>
                </c:pt>
                <c:pt idx="690">
                  <c:v>22.06</c:v>
                </c:pt>
                <c:pt idx="692">
                  <c:v>22.12</c:v>
                </c:pt>
                <c:pt idx="694">
                  <c:v>22.12</c:v>
                </c:pt>
                <c:pt idx="696">
                  <c:v>22.12</c:v>
                </c:pt>
                <c:pt idx="698">
                  <c:v>22.12</c:v>
                </c:pt>
                <c:pt idx="700">
                  <c:v>22.06</c:v>
                </c:pt>
                <c:pt idx="702">
                  <c:v>22.06</c:v>
                </c:pt>
                <c:pt idx="704">
                  <c:v>22.06</c:v>
                </c:pt>
                <c:pt idx="706">
                  <c:v>22.12</c:v>
                </c:pt>
                <c:pt idx="708">
                  <c:v>22.06</c:v>
                </c:pt>
                <c:pt idx="710">
                  <c:v>22.06</c:v>
                </c:pt>
                <c:pt idx="712">
                  <c:v>22.06</c:v>
                </c:pt>
                <c:pt idx="714">
                  <c:v>22.06</c:v>
                </c:pt>
                <c:pt idx="716">
                  <c:v>22</c:v>
                </c:pt>
                <c:pt idx="718">
                  <c:v>22</c:v>
                </c:pt>
                <c:pt idx="720">
                  <c:v>21.94</c:v>
                </c:pt>
                <c:pt idx="722">
                  <c:v>21.87</c:v>
                </c:pt>
                <c:pt idx="724">
                  <c:v>21.81</c:v>
                </c:pt>
                <c:pt idx="726">
                  <c:v>21.75</c:v>
                </c:pt>
                <c:pt idx="728">
                  <c:v>21.69</c:v>
                </c:pt>
                <c:pt idx="730">
                  <c:v>21.56</c:v>
                </c:pt>
                <c:pt idx="732">
                  <c:v>21.56</c:v>
                </c:pt>
                <c:pt idx="734">
                  <c:v>21.5</c:v>
                </c:pt>
                <c:pt idx="736">
                  <c:v>21.44</c:v>
                </c:pt>
                <c:pt idx="738">
                  <c:v>21.31</c:v>
                </c:pt>
                <c:pt idx="740">
                  <c:v>21.31</c:v>
                </c:pt>
                <c:pt idx="742">
                  <c:v>21.19</c:v>
                </c:pt>
                <c:pt idx="744">
                  <c:v>21.19</c:v>
                </c:pt>
                <c:pt idx="746">
                  <c:v>21.12</c:v>
                </c:pt>
                <c:pt idx="748">
                  <c:v>21.06</c:v>
                </c:pt>
                <c:pt idx="750">
                  <c:v>21</c:v>
                </c:pt>
                <c:pt idx="752">
                  <c:v>21</c:v>
                </c:pt>
                <c:pt idx="754">
                  <c:v>21</c:v>
                </c:pt>
                <c:pt idx="756">
                  <c:v>21</c:v>
                </c:pt>
                <c:pt idx="758">
                  <c:v>21.06</c:v>
                </c:pt>
                <c:pt idx="760">
                  <c:v>21.06</c:v>
                </c:pt>
                <c:pt idx="762">
                  <c:v>21.06</c:v>
                </c:pt>
                <c:pt idx="764">
                  <c:v>21</c:v>
                </c:pt>
                <c:pt idx="766">
                  <c:v>21</c:v>
                </c:pt>
                <c:pt idx="768">
                  <c:v>21</c:v>
                </c:pt>
                <c:pt idx="770">
                  <c:v>21</c:v>
                </c:pt>
                <c:pt idx="772">
                  <c:v>21</c:v>
                </c:pt>
                <c:pt idx="774">
                  <c:v>20.94</c:v>
                </c:pt>
                <c:pt idx="776">
                  <c:v>20.94</c:v>
                </c:pt>
                <c:pt idx="778">
                  <c:v>20.87</c:v>
                </c:pt>
                <c:pt idx="780">
                  <c:v>20.87</c:v>
                </c:pt>
                <c:pt idx="782">
                  <c:v>20.87</c:v>
                </c:pt>
                <c:pt idx="784">
                  <c:v>20.81</c:v>
                </c:pt>
                <c:pt idx="786">
                  <c:v>20.81</c:v>
                </c:pt>
                <c:pt idx="788">
                  <c:v>20.75</c:v>
                </c:pt>
                <c:pt idx="790">
                  <c:v>20.75</c:v>
                </c:pt>
                <c:pt idx="792">
                  <c:v>20.75</c:v>
                </c:pt>
                <c:pt idx="794">
                  <c:v>20.81</c:v>
                </c:pt>
                <c:pt idx="796">
                  <c:v>20.75</c:v>
                </c:pt>
                <c:pt idx="798">
                  <c:v>20.75</c:v>
                </c:pt>
                <c:pt idx="800">
                  <c:v>20.75</c:v>
                </c:pt>
                <c:pt idx="802">
                  <c:v>20.75</c:v>
                </c:pt>
                <c:pt idx="804">
                  <c:v>20.75</c:v>
                </c:pt>
                <c:pt idx="806">
                  <c:v>20.75</c:v>
                </c:pt>
                <c:pt idx="808">
                  <c:v>20.69</c:v>
                </c:pt>
                <c:pt idx="810">
                  <c:v>20.69</c:v>
                </c:pt>
                <c:pt idx="812">
                  <c:v>20.69</c:v>
                </c:pt>
                <c:pt idx="814">
                  <c:v>20.62</c:v>
                </c:pt>
                <c:pt idx="816">
                  <c:v>20.62</c:v>
                </c:pt>
                <c:pt idx="818">
                  <c:v>20.62</c:v>
                </c:pt>
                <c:pt idx="820">
                  <c:v>20.56</c:v>
                </c:pt>
                <c:pt idx="822">
                  <c:v>20.56</c:v>
                </c:pt>
                <c:pt idx="824">
                  <c:v>20.56</c:v>
                </c:pt>
                <c:pt idx="826">
                  <c:v>20.5</c:v>
                </c:pt>
                <c:pt idx="828">
                  <c:v>20.5</c:v>
                </c:pt>
                <c:pt idx="830">
                  <c:v>20.440000000000001</c:v>
                </c:pt>
                <c:pt idx="832">
                  <c:v>20.440000000000001</c:v>
                </c:pt>
                <c:pt idx="834">
                  <c:v>20.37</c:v>
                </c:pt>
                <c:pt idx="836">
                  <c:v>20.37</c:v>
                </c:pt>
                <c:pt idx="838">
                  <c:v>20.309999999999999</c:v>
                </c:pt>
                <c:pt idx="840">
                  <c:v>20.37</c:v>
                </c:pt>
                <c:pt idx="842">
                  <c:v>20.309999999999999</c:v>
                </c:pt>
                <c:pt idx="844">
                  <c:v>20.25</c:v>
                </c:pt>
                <c:pt idx="846">
                  <c:v>20.25</c:v>
                </c:pt>
                <c:pt idx="848">
                  <c:v>20.25</c:v>
                </c:pt>
                <c:pt idx="850">
                  <c:v>20.25</c:v>
                </c:pt>
                <c:pt idx="852">
                  <c:v>20.25</c:v>
                </c:pt>
                <c:pt idx="854">
                  <c:v>20.25</c:v>
                </c:pt>
                <c:pt idx="856">
                  <c:v>20.190000000000001</c:v>
                </c:pt>
                <c:pt idx="858">
                  <c:v>20.190000000000001</c:v>
                </c:pt>
                <c:pt idx="860">
                  <c:v>20.190000000000001</c:v>
                </c:pt>
                <c:pt idx="862">
                  <c:v>20.12</c:v>
                </c:pt>
                <c:pt idx="864">
                  <c:v>20.12</c:v>
                </c:pt>
                <c:pt idx="866">
                  <c:v>20.12</c:v>
                </c:pt>
                <c:pt idx="868">
                  <c:v>20.059999999999999</c:v>
                </c:pt>
                <c:pt idx="870">
                  <c:v>20.059999999999999</c:v>
                </c:pt>
                <c:pt idx="872">
                  <c:v>20</c:v>
                </c:pt>
                <c:pt idx="874">
                  <c:v>19.940000000000001</c:v>
                </c:pt>
                <c:pt idx="876">
                  <c:v>19.87</c:v>
                </c:pt>
                <c:pt idx="878">
                  <c:v>19.809999999999999</c:v>
                </c:pt>
                <c:pt idx="880">
                  <c:v>19.809999999999999</c:v>
                </c:pt>
                <c:pt idx="882">
                  <c:v>19.75</c:v>
                </c:pt>
                <c:pt idx="884">
                  <c:v>19.75</c:v>
                </c:pt>
                <c:pt idx="886">
                  <c:v>19.690000000000001</c:v>
                </c:pt>
                <c:pt idx="888">
                  <c:v>19.62</c:v>
                </c:pt>
                <c:pt idx="890">
                  <c:v>19.62</c:v>
                </c:pt>
                <c:pt idx="892">
                  <c:v>19.559999999999999</c:v>
                </c:pt>
                <c:pt idx="894">
                  <c:v>19.559999999999999</c:v>
                </c:pt>
                <c:pt idx="896">
                  <c:v>19.5</c:v>
                </c:pt>
                <c:pt idx="898">
                  <c:v>19.440000000000001</c:v>
                </c:pt>
                <c:pt idx="900">
                  <c:v>19.440000000000001</c:v>
                </c:pt>
                <c:pt idx="902">
                  <c:v>19.37</c:v>
                </c:pt>
                <c:pt idx="904">
                  <c:v>19.309999999999999</c:v>
                </c:pt>
                <c:pt idx="906">
                  <c:v>19.309999999999999</c:v>
                </c:pt>
                <c:pt idx="908">
                  <c:v>19.25</c:v>
                </c:pt>
                <c:pt idx="910">
                  <c:v>19.25</c:v>
                </c:pt>
                <c:pt idx="912">
                  <c:v>19.25</c:v>
                </c:pt>
                <c:pt idx="914">
                  <c:v>19.309999999999999</c:v>
                </c:pt>
                <c:pt idx="916">
                  <c:v>19.309999999999999</c:v>
                </c:pt>
                <c:pt idx="918">
                  <c:v>19.309999999999999</c:v>
                </c:pt>
                <c:pt idx="920">
                  <c:v>19.309999999999999</c:v>
                </c:pt>
                <c:pt idx="922">
                  <c:v>19.309999999999999</c:v>
                </c:pt>
                <c:pt idx="924">
                  <c:v>19.309999999999999</c:v>
                </c:pt>
                <c:pt idx="926">
                  <c:v>19.25</c:v>
                </c:pt>
                <c:pt idx="928">
                  <c:v>19.25</c:v>
                </c:pt>
                <c:pt idx="930">
                  <c:v>19.190000000000001</c:v>
                </c:pt>
                <c:pt idx="932">
                  <c:v>19.190000000000001</c:v>
                </c:pt>
                <c:pt idx="934">
                  <c:v>19.190000000000001</c:v>
                </c:pt>
                <c:pt idx="936">
                  <c:v>19.12</c:v>
                </c:pt>
                <c:pt idx="938">
                  <c:v>19.12</c:v>
                </c:pt>
                <c:pt idx="940">
                  <c:v>19.12</c:v>
                </c:pt>
                <c:pt idx="942">
                  <c:v>19.12</c:v>
                </c:pt>
                <c:pt idx="944">
                  <c:v>19.12</c:v>
                </c:pt>
                <c:pt idx="946">
                  <c:v>19.12</c:v>
                </c:pt>
                <c:pt idx="948">
                  <c:v>19.190000000000001</c:v>
                </c:pt>
                <c:pt idx="950">
                  <c:v>19.190000000000001</c:v>
                </c:pt>
                <c:pt idx="952">
                  <c:v>19.190000000000001</c:v>
                </c:pt>
                <c:pt idx="954">
                  <c:v>19.25</c:v>
                </c:pt>
                <c:pt idx="956">
                  <c:v>19.25</c:v>
                </c:pt>
                <c:pt idx="958">
                  <c:v>19.309999999999999</c:v>
                </c:pt>
                <c:pt idx="960">
                  <c:v>19.190000000000001</c:v>
                </c:pt>
                <c:pt idx="962">
                  <c:v>19.12</c:v>
                </c:pt>
                <c:pt idx="964">
                  <c:v>19.059999999999999</c:v>
                </c:pt>
                <c:pt idx="966">
                  <c:v>19</c:v>
                </c:pt>
                <c:pt idx="968">
                  <c:v>18.87</c:v>
                </c:pt>
                <c:pt idx="970">
                  <c:v>18.87</c:v>
                </c:pt>
                <c:pt idx="972">
                  <c:v>18.809999999999999</c:v>
                </c:pt>
                <c:pt idx="974">
                  <c:v>18.75</c:v>
                </c:pt>
                <c:pt idx="976">
                  <c:v>18.690000000000001</c:v>
                </c:pt>
                <c:pt idx="978">
                  <c:v>18.690000000000001</c:v>
                </c:pt>
                <c:pt idx="980">
                  <c:v>18.62</c:v>
                </c:pt>
                <c:pt idx="982">
                  <c:v>18.62</c:v>
                </c:pt>
                <c:pt idx="984">
                  <c:v>18.559999999999999</c:v>
                </c:pt>
                <c:pt idx="986">
                  <c:v>18.559999999999999</c:v>
                </c:pt>
                <c:pt idx="988">
                  <c:v>18.559999999999999</c:v>
                </c:pt>
                <c:pt idx="990">
                  <c:v>18.559999999999999</c:v>
                </c:pt>
                <c:pt idx="992">
                  <c:v>18.5</c:v>
                </c:pt>
                <c:pt idx="994">
                  <c:v>18.559999999999999</c:v>
                </c:pt>
                <c:pt idx="996">
                  <c:v>18.5</c:v>
                </c:pt>
                <c:pt idx="998">
                  <c:v>18.440000000000001</c:v>
                </c:pt>
                <c:pt idx="1000">
                  <c:v>18.440000000000001</c:v>
                </c:pt>
                <c:pt idx="1002">
                  <c:v>18.37</c:v>
                </c:pt>
                <c:pt idx="1004">
                  <c:v>18.309999999999999</c:v>
                </c:pt>
                <c:pt idx="1006">
                  <c:v>18.25</c:v>
                </c:pt>
                <c:pt idx="1008">
                  <c:v>18.190000000000001</c:v>
                </c:pt>
                <c:pt idx="1010">
                  <c:v>18.190000000000001</c:v>
                </c:pt>
                <c:pt idx="1012">
                  <c:v>18.12</c:v>
                </c:pt>
                <c:pt idx="1014">
                  <c:v>18.12</c:v>
                </c:pt>
                <c:pt idx="1016">
                  <c:v>18.059999999999999</c:v>
                </c:pt>
                <c:pt idx="1018">
                  <c:v>18</c:v>
                </c:pt>
                <c:pt idx="1020">
                  <c:v>18</c:v>
                </c:pt>
                <c:pt idx="1022">
                  <c:v>17.940000000000001</c:v>
                </c:pt>
                <c:pt idx="1024">
                  <c:v>17.940000000000001</c:v>
                </c:pt>
                <c:pt idx="1026">
                  <c:v>17.940000000000001</c:v>
                </c:pt>
                <c:pt idx="1028">
                  <c:v>17.87</c:v>
                </c:pt>
                <c:pt idx="1030">
                  <c:v>17.87</c:v>
                </c:pt>
                <c:pt idx="1032">
                  <c:v>17.809999999999999</c:v>
                </c:pt>
                <c:pt idx="1034">
                  <c:v>17.809999999999999</c:v>
                </c:pt>
                <c:pt idx="1036">
                  <c:v>17.75</c:v>
                </c:pt>
                <c:pt idx="1038">
                  <c:v>17.690000000000001</c:v>
                </c:pt>
                <c:pt idx="1040">
                  <c:v>17.690000000000001</c:v>
                </c:pt>
                <c:pt idx="1042">
                  <c:v>17.690000000000001</c:v>
                </c:pt>
                <c:pt idx="1044">
                  <c:v>17.75</c:v>
                </c:pt>
                <c:pt idx="1046">
                  <c:v>17.75</c:v>
                </c:pt>
                <c:pt idx="1048">
                  <c:v>17.809999999999999</c:v>
                </c:pt>
                <c:pt idx="1050">
                  <c:v>17.87</c:v>
                </c:pt>
                <c:pt idx="1052">
                  <c:v>17.940000000000001</c:v>
                </c:pt>
                <c:pt idx="1054">
                  <c:v>18</c:v>
                </c:pt>
                <c:pt idx="1056">
                  <c:v>18</c:v>
                </c:pt>
                <c:pt idx="1058">
                  <c:v>18.12</c:v>
                </c:pt>
                <c:pt idx="1060">
                  <c:v>18.12</c:v>
                </c:pt>
                <c:pt idx="1062">
                  <c:v>18.190000000000001</c:v>
                </c:pt>
                <c:pt idx="1064">
                  <c:v>18.25</c:v>
                </c:pt>
                <c:pt idx="1066">
                  <c:v>18.25</c:v>
                </c:pt>
                <c:pt idx="1068">
                  <c:v>18.309999999999999</c:v>
                </c:pt>
                <c:pt idx="1070">
                  <c:v>18.309999999999999</c:v>
                </c:pt>
                <c:pt idx="1072">
                  <c:v>18.309999999999999</c:v>
                </c:pt>
                <c:pt idx="1074">
                  <c:v>18.309999999999999</c:v>
                </c:pt>
                <c:pt idx="1076">
                  <c:v>18.309999999999999</c:v>
                </c:pt>
                <c:pt idx="1078">
                  <c:v>18.37</c:v>
                </c:pt>
                <c:pt idx="1080">
                  <c:v>18.37</c:v>
                </c:pt>
                <c:pt idx="1082">
                  <c:v>18.37</c:v>
                </c:pt>
                <c:pt idx="1084">
                  <c:v>18.37</c:v>
                </c:pt>
                <c:pt idx="1086">
                  <c:v>18.37</c:v>
                </c:pt>
                <c:pt idx="1088">
                  <c:v>18.440000000000001</c:v>
                </c:pt>
                <c:pt idx="1090">
                  <c:v>18.440000000000001</c:v>
                </c:pt>
                <c:pt idx="1092">
                  <c:v>18.5</c:v>
                </c:pt>
                <c:pt idx="1094">
                  <c:v>18.5</c:v>
                </c:pt>
                <c:pt idx="1096">
                  <c:v>18.5</c:v>
                </c:pt>
                <c:pt idx="1098">
                  <c:v>18.5</c:v>
                </c:pt>
                <c:pt idx="1100">
                  <c:v>18.559999999999999</c:v>
                </c:pt>
                <c:pt idx="1102">
                  <c:v>18.559999999999999</c:v>
                </c:pt>
                <c:pt idx="1104">
                  <c:v>18.559999999999999</c:v>
                </c:pt>
                <c:pt idx="1106">
                  <c:v>18.559999999999999</c:v>
                </c:pt>
                <c:pt idx="1108">
                  <c:v>18.559999999999999</c:v>
                </c:pt>
                <c:pt idx="1110">
                  <c:v>18.559999999999999</c:v>
                </c:pt>
                <c:pt idx="1112">
                  <c:v>18.559999999999999</c:v>
                </c:pt>
                <c:pt idx="1114">
                  <c:v>18.559999999999999</c:v>
                </c:pt>
                <c:pt idx="1116">
                  <c:v>18.559999999999999</c:v>
                </c:pt>
                <c:pt idx="1118">
                  <c:v>18.559999999999999</c:v>
                </c:pt>
                <c:pt idx="1120">
                  <c:v>18.559999999999999</c:v>
                </c:pt>
                <c:pt idx="1122">
                  <c:v>18.559999999999999</c:v>
                </c:pt>
                <c:pt idx="1124">
                  <c:v>18.559999999999999</c:v>
                </c:pt>
                <c:pt idx="1126">
                  <c:v>18.559999999999999</c:v>
                </c:pt>
                <c:pt idx="1128">
                  <c:v>18.559999999999999</c:v>
                </c:pt>
                <c:pt idx="1130">
                  <c:v>18.559999999999999</c:v>
                </c:pt>
                <c:pt idx="1132">
                  <c:v>18.62</c:v>
                </c:pt>
                <c:pt idx="1134">
                  <c:v>18.62</c:v>
                </c:pt>
                <c:pt idx="1136">
                  <c:v>18.62</c:v>
                </c:pt>
                <c:pt idx="1138">
                  <c:v>18.62</c:v>
                </c:pt>
                <c:pt idx="1140">
                  <c:v>18.62</c:v>
                </c:pt>
                <c:pt idx="1142">
                  <c:v>18.559999999999999</c:v>
                </c:pt>
                <c:pt idx="1144">
                  <c:v>18.559999999999999</c:v>
                </c:pt>
                <c:pt idx="1146">
                  <c:v>18.5</c:v>
                </c:pt>
                <c:pt idx="1148">
                  <c:v>18.5</c:v>
                </c:pt>
                <c:pt idx="1150">
                  <c:v>18.5</c:v>
                </c:pt>
                <c:pt idx="1152">
                  <c:v>18.440000000000001</c:v>
                </c:pt>
                <c:pt idx="1154">
                  <c:v>18.440000000000001</c:v>
                </c:pt>
                <c:pt idx="1156">
                  <c:v>18.37</c:v>
                </c:pt>
                <c:pt idx="1158">
                  <c:v>18.37</c:v>
                </c:pt>
                <c:pt idx="1160">
                  <c:v>18.37</c:v>
                </c:pt>
                <c:pt idx="1162">
                  <c:v>18.440000000000001</c:v>
                </c:pt>
                <c:pt idx="1164">
                  <c:v>18.37</c:v>
                </c:pt>
                <c:pt idx="1166">
                  <c:v>18.37</c:v>
                </c:pt>
                <c:pt idx="1168">
                  <c:v>18.37</c:v>
                </c:pt>
                <c:pt idx="1170">
                  <c:v>18.37</c:v>
                </c:pt>
                <c:pt idx="1172">
                  <c:v>18.37</c:v>
                </c:pt>
                <c:pt idx="1174">
                  <c:v>18.37</c:v>
                </c:pt>
                <c:pt idx="1176">
                  <c:v>18.309999999999999</c:v>
                </c:pt>
                <c:pt idx="1178">
                  <c:v>18.309999999999999</c:v>
                </c:pt>
                <c:pt idx="1180">
                  <c:v>18.37</c:v>
                </c:pt>
                <c:pt idx="1182">
                  <c:v>18.37</c:v>
                </c:pt>
                <c:pt idx="1184">
                  <c:v>18.37</c:v>
                </c:pt>
                <c:pt idx="1186">
                  <c:v>18.37</c:v>
                </c:pt>
                <c:pt idx="1188">
                  <c:v>18.440000000000001</c:v>
                </c:pt>
                <c:pt idx="1190">
                  <c:v>18.440000000000001</c:v>
                </c:pt>
                <c:pt idx="1192">
                  <c:v>18.5</c:v>
                </c:pt>
                <c:pt idx="1194">
                  <c:v>18.5</c:v>
                </c:pt>
                <c:pt idx="1196">
                  <c:v>18.5</c:v>
                </c:pt>
                <c:pt idx="1198">
                  <c:v>18.559999999999999</c:v>
                </c:pt>
                <c:pt idx="1200">
                  <c:v>18.559999999999999</c:v>
                </c:pt>
                <c:pt idx="1202">
                  <c:v>18.559999999999999</c:v>
                </c:pt>
                <c:pt idx="1204">
                  <c:v>18.559999999999999</c:v>
                </c:pt>
                <c:pt idx="1206">
                  <c:v>18.559999999999999</c:v>
                </c:pt>
                <c:pt idx="1208">
                  <c:v>18.559999999999999</c:v>
                </c:pt>
                <c:pt idx="1210">
                  <c:v>18.559999999999999</c:v>
                </c:pt>
                <c:pt idx="1212">
                  <c:v>18.559999999999999</c:v>
                </c:pt>
                <c:pt idx="1214">
                  <c:v>18.62</c:v>
                </c:pt>
                <c:pt idx="1216">
                  <c:v>18.62</c:v>
                </c:pt>
                <c:pt idx="1218">
                  <c:v>18.62</c:v>
                </c:pt>
                <c:pt idx="1220">
                  <c:v>18.62</c:v>
                </c:pt>
                <c:pt idx="1222">
                  <c:v>18.62</c:v>
                </c:pt>
                <c:pt idx="1224">
                  <c:v>18.62</c:v>
                </c:pt>
                <c:pt idx="1226">
                  <c:v>18.62</c:v>
                </c:pt>
                <c:pt idx="1228">
                  <c:v>18.62</c:v>
                </c:pt>
                <c:pt idx="1230">
                  <c:v>18.62</c:v>
                </c:pt>
                <c:pt idx="1232">
                  <c:v>18.62</c:v>
                </c:pt>
                <c:pt idx="1234">
                  <c:v>18.62</c:v>
                </c:pt>
                <c:pt idx="1236">
                  <c:v>18.690000000000001</c:v>
                </c:pt>
                <c:pt idx="1238">
                  <c:v>18.690000000000001</c:v>
                </c:pt>
                <c:pt idx="1240">
                  <c:v>18.690000000000001</c:v>
                </c:pt>
                <c:pt idx="1242">
                  <c:v>18.690000000000001</c:v>
                </c:pt>
                <c:pt idx="1244">
                  <c:v>18.690000000000001</c:v>
                </c:pt>
                <c:pt idx="1246">
                  <c:v>18.690000000000001</c:v>
                </c:pt>
                <c:pt idx="1248">
                  <c:v>18.690000000000001</c:v>
                </c:pt>
                <c:pt idx="1250">
                  <c:v>18.62</c:v>
                </c:pt>
                <c:pt idx="1252">
                  <c:v>18.62</c:v>
                </c:pt>
                <c:pt idx="1254">
                  <c:v>18.62</c:v>
                </c:pt>
                <c:pt idx="1256">
                  <c:v>18.62</c:v>
                </c:pt>
                <c:pt idx="1258">
                  <c:v>18.62</c:v>
                </c:pt>
                <c:pt idx="1260">
                  <c:v>18.559999999999999</c:v>
                </c:pt>
                <c:pt idx="1262">
                  <c:v>18.559999999999999</c:v>
                </c:pt>
                <c:pt idx="1264">
                  <c:v>18.5</c:v>
                </c:pt>
                <c:pt idx="1266">
                  <c:v>18.5</c:v>
                </c:pt>
                <c:pt idx="1268">
                  <c:v>18.440000000000001</c:v>
                </c:pt>
                <c:pt idx="1270">
                  <c:v>18.440000000000001</c:v>
                </c:pt>
                <c:pt idx="1272">
                  <c:v>18.37</c:v>
                </c:pt>
                <c:pt idx="1274">
                  <c:v>18.309999999999999</c:v>
                </c:pt>
                <c:pt idx="1276">
                  <c:v>18.25</c:v>
                </c:pt>
                <c:pt idx="1278">
                  <c:v>18.190000000000001</c:v>
                </c:pt>
                <c:pt idx="1280">
                  <c:v>18.190000000000001</c:v>
                </c:pt>
                <c:pt idx="1282">
                  <c:v>18.12</c:v>
                </c:pt>
                <c:pt idx="1284">
                  <c:v>18.12</c:v>
                </c:pt>
                <c:pt idx="1286">
                  <c:v>18.059999999999999</c:v>
                </c:pt>
                <c:pt idx="1288">
                  <c:v>18.059999999999999</c:v>
                </c:pt>
                <c:pt idx="1290">
                  <c:v>18.059999999999999</c:v>
                </c:pt>
                <c:pt idx="1292">
                  <c:v>18</c:v>
                </c:pt>
                <c:pt idx="1294">
                  <c:v>18</c:v>
                </c:pt>
                <c:pt idx="1296">
                  <c:v>18</c:v>
                </c:pt>
                <c:pt idx="1298">
                  <c:v>18</c:v>
                </c:pt>
                <c:pt idx="1300">
                  <c:v>17.940000000000001</c:v>
                </c:pt>
                <c:pt idx="1302">
                  <c:v>17.940000000000001</c:v>
                </c:pt>
                <c:pt idx="1304">
                  <c:v>17.940000000000001</c:v>
                </c:pt>
                <c:pt idx="1306">
                  <c:v>17.940000000000001</c:v>
                </c:pt>
                <c:pt idx="1308">
                  <c:v>17.940000000000001</c:v>
                </c:pt>
                <c:pt idx="1310">
                  <c:v>17.940000000000001</c:v>
                </c:pt>
                <c:pt idx="1312">
                  <c:v>17.940000000000001</c:v>
                </c:pt>
                <c:pt idx="1314">
                  <c:v>17.940000000000001</c:v>
                </c:pt>
                <c:pt idx="1316">
                  <c:v>17.940000000000001</c:v>
                </c:pt>
                <c:pt idx="1318">
                  <c:v>17.940000000000001</c:v>
                </c:pt>
                <c:pt idx="1320">
                  <c:v>17.940000000000001</c:v>
                </c:pt>
                <c:pt idx="1322">
                  <c:v>17.940000000000001</c:v>
                </c:pt>
                <c:pt idx="1324">
                  <c:v>18</c:v>
                </c:pt>
                <c:pt idx="1326">
                  <c:v>18</c:v>
                </c:pt>
                <c:pt idx="1328">
                  <c:v>18.059999999999999</c:v>
                </c:pt>
                <c:pt idx="1330">
                  <c:v>18.059999999999999</c:v>
                </c:pt>
                <c:pt idx="1332">
                  <c:v>18.12</c:v>
                </c:pt>
                <c:pt idx="1334">
                  <c:v>18.12</c:v>
                </c:pt>
                <c:pt idx="1336">
                  <c:v>18.12</c:v>
                </c:pt>
                <c:pt idx="1338">
                  <c:v>18.12</c:v>
                </c:pt>
                <c:pt idx="1340">
                  <c:v>18.12</c:v>
                </c:pt>
                <c:pt idx="1342">
                  <c:v>18.12</c:v>
                </c:pt>
                <c:pt idx="1344">
                  <c:v>18.12</c:v>
                </c:pt>
                <c:pt idx="1346">
                  <c:v>18.12</c:v>
                </c:pt>
                <c:pt idx="1348">
                  <c:v>18.12</c:v>
                </c:pt>
                <c:pt idx="1350">
                  <c:v>18.12</c:v>
                </c:pt>
                <c:pt idx="1352">
                  <c:v>18.12</c:v>
                </c:pt>
                <c:pt idx="1354">
                  <c:v>18.12</c:v>
                </c:pt>
                <c:pt idx="1356">
                  <c:v>18.190000000000001</c:v>
                </c:pt>
                <c:pt idx="1358">
                  <c:v>18.190000000000001</c:v>
                </c:pt>
                <c:pt idx="1360">
                  <c:v>18.190000000000001</c:v>
                </c:pt>
                <c:pt idx="1362">
                  <c:v>18.190000000000001</c:v>
                </c:pt>
                <c:pt idx="1364">
                  <c:v>18.190000000000001</c:v>
                </c:pt>
                <c:pt idx="1366">
                  <c:v>18.190000000000001</c:v>
                </c:pt>
                <c:pt idx="1368">
                  <c:v>18.12</c:v>
                </c:pt>
                <c:pt idx="1370">
                  <c:v>18.12</c:v>
                </c:pt>
                <c:pt idx="1372">
                  <c:v>18.059999999999999</c:v>
                </c:pt>
                <c:pt idx="1374">
                  <c:v>18.059999999999999</c:v>
                </c:pt>
                <c:pt idx="1376">
                  <c:v>18</c:v>
                </c:pt>
                <c:pt idx="1378">
                  <c:v>17.940000000000001</c:v>
                </c:pt>
                <c:pt idx="1380">
                  <c:v>17.940000000000001</c:v>
                </c:pt>
                <c:pt idx="1382">
                  <c:v>17.87</c:v>
                </c:pt>
                <c:pt idx="1384">
                  <c:v>17.87</c:v>
                </c:pt>
                <c:pt idx="1386">
                  <c:v>17.809999999999999</c:v>
                </c:pt>
                <c:pt idx="1388">
                  <c:v>17.809999999999999</c:v>
                </c:pt>
                <c:pt idx="1390">
                  <c:v>17.809999999999999</c:v>
                </c:pt>
                <c:pt idx="1392">
                  <c:v>17.75</c:v>
                </c:pt>
                <c:pt idx="1394">
                  <c:v>17.690000000000001</c:v>
                </c:pt>
                <c:pt idx="1396">
                  <c:v>17.62</c:v>
                </c:pt>
                <c:pt idx="1398">
                  <c:v>17.62</c:v>
                </c:pt>
                <c:pt idx="1400">
                  <c:v>17.559999999999999</c:v>
                </c:pt>
                <c:pt idx="1402">
                  <c:v>17.559999999999999</c:v>
                </c:pt>
                <c:pt idx="1404">
                  <c:v>17.5</c:v>
                </c:pt>
                <c:pt idx="1406">
                  <c:v>17.5</c:v>
                </c:pt>
                <c:pt idx="1408">
                  <c:v>17.440000000000001</c:v>
                </c:pt>
                <c:pt idx="1410">
                  <c:v>17.440000000000001</c:v>
                </c:pt>
                <c:pt idx="1412">
                  <c:v>17.37</c:v>
                </c:pt>
                <c:pt idx="1414">
                  <c:v>17.37</c:v>
                </c:pt>
                <c:pt idx="1416">
                  <c:v>17.309999999999999</c:v>
                </c:pt>
                <c:pt idx="1418">
                  <c:v>17.309999999999999</c:v>
                </c:pt>
                <c:pt idx="1420">
                  <c:v>17.25</c:v>
                </c:pt>
                <c:pt idx="1422">
                  <c:v>17.25</c:v>
                </c:pt>
                <c:pt idx="1424">
                  <c:v>17.25</c:v>
                </c:pt>
                <c:pt idx="1426">
                  <c:v>17.25</c:v>
                </c:pt>
                <c:pt idx="1428">
                  <c:v>17.25</c:v>
                </c:pt>
                <c:pt idx="1430">
                  <c:v>17.25</c:v>
                </c:pt>
                <c:pt idx="1432">
                  <c:v>17.25</c:v>
                </c:pt>
                <c:pt idx="1434">
                  <c:v>17.25</c:v>
                </c:pt>
                <c:pt idx="1436">
                  <c:v>17.190000000000001</c:v>
                </c:pt>
                <c:pt idx="1438">
                  <c:v>17.25</c:v>
                </c:pt>
                <c:pt idx="1440">
                  <c:v>17.25</c:v>
                </c:pt>
                <c:pt idx="1442">
                  <c:v>17.25</c:v>
                </c:pt>
                <c:pt idx="1444">
                  <c:v>17.25</c:v>
                </c:pt>
                <c:pt idx="1446">
                  <c:v>17.25</c:v>
                </c:pt>
                <c:pt idx="1448">
                  <c:v>17.190000000000001</c:v>
                </c:pt>
                <c:pt idx="1450">
                  <c:v>17.190000000000001</c:v>
                </c:pt>
                <c:pt idx="1452">
                  <c:v>17.190000000000001</c:v>
                </c:pt>
                <c:pt idx="1454">
                  <c:v>17.190000000000001</c:v>
                </c:pt>
                <c:pt idx="1456">
                  <c:v>17.12</c:v>
                </c:pt>
                <c:pt idx="1458">
                  <c:v>17.12</c:v>
                </c:pt>
                <c:pt idx="1460">
                  <c:v>17.12</c:v>
                </c:pt>
                <c:pt idx="1462">
                  <c:v>17.059999999999999</c:v>
                </c:pt>
                <c:pt idx="1464">
                  <c:v>17.059999999999999</c:v>
                </c:pt>
                <c:pt idx="1466">
                  <c:v>17.059999999999999</c:v>
                </c:pt>
                <c:pt idx="1468">
                  <c:v>17</c:v>
                </c:pt>
                <c:pt idx="1470">
                  <c:v>17</c:v>
                </c:pt>
                <c:pt idx="1472">
                  <c:v>17</c:v>
                </c:pt>
                <c:pt idx="1474">
                  <c:v>16.940000000000001</c:v>
                </c:pt>
                <c:pt idx="1476">
                  <c:v>16.940000000000001</c:v>
                </c:pt>
                <c:pt idx="1478">
                  <c:v>16.940000000000001</c:v>
                </c:pt>
                <c:pt idx="1480">
                  <c:v>16.87</c:v>
                </c:pt>
                <c:pt idx="1482">
                  <c:v>16.87</c:v>
                </c:pt>
                <c:pt idx="1484">
                  <c:v>16.87</c:v>
                </c:pt>
                <c:pt idx="1486">
                  <c:v>16.809999999999999</c:v>
                </c:pt>
                <c:pt idx="1488">
                  <c:v>16.87</c:v>
                </c:pt>
                <c:pt idx="1490">
                  <c:v>16.87</c:v>
                </c:pt>
                <c:pt idx="1492">
                  <c:v>16.809999999999999</c:v>
                </c:pt>
                <c:pt idx="1494">
                  <c:v>16.809999999999999</c:v>
                </c:pt>
                <c:pt idx="1496">
                  <c:v>16.809999999999999</c:v>
                </c:pt>
                <c:pt idx="1498">
                  <c:v>16.809999999999999</c:v>
                </c:pt>
                <c:pt idx="1500">
                  <c:v>16.809999999999999</c:v>
                </c:pt>
                <c:pt idx="1502">
                  <c:v>16.75</c:v>
                </c:pt>
                <c:pt idx="1504">
                  <c:v>16.75</c:v>
                </c:pt>
                <c:pt idx="1506">
                  <c:v>16.809999999999999</c:v>
                </c:pt>
                <c:pt idx="1508">
                  <c:v>16.809999999999999</c:v>
                </c:pt>
                <c:pt idx="1510">
                  <c:v>16.75</c:v>
                </c:pt>
                <c:pt idx="1512">
                  <c:v>16.809999999999999</c:v>
                </c:pt>
                <c:pt idx="1514">
                  <c:v>16.809999999999999</c:v>
                </c:pt>
                <c:pt idx="1516">
                  <c:v>16.809999999999999</c:v>
                </c:pt>
                <c:pt idx="1518">
                  <c:v>16.75</c:v>
                </c:pt>
                <c:pt idx="1520">
                  <c:v>16.75</c:v>
                </c:pt>
                <c:pt idx="1522">
                  <c:v>16.75</c:v>
                </c:pt>
                <c:pt idx="1524">
                  <c:v>16.75</c:v>
                </c:pt>
                <c:pt idx="1526">
                  <c:v>16.690000000000001</c:v>
                </c:pt>
                <c:pt idx="1528">
                  <c:v>16.690000000000001</c:v>
                </c:pt>
                <c:pt idx="1530">
                  <c:v>16.690000000000001</c:v>
                </c:pt>
                <c:pt idx="1532">
                  <c:v>16.690000000000001</c:v>
                </c:pt>
                <c:pt idx="1534">
                  <c:v>16.62</c:v>
                </c:pt>
                <c:pt idx="1536">
                  <c:v>16.62</c:v>
                </c:pt>
                <c:pt idx="1538">
                  <c:v>16.62</c:v>
                </c:pt>
                <c:pt idx="1540">
                  <c:v>16.559999999999999</c:v>
                </c:pt>
                <c:pt idx="1542">
                  <c:v>16.559999999999999</c:v>
                </c:pt>
                <c:pt idx="1544">
                  <c:v>16.559999999999999</c:v>
                </c:pt>
                <c:pt idx="1546">
                  <c:v>16.559999999999999</c:v>
                </c:pt>
                <c:pt idx="1548">
                  <c:v>16.559999999999999</c:v>
                </c:pt>
                <c:pt idx="1550">
                  <c:v>16.62</c:v>
                </c:pt>
                <c:pt idx="1552">
                  <c:v>16.62</c:v>
                </c:pt>
                <c:pt idx="1554">
                  <c:v>16.62</c:v>
                </c:pt>
                <c:pt idx="1556">
                  <c:v>16.690000000000001</c:v>
                </c:pt>
                <c:pt idx="1558">
                  <c:v>16.690000000000001</c:v>
                </c:pt>
                <c:pt idx="1560">
                  <c:v>16.75</c:v>
                </c:pt>
                <c:pt idx="1562">
                  <c:v>16.809999999999999</c:v>
                </c:pt>
                <c:pt idx="1564">
                  <c:v>16.809999999999999</c:v>
                </c:pt>
                <c:pt idx="1566">
                  <c:v>16.809999999999999</c:v>
                </c:pt>
                <c:pt idx="1568">
                  <c:v>16.809999999999999</c:v>
                </c:pt>
                <c:pt idx="1570">
                  <c:v>16.87</c:v>
                </c:pt>
                <c:pt idx="1572">
                  <c:v>16.940000000000001</c:v>
                </c:pt>
                <c:pt idx="1574">
                  <c:v>16.940000000000001</c:v>
                </c:pt>
                <c:pt idx="1576">
                  <c:v>16.940000000000001</c:v>
                </c:pt>
                <c:pt idx="1578">
                  <c:v>17</c:v>
                </c:pt>
                <c:pt idx="1580">
                  <c:v>17</c:v>
                </c:pt>
                <c:pt idx="1582">
                  <c:v>16.940000000000001</c:v>
                </c:pt>
                <c:pt idx="1584">
                  <c:v>16.940000000000001</c:v>
                </c:pt>
                <c:pt idx="1586">
                  <c:v>16.87</c:v>
                </c:pt>
                <c:pt idx="1588">
                  <c:v>16.87</c:v>
                </c:pt>
                <c:pt idx="1590">
                  <c:v>16.87</c:v>
                </c:pt>
                <c:pt idx="1592">
                  <c:v>16.87</c:v>
                </c:pt>
                <c:pt idx="1594">
                  <c:v>16.87</c:v>
                </c:pt>
                <c:pt idx="1596">
                  <c:v>16.87</c:v>
                </c:pt>
                <c:pt idx="1598">
                  <c:v>16.87</c:v>
                </c:pt>
                <c:pt idx="1600">
                  <c:v>16.87</c:v>
                </c:pt>
                <c:pt idx="1602">
                  <c:v>16.940000000000001</c:v>
                </c:pt>
                <c:pt idx="1604">
                  <c:v>16.940000000000001</c:v>
                </c:pt>
                <c:pt idx="1606">
                  <c:v>16.940000000000001</c:v>
                </c:pt>
                <c:pt idx="1608">
                  <c:v>16.940000000000001</c:v>
                </c:pt>
                <c:pt idx="1610">
                  <c:v>16.940000000000001</c:v>
                </c:pt>
                <c:pt idx="1612">
                  <c:v>17</c:v>
                </c:pt>
                <c:pt idx="1614">
                  <c:v>17</c:v>
                </c:pt>
                <c:pt idx="1616">
                  <c:v>17</c:v>
                </c:pt>
                <c:pt idx="1618">
                  <c:v>17</c:v>
                </c:pt>
                <c:pt idx="1620">
                  <c:v>17</c:v>
                </c:pt>
                <c:pt idx="1622">
                  <c:v>17</c:v>
                </c:pt>
                <c:pt idx="1624">
                  <c:v>17</c:v>
                </c:pt>
                <c:pt idx="1626">
                  <c:v>17</c:v>
                </c:pt>
                <c:pt idx="1628">
                  <c:v>17</c:v>
                </c:pt>
                <c:pt idx="1630">
                  <c:v>17</c:v>
                </c:pt>
                <c:pt idx="1632">
                  <c:v>17</c:v>
                </c:pt>
                <c:pt idx="1634">
                  <c:v>17</c:v>
                </c:pt>
                <c:pt idx="1636">
                  <c:v>17</c:v>
                </c:pt>
                <c:pt idx="1638">
                  <c:v>17.059999999999999</c:v>
                </c:pt>
                <c:pt idx="1640">
                  <c:v>17.059999999999999</c:v>
                </c:pt>
                <c:pt idx="1642">
                  <c:v>17.12</c:v>
                </c:pt>
                <c:pt idx="1644">
                  <c:v>17.12</c:v>
                </c:pt>
                <c:pt idx="1646">
                  <c:v>17.12</c:v>
                </c:pt>
                <c:pt idx="1648">
                  <c:v>17.12</c:v>
                </c:pt>
                <c:pt idx="1650">
                  <c:v>17.12</c:v>
                </c:pt>
                <c:pt idx="1652">
                  <c:v>17.12</c:v>
                </c:pt>
                <c:pt idx="1654">
                  <c:v>17.12</c:v>
                </c:pt>
                <c:pt idx="1656">
                  <c:v>17.12</c:v>
                </c:pt>
                <c:pt idx="1658">
                  <c:v>17.12</c:v>
                </c:pt>
                <c:pt idx="1660">
                  <c:v>17.12</c:v>
                </c:pt>
                <c:pt idx="1662">
                  <c:v>17.12</c:v>
                </c:pt>
                <c:pt idx="1664">
                  <c:v>17.12</c:v>
                </c:pt>
                <c:pt idx="1666">
                  <c:v>17.12</c:v>
                </c:pt>
                <c:pt idx="1668">
                  <c:v>17.12</c:v>
                </c:pt>
                <c:pt idx="1670">
                  <c:v>17.12</c:v>
                </c:pt>
                <c:pt idx="1672">
                  <c:v>17.12</c:v>
                </c:pt>
                <c:pt idx="1674">
                  <c:v>17.12</c:v>
                </c:pt>
                <c:pt idx="1676">
                  <c:v>17.12</c:v>
                </c:pt>
                <c:pt idx="1678">
                  <c:v>17.12</c:v>
                </c:pt>
                <c:pt idx="1680">
                  <c:v>17.12</c:v>
                </c:pt>
                <c:pt idx="1682">
                  <c:v>17.12</c:v>
                </c:pt>
                <c:pt idx="1684">
                  <c:v>17.059999999999999</c:v>
                </c:pt>
                <c:pt idx="1686">
                  <c:v>17.059999999999999</c:v>
                </c:pt>
                <c:pt idx="1688">
                  <c:v>17.059999999999999</c:v>
                </c:pt>
                <c:pt idx="1690">
                  <c:v>17.059999999999999</c:v>
                </c:pt>
                <c:pt idx="1692">
                  <c:v>17.12</c:v>
                </c:pt>
                <c:pt idx="1694">
                  <c:v>17.12</c:v>
                </c:pt>
                <c:pt idx="1696">
                  <c:v>17.12</c:v>
                </c:pt>
                <c:pt idx="1698">
                  <c:v>17.12</c:v>
                </c:pt>
                <c:pt idx="1700">
                  <c:v>17.12</c:v>
                </c:pt>
                <c:pt idx="1702">
                  <c:v>17.12</c:v>
                </c:pt>
                <c:pt idx="1704">
                  <c:v>17.12</c:v>
                </c:pt>
                <c:pt idx="1706">
                  <c:v>17.12</c:v>
                </c:pt>
                <c:pt idx="1708">
                  <c:v>17.12</c:v>
                </c:pt>
                <c:pt idx="1710">
                  <c:v>17.12</c:v>
                </c:pt>
                <c:pt idx="1712">
                  <c:v>17.12</c:v>
                </c:pt>
                <c:pt idx="1714">
                  <c:v>17.12</c:v>
                </c:pt>
                <c:pt idx="1716">
                  <c:v>17.059999999999999</c:v>
                </c:pt>
                <c:pt idx="1718">
                  <c:v>17.059999999999999</c:v>
                </c:pt>
                <c:pt idx="1720">
                  <c:v>17.059999999999999</c:v>
                </c:pt>
                <c:pt idx="1722">
                  <c:v>17.059999999999999</c:v>
                </c:pt>
                <c:pt idx="1724">
                  <c:v>17.059999999999999</c:v>
                </c:pt>
                <c:pt idx="1726">
                  <c:v>17.059999999999999</c:v>
                </c:pt>
                <c:pt idx="1728">
                  <c:v>17.059999999999999</c:v>
                </c:pt>
                <c:pt idx="1730">
                  <c:v>17.059999999999999</c:v>
                </c:pt>
                <c:pt idx="1732">
                  <c:v>17.059999999999999</c:v>
                </c:pt>
                <c:pt idx="1734">
                  <c:v>17.059999999999999</c:v>
                </c:pt>
                <c:pt idx="1736">
                  <c:v>17.059999999999999</c:v>
                </c:pt>
                <c:pt idx="1738">
                  <c:v>17.12</c:v>
                </c:pt>
                <c:pt idx="1740">
                  <c:v>17.059999999999999</c:v>
                </c:pt>
                <c:pt idx="1742">
                  <c:v>17.12</c:v>
                </c:pt>
                <c:pt idx="1744">
                  <c:v>17.059999999999999</c:v>
                </c:pt>
                <c:pt idx="1746">
                  <c:v>17.059999999999999</c:v>
                </c:pt>
                <c:pt idx="1748">
                  <c:v>17.12</c:v>
                </c:pt>
                <c:pt idx="1750">
                  <c:v>17.12</c:v>
                </c:pt>
                <c:pt idx="1752">
                  <c:v>17.12</c:v>
                </c:pt>
                <c:pt idx="1754">
                  <c:v>17.12</c:v>
                </c:pt>
                <c:pt idx="1756">
                  <c:v>17.12</c:v>
                </c:pt>
                <c:pt idx="1758">
                  <c:v>17.12</c:v>
                </c:pt>
                <c:pt idx="1760">
                  <c:v>17.12</c:v>
                </c:pt>
                <c:pt idx="1762">
                  <c:v>17.12</c:v>
                </c:pt>
                <c:pt idx="1764">
                  <c:v>17.12</c:v>
                </c:pt>
                <c:pt idx="1766">
                  <c:v>17.12</c:v>
                </c:pt>
                <c:pt idx="1768">
                  <c:v>17.12</c:v>
                </c:pt>
                <c:pt idx="1770">
                  <c:v>17.12</c:v>
                </c:pt>
                <c:pt idx="1772">
                  <c:v>17.190000000000001</c:v>
                </c:pt>
                <c:pt idx="1774">
                  <c:v>17.190000000000001</c:v>
                </c:pt>
                <c:pt idx="1776">
                  <c:v>17.190000000000001</c:v>
                </c:pt>
                <c:pt idx="1778">
                  <c:v>17.190000000000001</c:v>
                </c:pt>
                <c:pt idx="1780">
                  <c:v>17.190000000000001</c:v>
                </c:pt>
                <c:pt idx="1782">
                  <c:v>17.190000000000001</c:v>
                </c:pt>
                <c:pt idx="1784">
                  <c:v>17.25</c:v>
                </c:pt>
                <c:pt idx="1786">
                  <c:v>17.25</c:v>
                </c:pt>
                <c:pt idx="1788">
                  <c:v>17.25</c:v>
                </c:pt>
                <c:pt idx="1790">
                  <c:v>17.25</c:v>
                </c:pt>
                <c:pt idx="1792">
                  <c:v>17.25</c:v>
                </c:pt>
                <c:pt idx="1794">
                  <c:v>17.25</c:v>
                </c:pt>
                <c:pt idx="1796">
                  <c:v>17.25</c:v>
                </c:pt>
                <c:pt idx="1798">
                  <c:v>17.25</c:v>
                </c:pt>
                <c:pt idx="1800">
                  <c:v>17.309999999999999</c:v>
                </c:pt>
                <c:pt idx="1802">
                  <c:v>17.309999999999999</c:v>
                </c:pt>
                <c:pt idx="1804">
                  <c:v>17.309999999999999</c:v>
                </c:pt>
                <c:pt idx="1806">
                  <c:v>17.309999999999999</c:v>
                </c:pt>
                <c:pt idx="1808">
                  <c:v>17.309999999999999</c:v>
                </c:pt>
                <c:pt idx="1810">
                  <c:v>17.309999999999999</c:v>
                </c:pt>
                <c:pt idx="1812">
                  <c:v>17.309999999999999</c:v>
                </c:pt>
                <c:pt idx="1814">
                  <c:v>17.25</c:v>
                </c:pt>
                <c:pt idx="1816">
                  <c:v>17.25</c:v>
                </c:pt>
                <c:pt idx="1818">
                  <c:v>17.25</c:v>
                </c:pt>
                <c:pt idx="1820">
                  <c:v>17.25</c:v>
                </c:pt>
                <c:pt idx="1822">
                  <c:v>17.25</c:v>
                </c:pt>
                <c:pt idx="1824">
                  <c:v>17.25</c:v>
                </c:pt>
                <c:pt idx="1826">
                  <c:v>17.25</c:v>
                </c:pt>
                <c:pt idx="1828">
                  <c:v>17.309999999999999</c:v>
                </c:pt>
                <c:pt idx="1830">
                  <c:v>17.309999999999999</c:v>
                </c:pt>
                <c:pt idx="1832">
                  <c:v>17.309999999999999</c:v>
                </c:pt>
                <c:pt idx="1834">
                  <c:v>17.25</c:v>
                </c:pt>
                <c:pt idx="1836">
                  <c:v>17.25</c:v>
                </c:pt>
                <c:pt idx="1838">
                  <c:v>17.25</c:v>
                </c:pt>
                <c:pt idx="1840">
                  <c:v>17.25</c:v>
                </c:pt>
                <c:pt idx="1842">
                  <c:v>17.25</c:v>
                </c:pt>
                <c:pt idx="1844">
                  <c:v>17.190000000000001</c:v>
                </c:pt>
                <c:pt idx="1846">
                  <c:v>17.190000000000001</c:v>
                </c:pt>
                <c:pt idx="1848">
                  <c:v>17.190000000000001</c:v>
                </c:pt>
                <c:pt idx="1850">
                  <c:v>17.190000000000001</c:v>
                </c:pt>
                <c:pt idx="1852">
                  <c:v>17.190000000000001</c:v>
                </c:pt>
                <c:pt idx="1854">
                  <c:v>17.12</c:v>
                </c:pt>
                <c:pt idx="1856">
                  <c:v>17.12</c:v>
                </c:pt>
                <c:pt idx="1858">
                  <c:v>17.12</c:v>
                </c:pt>
                <c:pt idx="1860">
                  <c:v>17.12</c:v>
                </c:pt>
                <c:pt idx="1862">
                  <c:v>17.12</c:v>
                </c:pt>
                <c:pt idx="1864">
                  <c:v>17.12</c:v>
                </c:pt>
                <c:pt idx="1866">
                  <c:v>17.12</c:v>
                </c:pt>
                <c:pt idx="1868">
                  <c:v>17.12</c:v>
                </c:pt>
                <c:pt idx="1870">
                  <c:v>17.12</c:v>
                </c:pt>
                <c:pt idx="1872">
                  <c:v>17.12</c:v>
                </c:pt>
                <c:pt idx="1874">
                  <c:v>17.12</c:v>
                </c:pt>
                <c:pt idx="1876">
                  <c:v>17.12</c:v>
                </c:pt>
                <c:pt idx="1878">
                  <c:v>17.12</c:v>
                </c:pt>
                <c:pt idx="1880">
                  <c:v>17.190000000000001</c:v>
                </c:pt>
                <c:pt idx="1882">
                  <c:v>17.12</c:v>
                </c:pt>
                <c:pt idx="1884">
                  <c:v>17.12</c:v>
                </c:pt>
                <c:pt idx="1886">
                  <c:v>17.12</c:v>
                </c:pt>
                <c:pt idx="1888">
                  <c:v>17.12</c:v>
                </c:pt>
                <c:pt idx="1890">
                  <c:v>17.12</c:v>
                </c:pt>
                <c:pt idx="1892">
                  <c:v>17.12</c:v>
                </c:pt>
                <c:pt idx="1894">
                  <c:v>17.12</c:v>
                </c:pt>
                <c:pt idx="1896">
                  <c:v>17.12</c:v>
                </c:pt>
                <c:pt idx="1898">
                  <c:v>17.059999999999999</c:v>
                </c:pt>
                <c:pt idx="1900">
                  <c:v>17.059999999999999</c:v>
                </c:pt>
                <c:pt idx="1902">
                  <c:v>17.059999999999999</c:v>
                </c:pt>
                <c:pt idx="1904">
                  <c:v>17.12</c:v>
                </c:pt>
                <c:pt idx="1906">
                  <c:v>17.12</c:v>
                </c:pt>
                <c:pt idx="1908">
                  <c:v>17.12</c:v>
                </c:pt>
                <c:pt idx="1910">
                  <c:v>17.12</c:v>
                </c:pt>
                <c:pt idx="1912">
                  <c:v>17.12</c:v>
                </c:pt>
                <c:pt idx="1914">
                  <c:v>17.12</c:v>
                </c:pt>
                <c:pt idx="1916">
                  <c:v>17.12</c:v>
                </c:pt>
                <c:pt idx="1918">
                  <c:v>17.12</c:v>
                </c:pt>
                <c:pt idx="1920">
                  <c:v>17.12</c:v>
                </c:pt>
                <c:pt idx="1922">
                  <c:v>17.12</c:v>
                </c:pt>
                <c:pt idx="1924">
                  <c:v>17.12</c:v>
                </c:pt>
                <c:pt idx="1926">
                  <c:v>17.12</c:v>
                </c:pt>
                <c:pt idx="1928">
                  <c:v>17.190000000000001</c:v>
                </c:pt>
                <c:pt idx="1930">
                  <c:v>17.190000000000001</c:v>
                </c:pt>
                <c:pt idx="1932">
                  <c:v>17.190000000000001</c:v>
                </c:pt>
                <c:pt idx="1934">
                  <c:v>17.190000000000001</c:v>
                </c:pt>
                <c:pt idx="1936">
                  <c:v>17.190000000000001</c:v>
                </c:pt>
                <c:pt idx="1938">
                  <c:v>17.190000000000001</c:v>
                </c:pt>
                <c:pt idx="1940">
                  <c:v>17.25</c:v>
                </c:pt>
                <c:pt idx="1942">
                  <c:v>17.25</c:v>
                </c:pt>
                <c:pt idx="1944">
                  <c:v>17.25</c:v>
                </c:pt>
                <c:pt idx="1946">
                  <c:v>17.25</c:v>
                </c:pt>
                <c:pt idx="1948">
                  <c:v>17.25</c:v>
                </c:pt>
                <c:pt idx="1950">
                  <c:v>17.309999999999999</c:v>
                </c:pt>
                <c:pt idx="1952">
                  <c:v>17.309999999999999</c:v>
                </c:pt>
                <c:pt idx="1954">
                  <c:v>17.309999999999999</c:v>
                </c:pt>
                <c:pt idx="1956">
                  <c:v>17.309999999999999</c:v>
                </c:pt>
                <c:pt idx="1958">
                  <c:v>17.309999999999999</c:v>
                </c:pt>
                <c:pt idx="1960">
                  <c:v>17.309999999999999</c:v>
                </c:pt>
                <c:pt idx="1962">
                  <c:v>17.25</c:v>
                </c:pt>
                <c:pt idx="1964">
                  <c:v>17.25</c:v>
                </c:pt>
                <c:pt idx="1966">
                  <c:v>17.25</c:v>
                </c:pt>
                <c:pt idx="1968">
                  <c:v>17.25</c:v>
                </c:pt>
                <c:pt idx="1970">
                  <c:v>17.25</c:v>
                </c:pt>
                <c:pt idx="1972">
                  <c:v>17.25</c:v>
                </c:pt>
                <c:pt idx="1974">
                  <c:v>17.25</c:v>
                </c:pt>
                <c:pt idx="1976">
                  <c:v>17.25</c:v>
                </c:pt>
                <c:pt idx="1978">
                  <c:v>17.25</c:v>
                </c:pt>
                <c:pt idx="1980">
                  <c:v>17.25</c:v>
                </c:pt>
                <c:pt idx="1982">
                  <c:v>17.309999999999999</c:v>
                </c:pt>
                <c:pt idx="1984">
                  <c:v>17.309999999999999</c:v>
                </c:pt>
                <c:pt idx="1986">
                  <c:v>17.309999999999999</c:v>
                </c:pt>
                <c:pt idx="1988">
                  <c:v>17.37</c:v>
                </c:pt>
                <c:pt idx="1990">
                  <c:v>17.37</c:v>
                </c:pt>
                <c:pt idx="1992">
                  <c:v>17.37</c:v>
                </c:pt>
                <c:pt idx="1994">
                  <c:v>17.37</c:v>
                </c:pt>
                <c:pt idx="1996">
                  <c:v>17.440000000000001</c:v>
                </c:pt>
                <c:pt idx="1998">
                  <c:v>17.440000000000001</c:v>
                </c:pt>
                <c:pt idx="2000">
                  <c:v>17.440000000000001</c:v>
                </c:pt>
                <c:pt idx="2002">
                  <c:v>17.5</c:v>
                </c:pt>
                <c:pt idx="2004">
                  <c:v>17.5</c:v>
                </c:pt>
                <c:pt idx="2006">
                  <c:v>17.559999999999999</c:v>
                </c:pt>
                <c:pt idx="2008">
                  <c:v>17.559999999999999</c:v>
                </c:pt>
                <c:pt idx="2010">
                  <c:v>17.559999999999999</c:v>
                </c:pt>
                <c:pt idx="2012">
                  <c:v>17.62</c:v>
                </c:pt>
                <c:pt idx="2014">
                  <c:v>17.690000000000001</c:v>
                </c:pt>
                <c:pt idx="2016">
                  <c:v>17.690000000000001</c:v>
                </c:pt>
                <c:pt idx="2018">
                  <c:v>17.75</c:v>
                </c:pt>
                <c:pt idx="2020">
                  <c:v>17.809999999999999</c:v>
                </c:pt>
                <c:pt idx="2022">
                  <c:v>17.809999999999999</c:v>
                </c:pt>
                <c:pt idx="2024">
                  <c:v>17.809999999999999</c:v>
                </c:pt>
                <c:pt idx="2026">
                  <c:v>17.87</c:v>
                </c:pt>
                <c:pt idx="2028">
                  <c:v>17.87</c:v>
                </c:pt>
                <c:pt idx="2030">
                  <c:v>17.940000000000001</c:v>
                </c:pt>
                <c:pt idx="2032">
                  <c:v>17.940000000000001</c:v>
                </c:pt>
                <c:pt idx="2034">
                  <c:v>18</c:v>
                </c:pt>
                <c:pt idx="2036">
                  <c:v>18</c:v>
                </c:pt>
                <c:pt idx="2038">
                  <c:v>18</c:v>
                </c:pt>
                <c:pt idx="2040">
                  <c:v>18.059999999999999</c:v>
                </c:pt>
                <c:pt idx="2042">
                  <c:v>18.059999999999999</c:v>
                </c:pt>
                <c:pt idx="2044">
                  <c:v>18.059999999999999</c:v>
                </c:pt>
                <c:pt idx="2046">
                  <c:v>18.059999999999999</c:v>
                </c:pt>
                <c:pt idx="2048">
                  <c:v>18.059999999999999</c:v>
                </c:pt>
                <c:pt idx="2050">
                  <c:v>18.059999999999999</c:v>
                </c:pt>
                <c:pt idx="2052">
                  <c:v>18.059999999999999</c:v>
                </c:pt>
                <c:pt idx="2054">
                  <c:v>18.059999999999999</c:v>
                </c:pt>
                <c:pt idx="2056">
                  <c:v>18.12</c:v>
                </c:pt>
                <c:pt idx="2058">
                  <c:v>18.12</c:v>
                </c:pt>
                <c:pt idx="2060">
                  <c:v>18.190000000000001</c:v>
                </c:pt>
                <c:pt idx="2062">
                  <c:v>18.25</c:v>
                </c:pt>
                <c:pt idx="2064">
                  <c:v>18.309999999999999</c:v>
                </c:pt>
                <c:pt idx="2066">
                  <c:v>18.309999999999999</c:v>
                </c:pt>
                <c:pt idx="2068">
                  <c:v>18.37</c:v>
                </c:pt>
                <c:pt idx="2070">
                  <c:v>18.37</c:v>
                </c:pt>
                <c:pt idx="2072">
                  <c:v>18.37</c:v>
                </c:pt>
                <c:pt idx="2074">
                  <c:v>18.309999999999999</c:v>
                </c:pt>
                <c:pt idx="2076">
                  <c:v>18.37</c:v>
                </c:pt>
                <c:pt idx="2078">
                  <c:v>18.440000000000001</c:v>
                </c:pt>
                <c:pt idx="2080">
                  <c:v>18.440000000000001</c:v>
                </c:pt>
                <c:pt idx="2082">
                  <c:v>18.5</c:v>
                </c:pt>
                <c:pt idx="2084">
                  <c:v>18.5</c:v>
                </c:pt>
                <c:pt idx="2086">
                  <c:v>18.5</c:v>
                </c:pt>
                <c:pt idx="2088">
                  <c:v>18.5</c:v>
                </c:pt>
                <c:pt idx="2090">
                  <c:v>18.5</c:v>
                </c:pt>
                <c:pt idx="2092">
                  <c:v>18.5</c:v>
                </c:pt>
                <c:pt idx="2094">
                  <c:v>18.5</c:v>
                </c:pt>
                <c:pt idx="2096">
                  <c:v>18.559999999999999</c:v>
                </c:pt>
                <c:pt idx="2098">
                  <c:v>18.559999999999999</c:v>
                </c:pt>
                <c:pt idx="2100">
                  <c:v>18.559999999999999</c:v>
                </c:pt>
                <c:pt idx="2102">
                  <c:v>18.559999999999999</c:v>
                </c:pt>
                <c:pt idx="2104">
                  <c:v>18.62</c:v>
                </c:pt>
                <c:pt idx="2106">
                  <c:v>18.62</c:v>
                </c:pt>
                <c:pt idx="2108">
                  <c:v>18.62</c:v>
                </c:pt>
                <c:pt idx="2110">
                  <c:v>18.690000000000001</c:v>
                </c:pt>
                <c:pt idx="2112">
                  <c:v>18.809999999999999</c:v>
                </c:pt>
                <c:pt idx="2114">
                  <c:v>19</c:v>
                </c:pt>
                <c:pt idx="2116">
                  <c:v>19.190000000000001</c:v>
                </c:pt>
                <c:pt idx="2118">
                  <c:v>19.25</c:v>
                </c:pt>
                <c:pt idx="2120">
                  <c:v>19.440000000000001</c:v>
                </c:pt>
                <c:pt idx="2122">
                  <c:v>19.62</c:v>
                </c:pt>
                <c:pt idx="2124">
                  <c:v>19.87</c:v>
                </c:pt>
                <c:pt idx="2126">
                  <c:v>20</c:v>
                </c:pt>
                <c:pt idx="2128">
                  <c:v>20.059999999999999</c:v>
                </c:pt>
                <c:pt idx="2130">
                  <c:v>20.12</c:v>
                </c:pt>
                <c:pt idx="2132">
                  <c:v>20.190000000000001</c:v>
                </c:pt>
                <c:pt idx="2134">
                  <c:v>20.190000000000001</c:v>
                </c:pt>
                <c:pt idx="2136">
                  <c:v>20.190000000000001</c:v>
                </c:pt>
                <c:pt idx="2138">
                  <c:v>20.25</c:v>
                </c:pt>
                <c:pt idx="2140">
                  <c:v>20.37</c:v>
                </c:pt>
                <c:pt idx="2142">
                  <c:v>20.56</c:v>
                </c:pt>
                <c:pt idx="2144">
                  <c:v>20.69</c:v>
                </c:pt>
                <c:pt idx="2146">
                  <c:v>20.75</c:v>
                </c:pt>
                <c:pt idx="2148">
                  <c:v>21.37</c:v>
                </c:pt>
                <c:pt idx="2150">
                  <c:v>21.87</c:v>
                </c:pt>
                <c:pt idx="2152">
                  <c:v>22.5</c:v>
                </c:pt>
                <c:pt idx="2154">
                  <c:v>23.31</c:v>
                </c:pt>
                <c:pt idx="2156">
                  <c:v>23.44</c:v>
                </c:pt>
                <c:pt idx="2158">
                  <c:v>23.62</c:v>
                </c:pt>
                <c:pt idx="2160">
                  <c:v>23.87</c:v>
                </c:pt>
                <c:pt idx="2162">
                  <c:v>23.94</c:v>
                </c:pt>
                <c:pt idx="2164">
                  <c:v>23.87</c:v>
                </c:pt>
                <c:pt idx="2166">
                  <c:v>23.69</c:v>
                </c:pt>
                <c:pt idx="2168">
                  <c:v>23.56</c:v>
                </c:pt>
                <c:pt idx="2170">
                  <c:v>23.31</c:v>
                </c:pt>
                <c:pt idx="2172">
                  <c:v>23.06</c:v>
                </c:pt>
                <c:pt idx="2174">
                  <c:v>22.81</c:v>
                </c:pt>
                <c:pt idx="2176">
                  <c:v>22.62</c:v>
                </c:pt>
                <c:pt idx="2178">
                  <c:v>22.5</c:v>
                </c:pt>
                <c:pt idx="2180">
                  <c:v>22.5</c:v>
                </c:pt>
                <c:pt idx="2182">
                  <c:v>22.56</c:v>
                </c:pt>
                <c:pt idx="2184">
                  <c:v>22.75</c:v>
                </c:pt>
                <c:pt idx="2186">
                  <c:v>22.87</c:v>
                </c:pt>
                <c:pt idx="2188">
                  <c:v>23.06</c:v>
                </c:pt>
                <c:pt idx="2190">
                  <c:v>23.19</c:v>
                </c:pt>
                <c:pt idx="2192">
                  <c:v>23.25</c:v>
                </c:pt>
                <c:pt idx="2194">
                  <c:v>23.25</c:v>
                </c:pt>
                <c:pt idx="2196">
                  <c:v>23.37</c:v>
                </c:pt>
                <c:pt idx="2198">
                  <c:v>23.5</c:v>
                </c:pt>
                <c:pt idx="2200">
                  <c:v>23.56</c:v>
                </c:pt>
                <c:pt idx="2202">
                  <c:v>23.62</c:v>
                </c:pt>
                <c:pt idx="2204">
                  <c:v>23.62</c:v>
                </c:pt>
                <c:pt idx="2206">
                  <c:v>23.75</c:v>
                </c:pt>
                <c:pt idx="2208">
                  <c:v>24.44</c:v>
                </c:pt>
                <c:pt idx="2210">
                  <c:v>25.37</c:v>
                </c:pt>
                <c:pt idx="2212">
                  <c:v>26.12</c:v>
                </c:pt>
                <c:pt idx="2214">
                  <c:v>26.44</c:v>
                </c:pt>
                <c:pt idx="2216">
                  <c:v>26.69</c:v>
                </c:pt>
                <c:pt idx="2218">
                  <c:v>27.12</c:v>
                </c:pt>
                <c:pt idx="2220">
                  <c:v>27.62</c:v>
                </c:pt>
                <c:pt idx="2222">
                  <c:v>29</c:v>
                </c:pt>
                <c:pt idx="2224">
                  <c:v>30.31</c:v>
                </c:pt>
                <c:pt idx="2226">
                  <c:v>30.62</c:v>
                </c:pt>
                <c:pt idx="2228">
                  <c:v>30.81</c:v>
                </c:pt>
                <c:pt idx="2230">
                  <c:v>30.69</c:v>
                </c:pt>
                <c:pt idx="2232">
                  <c:v>31.37</c:v>
                </c:pt>
                <c:pt idx="2234">
                  <c:v>31.62</c:v>
                </c:pt>
                <c:pt idx="2236">
                  <c:v>31.44</c:v>
                </c:pt>
                <c:pt idx="2238">
                  <c:v>31.19</c:v>
                </c:pt>
                <c:pt idx="2240">
                  <c:v>31</c:v>
                </c:pt>
                <c:pt idx="2242">
                  <c:v>30.94</c:v>
                </c:pt>
                <c:pt idx="2244">
                  <c:v>31</c:v>
                </c:pt>
                <c:pt idx="2246">
                  <c:v>30.87</c:v>
                </c:pt>
                <c:pt idx="2248">
                  <c:v>30.94</c:v>
                </c:pt>
                <c:pt idx="2250">
                  <c:v>30.75</c:v>
                </c:pt>
                <c:pt idx="2252">
                  <c:v>30.31</c:v>
                </c:pt>
                <c:pt idx="2254">
                  <c:v>29.87</c:v>
                </c:pt>
                <c:pt idx="2256">
                  <c:v>29.44</c:v>
                </c:pt>
                <c:pt idx="2258">
                  <c:v>29</c:v>
                </c:pt>
                <c:pt idx="2260">
                  <c:v>28.5</c:v>
                </c:pt>
                <c:pt idx="2262">
                  <c:v>28.12</c:v>
                </c:pt>
                <c:pt idx="2264">
                  <c:v>28.12</c:v>
                </c:pt>
                <c:pt idx="2266">
                  <c:v>27.81</c:v>
                </c:pt>
                <c:pt idx="2268">
                  <c:v>27.94</c:v>
                </c:pt>
                <c:pt idx="2270">
                  <c:v>27.69</c:v>
                </c:pt>
                <c:pt idx="2272">
                  <c:v>27.37</c:v>
                </c:pt>
                <c:pt idx="2274">
                  <c:v>27</c:v>
                </c:pt>
                <c:pt idx="2276">
                  <c:v>26.87</c:v>
                </c:pt>
                <c:pt idx="2278">
                  <c:v>26.81</c:v>
                </c:pt>
                <c:pt idx="2280">
                  <c:v>26.75</c:v>
                </c:pt>
                <c:pt idx="2282">
                  <c:v>26.75</c:v>
                </c:pt>
                <c:pt idx="2284">
                  <c:v>28.12</c:v>
                </c:pt>
                <c:pt idx="2286">
                  <c:v>31.25</c:v>
                </c:pt>
                <c:pt idx="2288">
                  <c:v>32.130000000000003</c:v>
                </c:pt>
                <c:pt idx="2290">
                  <c:v>32.880000000000003</c:v>
                </c:pt>
                <c:pt idx="2292">
                  <c:v>33.19</c:v>
                </c:pt>
                <c:pt idx="2294">
                  <c:v>33.880000000000003</c:v>
                </c:pt>
                <c:pt idx="2296">
                  <c:v>36.19</c:v>
                </c:pt>
                <c:pt idx="2298">
                  <c:v>35.94</c:v>
                </c:pt>
                <c:pt idx="2300">
                  <c:v>35.44</c:v>
                </c:pt>
                <c:pt idx="2302">
                  <c:v>34.81</c:v>
                </c:pt>
                <c:pt idx="2304">
                  <c:v>34.5</c:v>
                </c:pt>
                <c:pt idx="2306">
                  <c:v>33.880000000000003</c:v>
                </c:pt>
                <c:pt idx="2308">
                  <c:v>33.19</c:v>
                </c:pt>
                <c:pt idx="2310">
                  <c:v>32.630000000000003</c:v>
                </c:pt>
                <c:pt idx="2312">
                  <c:v>32.19</c:v>
                </c:pt>
                <c:pt idx="2314">
                  <c:v>31.87</c:v>
                </c:pt>
                <c:pt idx="2316">
                  <c:v>31.69</c:v>
                </c:pt>
                <c:pt idx="2318">
                  <c:v>31.5</c:v>
                </c:pt>
                <c:pt idx="2320">
                  <c:v>31.25</c:v>
                </c:pt>
                <c:pt idx="2322">
                  <c:v>30.94</c:v>
                </c:pt>
                <c:pt idx="2324">
                  <c:v>31.81</c:v>
                </c:pt>
                <c:pt idx="2326">
                  <c:v>32.06</c:v>
                </c:pt>
                <c:pt idx="2328">
                  <c:v>31.81</c:v>
                </c:pt>
                <c:pt idx="2330">
                  <c:v>31.94</c:v>
                </c:pt>
                <c:pt idx="2332">
                  <c:v>31.81</c:v>
                </c:pt>
                <c:pt idx="2334">
                  <c:v>31.62</c:v>
                </c:pt>
                <c:pt idx="2336">
                  <c:v>31.5</c:v>
                </c:pt>
                <c:pt idx="2338">
                  <c:v>31.19</c:v>
                </c:pt>
                <c:pt idx="2340">
                  <c:v>30.87</c:v>
                </c:pt>
                <c:pt idx="2342">
                  <c:v>30.56</c:v>
                </c:pt>
                <c:pt idx="2344">
                  <c:v>30.37</c:v>
                </c:pt>
                <c:pt idx="2346">
                  <c:v>30.25</c:v>
                </c:pt>
                <c:pt idx="2348">
                  <c:v>30.25</c:v>
                </c:pt>
                <c:pt idx="2350">
                  <c:v>31.31</c:v>
                </c:pt>
                <c:pt idx="2352">
                  <c:v>34.630000000000003</c:v>
                </c:pt>
                <c:pt idx="2354">
                  <c:v>37.81</c:v>
                </c:pt>
                <c:pt idx="2356">
                  <c:v>40.25</c:v>
                </c:pt>
                <c:pt idx="2358">
                  <c:v>40.06</c:v>
                </c:pt>
                <c:pt idx="2360">
                  <c:v>39.5</c:v>
                </c:pt>
                <c:pt idx="2362">
                  <c:v>38.880000000000003</c:v>
                </c:pt>
                <c:pt idx="2364">
                  <c:v>38.69</c:v>
                </c:pt>
                <c:pt idx="2366">
                  <c:v>38.130000000000003</c:v>
                </c:pt>
                <c:pt idx="2368">
                  <c:v>38</c:v>
                </c:pt>
                <c:pt idx="2370">
                  <c:v>38.44</c:v>
                </c:pt>
                <c:pt idx="2372">
                  <c:v>39.25</c:v>
                </c:pt>
                <c:pt idx="2374">
                  <c:v>40.56</c:v>
                </c:pt>
                <c:pt idx="2376">
                  <c:v>40.380000000000003</c:v>
                </c:pt>
                <c:pt idx="2378">
                  <c:v>39.44</c:v>
                </c:pt>
                <c:pt idx="2380">
                  <c:v>38.5</c:v>
                </c:pt>
                <c:pt idx="2382">
                  <c:v>37.81</c:v>
                </c:pt>
                <c:pt idx="2384">
                  <c:v>36.880000000000003</c:v>
                </c:pt>
                <c:pt idx="2386">
                  <c:v>35.94</c:v>
                </c:pt>
                <c:pt idx="2388">
                  <c:v>35.130000000000003</c:v>
                </c:pt>
                <c:pt idx="2390">
                  <c:v>36.25</c:v>
                </c:pt>
                <c:pt idx="2392">
                  <c:v>35.630000000000003</c:v>
                </c:pt>
                <c:pt idx="2394">
                  <c:v>37.31</c:v>
                </c:pt>
                <c:pt idx="2396">
                  <c:v>39.81</c:v>
                </c:pt>
                <c:pt idx="2398">
                  <c:v>42.31</c:v>
                </c:pt>
                <c:pt idx="2400">
                  <c:v>44.56</c:v>
                </c:pt>
                <c:pt idx="2402">
                  <c:v>46.69</c:v>
                </c:pt>
                <c:pt idx="2404">
                  <c:v>48.5</c:v>
                </c:pt>
                <c:pt idx="2406">
                  <c:v>49.81</c:v>
                </c:pt>
                <c:pt idx="2408">
                  <c:v>49.25</c:v>
                </c:pt>
                <c:pt idx="2410">
                  <c:v>50.63</c:v>
                </c:pt>
                <c:pt idx="2412">
                  <c:v>50</c:v>
                </c:pt>
                <c:pt idx="2414">
                  <c:v>50.69</c:v>
                </c:pt>
                <c:pt idx="2416">
                  <c:v>51.19</c:v>
                </c:pt>
                <c:pt idx="2418">
                  <c:v>49.13</c:v>
                </c:pt>
                <c:pt idx="2420">
                  <c:v>47.13</c:v>
                </c:pt>
                <c:pt idx="2422">
                  <c:v>47.25</c:v>
                </c:pt>
                <c:pt idx="2424">
                  <c:v>48.63</c:v>
                </c:pt>
                <c:pt idx="2426">
                  <c:v>50.06</c:v>
                </c:pt>
                <c:pt idx="2428">
                  <c:v>51.56</c:v>
                </c:pt>
                <c:pt idx="2430">
                  <c:v>53.06</c:v>
                </c:pt>
                <c:pt idx="2432">
                  <c:v>52.88</c:v>
                </c:pt>
                <c:pt idx="2434">
                  <c:v>51.5</c:v>
                </c:pt>
                <c:pt idx="2436">
                  <c:v>49.56</c:v>
                </c:pt>
                <c:pt idx="2438">
                  <c:v>48.63</c:v>
                </c:pt>
                <c:pt idx="2440">
                  <c:v>49.94</c:v>
                </c:pt>
                <c:pt idx="2442">
                  <c:v>51.5</c:v>
                </c:pt>
                <c:pt idx="2444">
                  <c:v>53.13</c:v>
                </c:pt>
                <c:pt idx="2446">
                  <c:v>54.81</c:v>
                </c:pt>
                <c:pt idx="2448">
                  <c:v>56.06</c:v>
                </c:pt>
                <c:pt idx="2450">
                  <c:v>57.06</c:v>
                </c:pt>
                <c:pt idx="2452">
                  <c:v>56.75</c:v>
                </c:pt>
                <c:pt idx="2454">
                  <c:v>55.44</c:v>
                </c:pt>
                <c:pt idx="2456">
                  <c:v>55.81</c:v>
                </c:pt>
                <c:pt idx="2458">
                  <c:v>55.81</c:v>
                </c:pt>
                <c:pt idx="2460">
                  <c:v>56.81</c:v>
                </c:pt>
                <c:pt idx="2462">
                  <c:v>57</c:v>
                </c:pt>
                <c:pt idx="2464">
                  <c:v>57.19</c:v>
                </c:pt>
                <c:pt idx="2466">
                  <c:v>57.94</c:v>
                </c:pt>
                <c:pt idx="2468">
                  <c:v>58.63</c:v>
                </c:pt>
                <c:pt idx="2470">
                  <c:v>59.25</c:v>
                </c:pt>
                <c:pt idx="2472">
                  <c:v>59.88</c:v>
                </c:pt>
                <c:pt idx="2474">
                  <c:v>60.38</c:v>
                </c:pt>
                <c:pt idx="2476">
                  <c:v>60.81</c:v>
                </c:pt>
                <c:pt idx="2478">
                  <c:v>61.19</c:v>
                </c:pt>
                <c:pt idx="2480">
                  <c:v>61</c:v>
                </c:pt>
                <c:pt idx="2482">
                  <c:v>59.31</c:v>
                </c:pt>
                <c:pt idx="2484">
                  <c:v>58.13</c:v>
                </c:pt>
                <c:pt idx="2486">
                  <c:v>55.75</c:v>
                </c:pt>
                <c:pt idx="2488">
                  <c:v>54.31</c:v>
                </c:pt>
                <c:pt idx="2490">
                  <c:v>52.25</c:v>
                </c:pt>
                <c:pt idx="2492">
                  <c:v>50.5</c:v>
                </c:pt>
                <c:pt idx="2494">
                  <c:v>49</c:v>
                </c:pt>
                <c:pt idx="2496">
                  <c:v>47.38</c:v>
                </c:pt>
                <c:pt idx="2498">
                  <c:v>45.94</c:v>
                </c:pt>
                <c:pt idx="2500">
                  <c:v>44.56</c:v>
                </c:pt>
                <c:pt idx="2502">
                  <c:v>43.31</c:v>
                </c:pt>
                <c:pt idx="2504">
                  <c:v>42.19</c:v>
                </c:pt>
                <c:pt idx="2506">
                  <c:v>41.13</c:v>
                </c:pt>
                <c:pt idx="2508">
                  <c:v>40.5</c:v>
                </c:pt>
                <c:pt idx="2510">
                  <c:v>40</c:v>
                </c:pt>
                <c:pt idx="2512">
                  <c:v>39.81</c:v>
                </c:pt>
                <c:pt idx="2514">
                  <c:v>39.69</c:v>
                </c:pt>
                <c:pt idx="2516">
                  <c:v>39.69</c:v>
                </c:pt>
                <c:pt idx="2518">
                  <c:v>39.44</c:v>
                </c:pt>
                <c:pt idx="2520">
                  <c:v>39.31</c:v>
                </c:pt>
                <c:pt idx="2522">
                  <c:v>39.380000000000003</c:v>
                </c:pt>
                <c:pt idx="2524">
                  <c:v>39.630000000000003</c:v>
                </c:pt>
                <c:pt idx="2526">
                  <c:v>40</c:v>
                </c:pt>
                <c:pt idx="2528">
                  <c:v>40.06</c:v>
                </c:pt>
                <c:pt idx="2530">
                  <c:v>39.81</c:v>
                </c:pt>
                <c:pt idx="2532">
                  <c:v>39.5</c:v>
                </c:pt>
                <c:pt idx="2534">
                  <c:v>39.06</c:v>
                </c:pt>
                <c:pt idx="2536">
                  <c:v>38.56</c:v>
                </c:pt>
                <c:pt idx="2538">
                  <c:v>38.06</c:v>
                </c:pt>
                <c:pt idx="2540">
                  <c:v>37.81</c:v>
                </c:pt>
                <c:pt idx="2542">
                  <c:v>37.81</c:v>
                </c:pt>
                <c:pt idx="2544">
                  <c:v>37.75</c:v>
                </c:pt>
                <c:pt idx="2546">
                  <c:v>37.56</c:v>
                </c:pt>
                <c:pt idx="2548">
                  <c:v>37.19</c:v>
                </c:pt>
                <c:pt idx="2550">
                  <c:v>36.75</c:v>
                </c:pt>
                <c:pt idx="2552">
                  <c:v>36.380000000000003</c:v>
                </c:pt>
                <c:pt idx="2554">
                  <c:v>35.94</c:v>
                </c:pt>
                <c:pt idx="2556">
                  <c:v>35.56</c:v>
                </c:pt>
                <c:pt idx="2558">
                  <c:v>35.69</c:v>
                </c:pt>
                <c:pt idx="2560">
                  <c:v>36.06</c:v>
                </c:pt>
                <c:pt idx="2562">
                  <c:v>36.31</c:v>
                </c:pt>
                <c:pt idx="2564">
                  <c:v>36.130000000000003</c:v>
                </c:pt>
                <c:pt idx="2566">
                  <c:v>35.880000000000003</c:v>
                </c:pt>
                <c:pt idx="2568">
                  <c:v>35.56</c:v>
                </c:pt>
                <c:pt idx="2570">
                  <c:v>35.19</c:v>
                </c:pt>
                <c:pt idx="2572">
                  <c:v>34.75</c:v>
                </c:pt>
                <c:pt idx="2574">
                  <c:v>34.380000000000003</c:v>
                </c:pt>
                <c:pt idx="2576">
                  <c:v>34</c:v>
                </c:pt>
                <c:pt idx="2578">
                  <c:v>33.94</c:v>
                </c:pt>
                <c:pt idx="2580">
                  <c:v>34.31</c:v>
                </c:pt>
                <c:pt idx="2582">
                  <c:v>34.44</c:v>
                </c:pt>
                <c:pt idx="2584">
                  <c:v>34.5</c:v>
                </c:pt>
                <c:pt idx="2586">
                  <c:v>34.69</c:v>
                </c:pt>
                <c:pt idx="2588">
                  <c:v>35.25</c:v>
                </c:pt>
                <c:pt idx="2590">
                  <c:v>36.06</c:v>
                </c:pt>
                <c:pt idx="2592">
                  <c:v>36.56</c:v>
                </c:pt>
                <c:pt idx="2594">
                  <c:v>36.44</c:v>
                </c:pt>
                <c:pt idx="2596">
                  <c:v>36.06</c:v>
                </c:pt>
                <c:pt idx="2598">
                  <c:v>35.25</c:v>
                </c:pt>
                <c:pt idx="2600">
                  <c:v>34.880000000000003</c:v>
                </c:pt>
                <c:pt idx="2602">
                  <c:v>33</c:v>
                </c:pt>
                <c:pt idx="2604">
                  <c:v>33.31</c:v>
                </c:pt>
                <c:pt idx="2606">
                  <c:v>33.44</c:v>
                </c:pt>
                <c:pt idx="2608">
                  <c:v>33.56</c:v>
                </c:pt>
                <c:pt idx="2610">
                  <c:v>33.69</c:v>
                </c:pt>
                <c:pt idx="2612">
                  <c:v>33.69</c:v>
                </c:pt>
                <c:pt idx="2614">
                  <c:v>34</c:v>
                </c:pt>
                <c:pt idx="2616">
                  <c:v>34.19</c:v>
                </c:pt>
                <c:pt idx="2618">
                  <c:v>34.69</c:v>
                </c:pt>
                <c:pt idx="2620">
                  <c:v>35.31</c:v>
                </c:pt>
                <c:pt idx="2622">
                  <c:v>35.56</c:v>
                </c:pt>
                <c:pt idx="2624">
                  <c:v>36</c:v>
                </c:pt>
                <c:pt idx="2626">
                  <c:v>36.56</c:v>
                </c:pt>
                <c:pt idx="2628">
                  <c:v>37.06</c:v>
                </c:pt>
                <c:pt idx="2630">
                  <c:v>37.56</c:v>
                </c:pt>
                <c:pt idx="2632">
                  <c:v>38</c:v>
                </c:pt>
                <c:pt idx="2634">
                  <c:v>38.44</c:v>
                </c:pt>
                <c:pt idx="2636">
                  <c:v>38.75</c:v>
                </c:pt>
                <c:pt idx="2638">
                  <c:v>39.130000000000003</c:v>
                </c:pt>
                <c:pt idx="2640">
                  <c:v>39.44</c:v>
                </c:pt>
              </c:numCache>
            </c:numRef>
          </c:yVal>
          <c:smooth val="0"/>
        </c:ser>
        <c:ser>
          <c:idx val="1"/>
          <c:order val="2"/>
          <c:tx>
            <c:strRef>
              <c:f>output3.0!$L$2</c:f>
              <c:strCache>
                <c:ptCount val="1"/>
                <c:pt idx="0">
                  <c:v>T°(outside pyr)</c:v>
                </c:pt>
              </c:strCache>
            </c:strRef>
          </c:tx>
          <c:spPr>
            <a:ln w="25400" cap="rnd">
              <a:noFill/>
              <a:round/>
            </a:ln>
            <a:effectLst/>
          </c:spPr>
          <c:marker>
            <c:symbol val="triangle"/>
            <c:size val="5"/>
            <c:spPr>
              <a:solidFill>
                <a:schemeClr val="accent2"/>
              </a:solidFill>
              <a:ln w="9525">
                <a:solidFill>
                  <a:schemeClr val="accent2"/>
                </a:solidFill>
              </a:ln>
              <a:effectLst/>
            </c:spPr>
          </c:marker>
          <c:xVal>
            <c:numRef>
              <c:f>output3.0!$C$3:$C$2643</c:f>
              <c:numCache>
                <c:formatCode>General</c:formatCode>
                <c:ptCount val="2641"/>
                <c:pt idx="0" formatCode="h:mm:ss">
                  <c:v>0</c:v>
                </c:pt>
                <c:pt idx="2" formatCode="h:mm:ss">
                  <c:v>6.9444444444444447E-4</c:v>
                </c:pt>
                <c:pt idx="4" formatCode="h:mm:ss">
                  <c:v>1.38888888888889E-3</c:v>
                </c:pt>
                <c:pt idx="6" formatCode="h:mm:ss">
                  <c:v>2.0833333333333298E-3</c:v>
                </c:pt>
                <c:pt idx="8" formatCode="h:mm:ss">
                  <c:v>2.7777777777777801E-3</c:v>
                </c:pt>
                <c:pt idx="10" formatCode="h:mm:ss">
                  <c:v>3.4722222222222199E-3</c:v>
                </c:pt>
                <c:pt idx="12" formatCode="h:mm:ss">
                  <c:v>4.1666666666666701E-3</c:v>
                </c:pt>
                <c:pt idx="14" formatCode="h:mm:ss">
                  <c:v>4.8611111111111103E-3</c:v>
                </c:pt>
                <c:pt idx="16" formatCode="h:mm:ss">
                  <c:v>5.5555555555555601E-3</c:v>
                </c:pt>
                <c:pt idx="18" formatCode="h:mm:ss">
                  <c:v>6.2500000000000003E-3</c:v>
                </c:pt>
                <c:pt idx="20" formatCode="h:mm:ss">
                  <c:v>6.9444444444444397E-3</c:v>
                </c:pt>
                <c:pt idx="22" formatCode="h:mm:ss">
                  <c:v>7.6388888888888904E-3</c:v>
                </c:pt>
                <c:pt idx="24" formatCode="h:mm:ss">
                  <c:v>8.3333333333333297E-3</c:v>
                </c:pt>
                <c:pt idx="26" formatCode="h:mm:ss">
                  <c:v>9.0277777777777804E-3</c:v>
                </c:pt>
                <c:pt idx="28" formatCode="h:mm:ss">
                  <c:v>9.7222222222222206E-3</c:v>
                </c:pt>
                <c:pt idx="30" formatCode="h:mm:ss">
                  <c:v>1.0416666666666701E-2</c:v>
                </c:pt>
                <c:pt idx="32" formatCode="h:mm:ss">
                  <c:v>1.1111111111111099E-2</c:v>
                </c:pt>
                <c:pt idx="34" formatCode="h:mm:ss">
                  <c:v>1.18055555555556E-2</c:v>
                </c:pt>
                <c:pt idx="36" formatCode="h:mm:ss">
                  <c:v>1.2500000000000001E-2</c:v>
                </c:pt>
                <c:pt idx="38" formatCode="h:mm:ss">
                  <c:v>1.3194444444444399E-2</c:v>
                </c:pt>
                <c:pt idx="40" formatCode="h:mm:ss">
                  <c:v>1.38888888888889E-2</c:v>
                </c:pt>
                <c:pt idx="42" formatCode="h:mm:ss">
                  <c:v>1.4583333333333301E-2</c:v>
                </c:pt>
                <c:pt idx="44" formatCode="h:mm:ss">
                  <c:v>1.52777777777778E-2</c:v>
                </c:pt>
                <c:pt idx="46" formatCode="h:mm:ss">
                  <c:v>1.59722222222222E-2</c:v>
                </c:pt>
                <c:pt idx="48" formatCode="h:mm:ss">
                  <c:v>1.6666666666666701E-2</c:v>
                </c:pt>
                <c:pt idx="50" formatCode="h:mm:ss">
                  <c:v>1.7361111111111101E-2</c:v>
                </c:pt>
                <c:pt idx="52" formatCode="h:mm:ss">
                  <c:v>1.8055555555555599E-2</c:v>
                </c:pt>
                <c:pt idx="54" formatCode="h:mm:ss">
                  <c:v>1.8749999999999999E-2</c:v>
                </c:pt>
                <c:pt idx="56" formatCode="h:mm:ss">
                  <c:v>1.94444444444444E-2</c:v>
                </c:pt>
                <c:pt idx="58" formatCode="h:mm:ss">
                  <c:v>2.0138888888888901E-2</c:v>
                </c:pt>
                <c:pt idx="60" formatCode="h:mm:ss">
                  <c:v>2.0833333333333301E-2</c:v>
                </c:pt>
                <c:pt idx="62" formatCode="h:mm:ss">
                  <c:v>2.1527777777777798E-2</c:v>
                </c:pt>
                <c:pt idx="64" formatCode="h:mm:ss">
                  <c:v>2.2222222222222199E-2</c:v>
                </c:pt>
                <c:pt idx="66" formatCode="h:mm:ss">
                  <c:v>2.29166666666667E-2</c:v>
                </c:pt>
                <c:pt idx="68" formatCode="h:mm:ss">
                  <c:v>2.36111111111111E-2</c:v>
                </c:pt>
                <c:pt idx="70" formatCode="h:mm:ss">
                  <c:v>2.4305555555555601E-2</c:v>
                </c:pt>
                <c:pt idx="72" formatCode="h:mm:ss">
                  <c:v>2.5000000000000001E-2</c:v>
                </c:pt>
                <c:pt idx="74" formatCode="h:mm:ss">
                  <c:v>2.5694444444444402E-2</c:v>
                </c:pt>
                <c:pt idx="76" formatCode="h:mm:ss">
                  <c:v>2.6388888888888899E-2</c:v>
                </c:pt>
                <c:pt idx="78" formatCode="h:mm:ss">
                  <c:v>2.70833333333333E-2</c:v>
                </c:pt>
                <c:pt idx="80" formatCode="h:mm:ss">
                  <c:v>2.7777777777777801E-2</c:v>
                </c:pt>
                <c:pt idx="82" formatCode="h:mm:ss">
                  <c:v>2.8472222222222201E-2</c:v>
                </c:pt>
                <c:pt idx="84" formatCode="h:mm:ss">
                  <c:v>2.9166666666666698E-2</c:v>
                </c:pt>
                <c:pt idx="86" formatCode="h:mm:ss">
                  <c:v>2.9861111111111099E-2</c:v>
                </c:pt>
                <c:pt idx="88" formatCode="h:mm:ss">
                  <c:v>3.05555555555556E-2</c:v>
                </c:pt>
                <c:pt idx="90" formatCode="h:mm:ss">
                  <c:v>3.125E-2</c:v>
                </c:pt>
                <c:pt idx="92" formatCode="h:mm:ss">
                  <c:v>3.19444444444444E-2</c:v>
                </c:pt>
                <c:pt idx="94" formatCode="h:mm:ss">
                  <c:v>3.2638888888888898E-2</c:v>
                </c:pt>
                <c:pt idx="96" formatCode="h:mm:ss">
                  <c:v>3.3333333333333298E-2</c:v>
                </c:pt>
                <c:pt idx="98" formatCode="h:mm:ss">
                  <c:v>3.4027777777777803E-2</c:v>
                </c:pt>
                <c:pt idx="100" formatCode="h:mm:ss">
                  <c:v>3.4722222222222203E-2</c:v>
                </c:pt>
                <c:pt idx="102" formatCode="h:mm:ss">
                  <c:v>3.54166666666667E-2</c:v>
                </c:pt>
                <c:pt idx="104" formatCode="h:mm:ss">
                  <c:v>3.6111111111111101E-2</c:v>
                </c:pt>
                <c:pt idx="106" formatCode="h:mm:ss">
                  <c:v>3.6805555555555598E-2</c:v>
                </c:pt>
                <c:pt idx="108" formatCode="h:mm:ss">
                  <c:v>3.7499999999999999E-2</c:v>
                </c:pt>
                <c:pt idx="110" formatCode="h:mm:ss">
                  <c:v>3.8194444444444399E-2</c:v>
                </c:pt>
                <c:pt idx="112" formatCode="h:mm:ss">
                  <c:v>3.8888888888888903E-2</c:v>
                </c:pt>
                <c:pt idx="114" formatCode="h:mm:ss">
                  <c:v>3.9583333333333297E-2</c:v>
                </c:pt>
                <c:pt idx="116" formatCode="h:mm:ss">
                  <c:v>4.0277777777777801E-2</c:v>
                </c:pt>
                <c:pt idx="118" formatCode="h:mm:ss">
                  <c:v>4.0972222222222202E-2</c:v>
                </c:pt>
                <c:pt idx="120" formatCode="h:mm:ss">
                  <c:v>4.1666666666666699E-2</c:v>
                </c:pt>
                <c:pt idx="122" formatCode="h:mm:ss">
                  <c:v>4.2361111111111099E-2</c:v>
                </c:pt>
                <c:pt idx="124" formatCode="h:mm:ss">
                  <c:v>4.3055555555555597E-2</c:v>
                </c:pt>
                <c:pt idx="126" formatCode="h:mm:ss">
                  <c:v>4.3749999999999997E-2</c:v>
                </c:pt>
                <c:pt idx="128" formatCode="h:mm:ss">
                  <c:v>4.4444444444444398E-2</c:v>
                </c:pt>
                <c:pt idx="130" formatCode="h:mm:ss">
                  <c:v>4.5138888888888902E-2</c:v>
                </c:pt>
                <c:pt idx="132" formatCode="h:mm:ss">
                  <c:v>4.5833333333333302E-2</c:v>
                </c:pt>
                <c:pt idx="134" formatCode="h:mm:ss">
                  <c:v>4.65277777777778E-2</c:v>
                </c:pt>
                <c:pt idx="136" formatCode="h:mm:ss">
                  <c:v>4.72222222222222E-2</c:v>
                </c:pt>
                <c:pt idx="138" formatCode="h:mm:ss">
                  <c:v>4.7916666666666698E-2</c:v>
                </c:pt>
                <c:pt idx="140" formatCode="h:mm:ss">
                  <c:v>4.8611111111111098E-2</c:v>
                </c:pt>
                <c:pt idx="142" formatCode="h:mm:ss">
                  <c:v>4.9305555555555602E-2</c:v>
                </c:pt>
                <c:pt idx="144" formatCode="h:mm:ss">
                  <c:v>0.05</c:v>
                </c:pt>
                <c:pt idx="146" formatCode="h:mm:ss">
                  <c:v>5.0694444444444403E-2</c:v>
                </c:pt>
                <c:pt idx="148" formatCode="h:mm:ss">
                  <c:v>5.1388888888888901E-2</c:v>
                </c:pt>
                <c:pt idx="150" formatCode="h:mm:ss">
                  <c:v>5.2083333333333301E-2</c:v>
                </c:pt>
                <c:pt idx="152" formatCode="h:mm:ss">
                  <c:v>5.2777777777777798E-2</c:v>
                </c:pt>
                <c:pt idx="154" formatCode="h:mm:ss">
                  <c:v>5.3472222222222199E-2</c:v>
                </c:pt>
                <c:pt idx="156" formatCode="h:mm:ss">
                  <c:v>5.4166666666666703E-2</c:v>
                </c:pt>
                <c:pt idx="158" formatCode="h:mm:ss">
                  <c:v>5.4861111111111097E-2</c:v>
                </c:pt>
                <c:pt idx="160" formatCode="h:mm:ss">
                  <c:v>5.5555555555555601E-2</c:v>
                </c:pt>
                <c:pt idx="162" formatCode="h:mm:ss">
                  <c:v>5.6250000000000001E-2</c:v>
                </c:pt>
                <c:pt idx="164" formatCode="h:mm:ss">
                  <c:v>5.6944444444444402E-2</c:v>
                </c:pt>
                <c:pt idx="166" formatCode="h:mm:ss">
                  <c:v>5.7638888888888899E-2</c:v>
                </c:pt>
                <c:pt idx="168" formatCode="h:mm:ss">
                  <c:v>5.83333333333333E-2</c:v>
                </c:pt>
                <c:pt idx="170" formatCode="h:mm:ss">
                  <c:v>5.9027777777777797E-2</c:v>
                </c:pt>
                <c:pt idx="172" formatCode="h:mm:ss">
                  <c:v>5.9722222222222197E-2</c:v>
                </c:pt>
                <c:pt idx="174" formatCode="h:mm:ss">
                  <c:v>6.0416666666666702E-2</c:v>
                </c:pt>
                <c:pt idx="176" formatCode="h:mm:ss">
                  <c:v>6.1111111111111102E-2</c:v>
                </c:pt>
                <c:pt idx="178" formatCode="h:mm:ss">
                  <c:v>6.18055555555556E-2</c:v>
                </c:pt>
                <c:pt idx="180" formatCode="h:mm:ss">
                  <c:v>6.25E-2</c:v>
                </c:pt>
                <c:pt idx="182" formatCode="h:mm:ss">
                  <c:v>6.31944444444444E-2</c:v>
                </c:pt>
                <c:pt idx="184" formatCode="h:mm:ss">
                  <c:v>6.3888888888888898E-2</c:v>
                </c:pt>
                <c:pt idx="186" formatCode="h:mm:ss">
                  <c:v>6.4583333333333298E-2</c:v>
                </c:pt>
                <c:pt idx="188" formatCode="h:mm:ss">
                  <c:v>6.5277777777777796E-2</c:v>
                </c:pt>
                <c:pt idx="190" formatCode="h:mm:ss">
                  <c:v>6.5972222222222196E-2</c:v>
                </c:pt>
                <c:pt idx="192" formatCode="h:mm:ss">
                  <c:v>6.6666666666666693E-2</c:v>
                </c:pt>
                <c:pt idx="194" formatCode="h:mm:ss">
                  <c:v>6.7361111111111094E-2</c:v>
                </c:pt>
                <c:pt idx="196" formatCode="h:mm:ss">
                  <c:v>6.8055555555555605E-2</c:v>
                </c:pt>
                <c:pt idx="198" formatCode="h:mm:ss">
                  <c:v>6.8750000000000006E-2</c:v>
                </c:pt>
                <c:pt idx="200" formatCode="h:mm:ss">
                  <c:v>6.9444444444444406E-2</c:v>
                </c:pt>
                <c:pt idx="202" formatCode="h:mm:ss">
                  <c:v>7.0138888888888903E-2</c:v>
                </c:pt>
                <c:pt idx="204" formatCode="h:mm:ss">
                  <c:v>7.0833333333333304E-2</c:v>
                </c:pt>
                <c:pt idx="206" formatCode="h:mm:ss">
                  <c:v>7.1527777777777801E-2</c:v>
                </c:pt>
                <c:pt idx="208" formatCode="h:mm:ss">
                  <c:v>7.2222222222222202E-2</c:v>
                </c:pt>
                <c:pt idx="210" formatCode="h:mm:ss">
                  <c:v>7.2916666666666699E-2</c:v>
                </c:pt>
                <c:pt idx="212" formatCode="h:mm:ss">
                  <c:v>7.3611111111111099E-2</c:v>
                </c:pt>
                <c:pt idx="214" formatCode="h:mm:ss">
                  <c:v>7.4305555555555597E-2</c:v>
                </c:pt>
                <c:pt idx="216" formatCode="h:mm:ss">
                  <c:v>7.4999999999999997E-2</c:v>
                </c:pt>
                <c:pt idx="218" formatCode="h:mm:ss">
                  <c:v>7.5694444444444495E-2</c:v>
                </c:pt>
                <c:pt idx="220" formatCode="h:mm:ss">
                  <c:v>7.6388888888888895E-2</c:v>
                </c:pt>
                <c:pt idx="222" formatCode="h:mm:ss">
                  <c:v>7.7083333333333295E-2</c:v>
                </c:pt>
                <c:pt idx="224" formatCode="h:mm:ss">
                  <c:v>7.7777777777777807E-2</c:v>
                </c:pt>
                <c:pt idx="226" formatCode="h:mm:ss">
                  <c:v>7.8472222222222193E-2</c:v>
                </c:pt>
                <c:pt idx="228" formatCode="h:mm:ss">
                  <c:v>7.9166666666666705E-2</c:v>
                </c:pt>
                <c:pt idx="230" formatCode="h:mm:ss">
                  <c:v>7.9861111111111105E-2</c:v>
                </c:pt>
                <c:pt idx="232" formatCode="h:mm:ss">
                  <c:v>8.0555555555555602E-2</c:v>
                </c:pt>
                <c:pt idx="234" formatCode="h:mm:ss">
                  <c:v>8.1250000000000003E-2</c:v>
                </c:pt>
                <c:pt idx="236" formatCode="h:mm:ss">
                  <c:v>8.1944444444444403E-2</c:v>
                </c:pt>
                <c:pt idx="238" formatCode="h:mm:ss">
                  <c:v>8.2638888888888901E-2</c:v>
                </c:pt>
                <c:pt idx="240" formatCode="h:mm:ss">
                  <c:v>8.3333333333333301E-2</c:v>
                </c:pt>
                <c:pt idx="242" formatCode="h:mm:ss">
                  <c:v>8.4027777777777798E-2</c:v>
                </c:pt>
                <c:pt idx="244" formatCode="h:mm:ss">
                  <c:v>8.4722222222222199E-2</c:v>
                </c:pt>
                <c:pt idx="246" formatCode="h:mm:ss">
                  <c:v>8.5416666666666696E-2</c:v>
                </c:pt>
                <c:pt idx="248" formatCode="h:mm:ss">
                  <c:v>8.6111111111111097E-2</c:v>
                </c:pt>
                <c:pt idx="250" formatCode="h:mm:ss">
                  <c:v>8.6805555555555594E-2</c:v>
                </c:pt>
                <c:pt idx="252" formatCode="h:mm:ss">
                  <c:v>8.7499999999999994E-2</c:v>
                </c:pt>
                <c:pt idx="254" formatCode="h:mm:ss">
                  <c:v>8.8194444444444506E-2</c:v>
                </c:pt>
                <c:pt idx="256" formatCode="h:mm:ss">
                  <c:v>8.8888888888888906E-2</c:v>
                </c:pt>
                <c:pt idx="258" formatCode="h:mm:ss">
                  <c:v>8.9583333333333307E-2</c:v>
                </c:pt>
                <c:pt idx="260" formatCode="h:mm:ss">
                  <c:v>9.0277777777777804E-2</c:v>
                </c:pt>
                <c:pt idx="262" formatCode="h:mm:ss">
                  <c:v>9.0972222222222204E-2</c:v>
                </c:pt>
                <c:pt idx="264" formatCode="h:mm:ss">
                  <c:v>9.1666666666666702E-2</c:v>
                </c:pt>
                <c:pt idx="266" formatCode="h:mm:ss">
                  <c:v>9.2361111111111102E-2</c:v>
                </c:pt>
                <c:pt idx="268" formatCode="h:mm:ss">
                  <c:v>9.30555555555556E-2</c:v>
                </c:pt>
                <c:pt idx="270" formatCode="h:mm:ss">
                  <c:v>9.375E-2</c:v>
                </c:pt>
                <c:pt idx="272" formatCode="h:mm:ss">
                  <c:v>9.44444444444444E-2</c:v>
                </c:pt>
                <c:pt idx="274" formatCode="h:mm:ss">
                  <c:v>9.5138888888888898E-2</c:v>
                </c:pt>
                <c:pt idx="276" formatCode="h:mm:ss">
                  <c:v>9.5833333333333298E-2</c:v>
                </c:pt>
                <c:pt idx="278" formatCode="h:mm:ss">
                  <c:v>9.6527777777777796E-2</c:v>
                </c:pt>
                <c:pt idx="280" formatCode="h:mm:ss">
                  <c:v>9.7222222222222196E-2</c:v>
                </c:pt>
                <c:pt idx="282" formatCode="h:mm:ss">
                  <c:v>9.7916666666666693E-2</c:v>
                </c:pt>
                <c:pt idx="284" formatCode="h:mm:ss">
                  <c:v>9.8611111111111094E-2</c:v>
                </c:pt>
                <c:pt idx="286" formatCode="h:mm:ss">
                  <c:v>9.9305555555555605E-2</c:v>
                </c:pt>
                <c:pt idx="288" formatCode="h:mm:ss">
                  <c:v>0.1</c:v>
                </c:pt>
                <c:pt idx="290" formatCode="h:mm:ss">
                  <c:v>0.100694444444444</c:v>
                </c:pt>
                <c:pt idx="292" formatCode="h:mm:ss">
                  <c:v>0.101388888888889</c:v>
                </c:pt>
                <c:pt idx="294" formatCode="h:mm:ss">
                  <c:v>0.102083333333333</c:v>
                </c:pt>
                <c:pt idx="296" formatCode="h:mm:ss">
                  <c:v>0.102777777777778</c:v>
                </c:pt>
                <c:pt idx="298" formatCode="h:mm:ss">
                  <c:v>0.10347222222222199</c:v>
                </c:pt>
                <c:pt idx="300" formatCode="h:mm:ss">
                  <c:v>0.104166666666667</c:v>
                </c:pt>
                <c:pt idx="302" formatCode="h:mm:ss">
                  <c:v>0.104861111111111</c:v>
                </c:pt>
                <c:pt idx="304" formatCode="h:mm:ss">
                  <c:v>0.105555555555556</c:v>
                </c:pt>
                <c:pt idx="306" formatCode="h:mm:ss">
                  <c:v>0.10625</c:v>
                </c:pt>
                <c:pt idx="308" formatCode="h:mm:ss">
                  <c:v>0.106944444444444</c:v>
                </c:pt>
                <c:pt idx="310" formatCode="h:mm:ss">
                  <c:v>0.10763888888888901</c:v>
                </c:pt>
                <c:pt idx="312" formatCode="h:mm:ss">
                  <c:v>0.108333333333333</c:v>
                </c:pt>
                <c:pt idx="314" formatCode="h:mm:ss">
                  <c:v>0.109027777777778</c:v>
                </c:pt>
                <c:pt idx="316" formatCode="h:mm:ss">
                  <c:v>0.109722222222222</c:v>
                </c:pt>
                <c:pt idx="318" formatCode="h:mm:ss">
                  <c:v>0.110416666666667</c:v>
                </c:pt>
                <c:pt idx="320" formatCode="h:mm:ss">
                  <c:v>0.11111111111111099</c:v>
                </c:pt>
                <c:pt idx="322" formatCode="h:mm:ss">
                  <c:v>0.111805555555556</c:v>
                </c:pt>
                <c:pt idx="324" formatCode="h:mm:ss">
                  <c:v>0.1125</c:v>
                </c:pt>
                <c:pt idx="326" formatCode="h:mm:ss">
                  <c:v>0.113194444444444</c:v>
                </c:pt>
                <c:pt idx="328" formatCode="h:mm:ss">
                  <c:v>0.113888888888889</c:v>
                </c:pt>
                <c:pt idx="330" formatCode="h:mm:ss">
                  <c:v>0.114583333333333</c:v>
                </c:pt>
                <c:pt idx="332" formatCode="h:mm:ss">
                  <c:v>0.11527777777777801</c:v>
                </c:pt>
                <c:pt idx="334" formatCode="h:mm:ss">
                  <c:v>0.115972222222222</c:v>
                </c:pt>
                <c:pt idx="336" formatCode="h:mm:ss">
                  <c:v>0.116666666666667</c:v>
                </c:pt>
                <c:pt idx="338" formatCode="h:mm:ss">
                  <c:v>0.117361111111111</c:v>
                </c:pt>
                <c:pt idx="340" formatCode="h:mm:ss">
                  <c:v>0.118055555555556</c:v>
                </c:pt>
                <c:pt idx="342" formatCode="h:mm:ss">
                  <c:v>0.11874999999999999</c:v>
                </c:pt>
                <c:pt idx="344" formatCode="h:mm:ss">
                  <c:v>0.11944444444444401</c:v>
                </c:pt>
                <c:pt idx="346" formatCode="h:mm:ss">
                  <c:v>0.120138888888889</c:v>
                </c:pt>
                <c:pt idx="348" formatCode="h:mm:ss">
                  <c:v>0.120833333333333</c:v>
                </c:pt>
                <c:pt idx="350" formatCode="h:mm:ss">
                  <c:v>0.121527777777778</c:v>
                </c:pt>
                <c:pt idx="352" formatCode="h:mm:ss">
                  <c:v>0.122222222222222</c:v>
                </c:pt>
                <c:pt idx="354" formatCode="h:mm:ss">
                  <c:v>0.12291666666666699</c:v>
                </c:pt>
                <c:pt idx="356" formatCode="h:mm:ss">
                  <c:v>0.12361111111111101</c:v>
                </c:pt>
                <c:pt idx="358" formatCode="h:mm:ss">
                  <c:v>0.124305555555556</c:v>
                </c:pt>
                <c:pt idx="360" formatCode="h:mm:ss">
                  <c:v>0.125</c:v>
                </c:pt>
                <c:pt idx="362" formatCode="h:mm:ss">
                  <c:v>0.125694444444444</c:v>
                </c:pt>
                <c:pt idx="364" formatCode="h:mm:ss">
                  <c:v>0.12638888888888899</c:v>
                </c:pt>
                <c:pt idx="366" formatCode="h:mm:ss">
                  <c:v>0.12708333333333299</c:v>
                </c:pt>
                <c:pt idx="368" formatCode="h:mm:ss">
                  <c:v>0.12777777777777799</c:v>
                </c:pt>
                <c:pt idx="370" formatCode="h:mm:ss">
                  <c:v>0.12847222222222199</c:v>
                </c:pt>
                <c:pt idx="372" formatCode="h:mm:ss">
                  <c:v>0.12916666666666701</c:v>
                </c:pt>
                <c:pt idx="374" formatCode="h:mm:ss">
                  <c:v>0.12986111111111101</c:v>
                </c:pt>
                <c:pt idx="376" formatCode="h:mm:ss">
                  <c:v>0.13055555555555601</c:v>
                </c:pt>
                <c:pt idx="378" formatCode="h:mm:ss">
                  <c:v>0.13125000000000001</c:v>
                </c:pt>
                <c:pt idx="380" formatCode="h:mm:ss">
                  <c:v>0.131944444444444</c:v>
                </c:pt>
                <c:pt idx="382" formatCode="h:mm:ss">
                  <c:v>0.132638888888889</c:v>
                </c:pt>
                <c:pt idx="384" formatCode="h:mm:ss">
                  <c:v>0.133333333333333</c:v>
                </c:pt>
                <c:pt idx="386" formatCode="h:mm:ss">
                  <c:v>0.134027777777778</c:v>
                </c:pt>
                <c:pt idx="388" formatCode="h:mm:ss">
                  <c:v>0.13472222222222199</c:v>
                </c:pt>
                <c:pt idx="390" formatCode="h:mm:ss">
                  <c:v>0.13541666666666699</c:v>
                </c:pt>
                <c:pt idx="392" formatCode="h:mm:ss">
                  <c:v>0.13611111111111099</c:v>
                </c:pt>
                <c:pt idx="394" formatCode="h:mm:ss">
                  <c:v>0.13680555555555601</c:v>
                </c:pt>
                <c:pt idx="396" formatCode="h:mm:ss">
                  <c:v>0.13750000000000001</c:v>
                </c:pt>
                <c:pt idx="398" formatCode="h:mm:ss">
                  <c:v>0.13819444444444401</c:v>
                </c:pt>
                <c:pt idx="400" formatCode="h:mm:ss">
                  <c:v>0.13888888888888901</c:v>
                </c:pt>
                <c:pt idx="402" formatCode="h:mm:ss">
                  <c:v>0.139583333333333</c:v>
                </c:pt>
                <c:pt idx="404" formatCode="h:mm:ss">
                  <c:v>0.140277777777778</c:v>
                </c:pt>
                <c:pt idx="406" formatCode="h:mm:ss">
                  <c:v>0.140972222222222</c:v>
                </c:pt>
                <c:pt idx="408" formatCode="h:mm:ss">
                  <c:v>0.141666666666667</c:v>
                </c:pt>
                <c:pt idx="410" formatCode="h:mm:ss">
                  <c:v>0.14236111111111099</c:v>
                </c:pt>
                <c:pt idx="412" formatCode="h:mm:ss">
                  <c:v>0.14305555555555599</c:v>
                </c:pt>
                <c:pt idx="414" formatCode="h:mm:ss">
                  <c:v>0.14374999999999999</c:v>
                </c:pt>
                <c:pt idx="416" formatCode="h:mm:ss">
                  <c:v>0.14444444444444399</c:v>
                </c:pt>
                <c:pt idx="418" formatCode="h:mm:ss">
                  <c:v>0.14513888888888901</c:v>
                </c:pt>
                <c:pt idx="420" formatCode="h:mm:ss">
                  <c:v>0.14583333333333301</c:v>
                </c:pt>
                <c:pt idx="422" formatCode="h:mm:ss">
                  <c:v>0.14652777777777801</c:v>
                </c:pt>
                <c:pt idx="424" formatCode="h:mm:ss">
                  <c:v>0.147222222222222</c:v>
                </c:pt>
                <c:pt idx="426" formatCode="h:mm:ss">
                  <c:v>0.147916666666667</c:v>
                </c:pt>
                <c:pt idx="428" formatCode="h:mm:ss">
                  <c:v>0.148611111111111</c:v>
                </c:pt>
                <c:pt idx="430" formatCode="h:mm:ss">
                  <c:v>0.149305555555556</c:v>
                </c:pt>
                <c:pt idx="432" formatCode="h:mm:ss">
                  <c:v>0.15</c:v>
                </c:pt>
                <c:pt idx="434" formatCode="h:mm:ss">
                  <c:v>0.15069444444444399</c:v>
                </c:pt>
                <c:pt idx="436" formatCode="h:mm:ss">
                  <c:v>0.15138888888888899</c:v>
                </c:pt>
                <c:pt idx="438" formatCode="h:mm:ss">
                  <c:v>0.15208333333333299</c:v>
                </c:pt>
                <c:pt idx="440" formatCode="h:mm:ss">
                  <c:v>0.15277777777777801</c:v>
                </c:pt>
                <c:pt idx="442" formatCode="h:mm:ss">
                  <c:v>0.15347222222222201</c:v>
                </c:pt>
                <c:pt idx="444" formatCode="h:mm:ss">
                  <c:v>0.15416666666666701</c:v>
                </c:pt>
                <c:pt idx="446" formatCode="h:mm:ss">
                  <c:v>0.15486111111111101</c:v>
                </c:pt>
                <c:pt idx="448" formatCode="h:mm:ss">
                  <c:v>0.155555555555556</c:v>
                </c:pt>
                <c:pt idx="450" formatCode="h:mm:ss">
                  <c:v>0.15625</c:v>
                </c:pt>
                <c:pt idx="452" formatCode="h:mm:ss">
                  <c:v>0.156944444444444</c:v>
                </c:pt>
                <c:pt idx="454" formatCode="h:mm:ss">
                  <c:v>0.15763888888888899</c:v>
                </c:pt>
                <c:pt idx="456" formatCode="h:mm:ss">
                  <c:v>0.15833333333333299</c:v>
                </c:pt>
                <c:pt idx="458" formatCode="h:mm:ss">
                  <c:v>0.15902777777777799</c:v>
                </c:pt>
                <c:pt idx="460" formatCode="h:mm:ss">
                  <c:v>0.15972222222222199</c:v>
                </c:pt>
                <c:pt idx="462" formatCode="h:mm:ss">
                  <c:v>0.16041666666666701</c:v>
                </c:pt>
                <c:pt idx="464" formatCode="h:mm:ss">
                  <c:v>0.16111111111111101</c:v>
                </c:pt>
                <c:pt idx="466" formatCode="h:mm:ss">
                  <c:v>0.16180555555555601</c:v>
                </c:pt>
                <c:pt idx="468" formatCode="h:mm:ss">
                  <c:v>0.16250000000000001</c:v>
                </c:pt>
                <c:pt idx="470" formatCode="h:mm:ss">
                  <c:v>0.163194444444444</c:v>
                </c:pt>
                <c:pt idx="472" formatCode="h:mm:ss">
                  <c:v>0.163888888888889</c:v>
                </c:pt>
                <c:pt idx="474" formatCode="h:mm:ss">
                  <c:v>0.164583333333333</c:v>
                </c:pt>
                <c:pt idx="476" formatCode="h:mm:ss">
                  <c:v>0.165277777777778</c:v>
                </c:pt>
                <c:pt idx="478" formatCode="h:mm:ss">
                  <c:v>0.16597222222222199</c:v>
                </c:pt>
                <c:pt idx="480" formatCode="h:mm:ss">
                  <c:v>0.16666666666666699</c:v>
                </c:pt>
                <c:pt idx="482" formatCode="h:mm:ss">
                  <c:v>0.16736111111111099</c:v>
                </c:pt>
                <c:pt idx="484" formatCode="h:mm:ss">
                  <c:v>0.16805555555555601</c:v>
                </c:pt>
                <c:pt idx="486" formatCode="h:mm:ss">
                  <c:v>0.16875000000000001</c:v>
                </c:pt>
                <c:pt idx="488" formatCode="h:mm:ss">
                  <c:v>0.16944444444444401</c:v>
                </c:pt>
                <c:pt idx="490" formatCode="h:mm:ss">
                  <c:v>0.17013888888888901</c:v>
                </c:pt>
                <c:pt idx="492" formatCode="h:mm:ss">
                  <c:v>0.170833333333333</c:v>
                </c:pt>
                <c:pt idx="494" formatCode="h:mm:ss">
                  <c:v>0.171527777777778</c:v>
                </c:pt>
                <c:pt idx="496" formatCode="h:mm:ss">
                  <c:v>0.172222222222222</c:v>
                </c:pt>
                <c:pt idx="498" formatCode="h:mm:ss">
                  <c:v>0.172916666666667</c:v>
                </c:pt>
                <c:pt idx="500" formatCode="h:mm:ss">
                  <c:v>0.17361111111111099</c:v>
                </c:pt>
                <c:pt idx="502" formatCode="h:mm:ss">
                  <c:v>0.17430555555555599</c:v>
                </c:pt>
                <c:pt idx="504" formatCode="h:mm:ss">
                  <c:v>0.17499999999999999</c:v>
                </c:pt>
                <c:pt idx="506" formatCode="h:mm:ss">
                  <c:v>0.17569444444444399</c:v>
                </c:pt>
                <c:pt idx="508" formatCode="h:mm:ss">
                  <c:v>0.17638888888888901</c:v>
                </c:pt>
                <c:pt idx="510" formatCode="h:mm:ss">
                  <c:v>0.17708333333333301</c:v>
                </c:pt>
                <c:pt idx="512" formatCode="h:mm:ss">
                  <c:v>0.17777777777777801</c:v>
                </c:pt>
                <c:pt idx="514" formatCode="h:mm:ss">
                  <c:v>0.178472222222222</c:v>
                </c:pt>
                <c:pt idx="516" formatCode="h:mm:ss">
                  <c:v>0.179166666666667</c:v>
                </c:pt>
                <c:pt idx="518" formatCode="h:mm:ss">
                  <c:v>0.179861111111111</c:v>
                </c:pt>
                <c:pt idx="520" formatCode="h:mm:ss">
                  <c:v>0.180555555555556</c:v>
                </c:pt>
                <c:pt idx="522" formatCode="h:mm:ss">
                  <c:v>0.18124999999999999</c:v>
                </c:pt>
                <c:pt idx="524" formatCode="h:mm:ss">
                  <c:v>0.18194444444444399</c:v>
                </c:pt>
                <c:pt idx="526" formatCode="h:mm:ss">
                  <c:v>0.18263888888888899</c:v>
                </c:pt>
                <c:pt idx="528" formatCode="h:mm:ss">
                  <c:v>0.18333333333333299</c:v>
                </c:pt>
                <c:pt idx="530" formatCode="h:mm:ss">
                  <c:v>0.18402777777777801</c:v>
                </c:pt>
                <c:pt idx="532" formatCode="h:mm:ss">
                  <c:v>0.18472222222222201</c:v>
                </c:pt>
                <c:pt idx="534" formatCode="h:mm:ss">
                  <c:v>0.18541666666666701</c:v>
                </c:pt>
                <c:pt idx="536" formatCode="h:mm:ss">
                  <c:v>0.18611111111111101</c:v>
                </c:pt>
                <c:pt idx="538" formatCode="h:mm:ss">
                  <c:v>0.186805555555556</c:v>
                </c:pt>
                <c:pt idx="540" formatCode="h:mm:ss">
                  <c:v>0.1875</c:v>
                </c:pt>
                <c:pt idx="542" formatCode="h:mm:ss">
                  <c:v>0.188194444444444</c:v>
                </c:pt>
                <c:pt idx="544" formatCode="h:mm:ss">
                  <c:v>0.18888888888888899</c:v>
                </c:pt>
                <c:pt idx="546" formatCode="h:mm:ss">
                  <c:v>0.18958333333333299</c:v>
                </c:pt>
                <c:pt idx="548" formatCode="h:mm:ss">
                  <c:v>0.19027777777777799</c:v>
                </c:pt>
                <c:pt idx="550" formatCode="h:mm:ss">
                  <c:v>0.19097222222222199</c:v>
                </c:pt>
                <c:pt idx="552" formatCode="h:mm:ss">
                  <c:v>0.19166666666666701</c:v>
                </c:pt>
                <c:pt idx="554" formatCode="h:mm:ss">
                  <c:v>0.19236111111111101</c:v>
                </c:pt>
                <c:pt idx="556" formatCode="h:mm:ss">
                  <c:v>0.19305555555555601</c:v>
                </c:pt>
                <c:pt idx="558" formatCode="h:mm:ss">
                  <c:v>0.19375000000000001</c:v>
                </c:pt>
                <c:pt idx="560" formatCode="h:mm:ss">
                  <c:v>0.194444444444444</c:v>
                </c:pt>
                <c:pt idx="562" formatCode="h:mm:ss">
                  <c:v>0.195138888888889</c:v>
                </c:pt>
                <c:pt idx="564" formatCode="h:mm:ss">
                  <c:v>0.195833333333333</c:v>
                </c:pt>
                <c:pt idx="566" formatCode="h:mm:ss">
                  <c:v>0.196527777777778</c:v>
                </c:pt>
                <c:pt idx="568" formatCode="h:mm:ss">
                  <c:v>0.19722222222222199</c:v>
                </c:pt>
                <c:pt idx="570" formatCode="h:mm:ss">
                  <c:v>0.19791666666666699</c:v>
                </c:pt>
                <c:pt idx="572" formatCode="h:mm:ss">
                  <c:v>0.19861111111111099</c:v>
                </c:pt>
                <c:pt idx="574" formatCode="h:mm:ss">
                  <c:v>0.19930555555555601</c:v>
                </c:pt>
                <c:pt idx="576" formatCode="h:mm:ss">
                  <c:v>0.2</c:v>
                </c:pt>
                <c:pt idx="578" formatCode="h:mm:ss">
                  <c:v>0.20069444444444401</c:v>
                </c:pt>
                <c:pt idx="580" formatCode="h:mm:ss">
                  <c:v>0.20138888888888901</c:v>
                </c:pt>
                <c:pt idx="582" formatCode="h:mm:ss">
                  <c:v>0.202083333333333</c:v>
                </c:pt>
                <c:pt idx="584" formatCode="h:mm:ss">
                  <c:v>0.202777777777778</c:v>
                </c:pt>
                <c:pt idx="586" formatCode="h:mm:ss">
                  <c:v>0.203472222222222</c:v>
                </c:pt>
                <c:pt idx="588" formatCode="h:mm:ss">
                  <c:v>0.204166666666667</c:v>
                </c:pt>
                <c:pt idx="590" formatCode="h:mm:ss">
                  <c:v>0.20486111111111099</c:v>
                </c:pt>
                <c:pt idx="592" formatCode="h:mm:ss">
                  <c:v>0.20555555555555599</c:v>
                </c:pt>
                <c:pt idx="594" formatCode="h:mm:ss">
                  <c:v>0.20624999999999999</c:v>
                </c:pt>
                <c:pt idx="596" formatCode="h:mm:ss">
                  <c:v>0.20694444444444399</c:v>
                </c:pt>
                <c:pt idx="598" formatCode="h:mm:ss">
                  <c:v>0.20763888888888901</c:v>
                </c:pt>
                <c:pt idx="600" formatCode="h:mm:ss">
                  <c:v>0.20833333333333301</c:v>
                </c:pt>
                <c:pt idx="602" formatCode="h:mm:ss">
                  <c:v>0.20902777777777801</c:v>
                </c:pt>
                <c:pt idx="604" formatCode="h:mm:ss">
                  <c:v>0.209722222222222</c:v>
                </c:pt>
                <c:pt idx="606" formatCode="h:mm:ss">
                  <c:v>0.210416666666667</c:v>
                </c:pt>
                <c:pt idx="608" formatCode="h:mm:ss">
                  <c:v>0.211111111111111</c:v>
                </c:pt>
                <c:pt idx="610" formatCode="h:mm:ss">
                  <c:v>0.211805555555556</c:v>
                </c:pt>
                <c:pt idx="612" formatCode="h:mm:ss">
                  <c:v>0.21249999999999999</c:v>
                </c:pt>
                <c:pt idx="614" formatCode="h:mm:ss">
                  <c:v>0.21319444444444399</c:v>
                </c:pt>
                <c:pt idx="616" formatCode="h:mm:ss">
                  <c:v>0.21388888888888899</c:v>
                </c:pt>
                <c:pt idx="618" formatCode="h:mm:ss">
                  <c:v>0.21458333333333299</c:v>
                </c:pt>
                <c:pt idx="620" formatCode="h:mm:ss">
                  <c:v>0.21527777777777801</c:v>
                </c:pt>
                <c:pt idx="622" formatCode="h:mm:ss">
                  <c:v>0.21597222222222201</c:v>
                </c:pt>
                <c:pt idx="624" formatCode="h:mm:ss">
                  <c:v>0.21666666666666701</c:v>
                </c:pt>
                <c:pt idx="626" formatCode="h:mm:ss">
                  <c:v>0.21736111111111101</c:v>
                </c:pt>
                <c:pt idx="628" formatCode="h:mm:ss">
                  <c:v>0.218055555555556</c:v>
                </c:pt>
                <c:pt idx="630" formatCode="h:mm:ss">
                  <c:v>0.21875</c:v>
                </c:pt>
                <c:pt idx="632" formatCode="h:mm:ss">
                  <c:v>0.219444444444444</c:v>
                </c:pt>
                <c:pt idx="634" formatCode="h:mm:ss">
                  <c:v>0.22013888888888899</c:v>
                </c:pt>
                <c:pt idx="636" formatCode="h:mm:ss">
                  <c:v>0.22083333333333299</c:v>
                </c:pt>
                <c:pt idx="638" formatCode="h:mm:ss">
                  <c:v>0.22152777777777799</c:v>
                </c:pt>
                <c:pt idx="640" formatCode="h:mm:ss">
                  <c:v>0.22222222222222199</c:v>
                </c:pt>
                <c:pt idx="642" formatCode="h:mm:ss">
                  <c:v>0.22291666666666701</c:v>
                </c:pt>
                <c:pt idx="644" formatCode="h:mm:ss">
                  <c:v>0.22361111111111101</c:v>
                </c:pt>
                <c:pt idx="646" formatCode="h:mm:ss">
                  <c:v>0.22430555555555601</c:v>
                </c:pt>
                <c:pt idx="648" formatCode="h:mm:ss">
                  <c:v>0.22500000000000001</c:v>
                </c:pt>
                <c:pt idx="650" formatCode="h:mm:ss">
                  <c:v>0.225694444444444</c:v>
                </c:pt>
                <c:pt idx="652" formatCode="h:mm:ss">
                  <c:v>0.226388888888889</c:v>
                </c:pt>
                <c:pt idx="654" formatCode="h:mm:ss">
                  <c:v>0.227083333333333</c:v>
                </c:pt>
                <c:pt idx="656" formatCode="h:mm:ss">
                  <c:v>0.227777777777778</c:v>
                </c:pt>
                <c:pt idx="658" formatCode="h:mm:ss">
                  <c:v>0.22847222222222199</c:v>
                </c:pt>
                <c:pt idx="660" formatCode="h:mm:ss">
                  <c:v>0.22916666666666699</c:v>
                </c:pt>
                <c:pt idx="662" formatCode="h:mm:ss">
                  <c:v>0.22986111111111099</c:v>
                </c:pt>
                <c:pt idx="664" formatCode="h:mm:ss">
                  <c:v>0.23055555555555601</c:v>
                </c:pt>
                <c:pt idx="666" formatCode="h:mm:ss">
                  <c:v>0.23125000000000001</c:v>
                </c:pt>
                <c:pt idx="668" formatCode="h:mm:ss">
                  <c:v>0.23194444444444401</c:v>
                </c:pt>
                <c:pt idx="670" formatCode="h:mm:ss">
                  <c:v>0.23263888888888901</c:v>
                </c:pt>
                <c:pt idx="672" formatCode="h:mm:ss">
                  <c:v>0.233333333333333</c:v>
                </c:pt>
                <c:pt idx="674" formatCode="h:mm:ss">
                  <c:v>0.234027777777778</c:v>
                </c:pt>
                <c:pt idx="676" formatCode="h:mm:ss">
                  <c:v>0.234722222222222</c:v>
                </c:pt>
                <c:pt idx="678" formatCode="h:mm:ss">
                  <c:v>0.235416666666667</c:v>
                </c:pt>
                <c:pt idx="680" formatCode="h:mm:ss">
                  <c:v>0.23611111111111099</c:v>
                </c:pt>
                <c:pt idx="682" formatCode="h:mm:ss">
                  <c:v>0.23680555555555599</c:v>
                </c:pt>
                <c:pt idx="684" formatCode="h:mm:ss">
                  <c:v>0.23749999999999999</c:v>
                </c:pt>
                <c:pt idx="686" formatCode="h:mm:ss">
                  <c:v>0.23819444444444399</c:v>
                </c:pt>
                <c:pt idx="688" formatCode="h:mm:ss">
                  <c:v>0.23888888888888901</c:v>
                </c:pt>
                <c:pt idx="690" formatCode="h:mm:ss">
                  <c:v>0.23958333333333301</c:v>
                </c:pt>
                <c:pt idx="692" formatCode="h:mm:ss">
                  <c:v>0.24027777777777801</c:v>
                </c:pt>
                <c:pt idx="694" formatCode="h:mm:ss">
                  <c:v>0.240972222222222</c:v>
                </c:pt>
                <c:pt idx="696" formatCode="h:mm:ss">
                  <c:v>0.241666666666667</c:v>
                </c:pt>
                <c:pt idx="698" formatCode="h:mm:ss">
                  <c:v>0.242361111111111</c:v>
                </c:pt>
                <c:pt idx="700" formatCode="h:mm:ss">
                  <c:v>0.243055555555556</c:v>
                </c:pt>
                <c:pt idx="702" formatCode="h:mm:ss">
                  <c:v>0.24374999999999999</c:v>
                </c:pt>
                <c:pt idx="704" formatCode="h:mm:ss">
                  <c:v>0.24444444444444399</c:v>
                </c:pt>
                <c:pt idx="706" formatCode="h:mm:ss">
                  <c:v>0.24513888888888899</c:v>
                </c:pt>
                <c:pt idx="708" formatCode="h:mm:ss">
                  <c:v>0.24583333333333299</c:v>
                </c:pt>
                <c:pt idx="710" formatCode="h:mm:ss">
                  <c:v>0.24652777777777801</c:v>
                </c:pt>
                <c:pt idx="712" formatCode="h:mm:ss">
                  <c:v>0.24722222222222201</c:v>
                </c:pt>
                <c:pt idx="714" formatCode="h:mm:ss">
                  <c:v>0.24791666666666701</c:v>
                </c:pt>
                <c:pt idx="716" formatCode="h:mm:ss">
                  <c:v>0.24861111111111101</c:v>
                </c:pt>
                <c:pt idx="718" formatCode="h:mm:ss">
                  <c:v>0.249305555555556</c:v>
                </c:pt>
                <c:pt idx="720" formatCode="h:mm:ss">
                  <c:v>0.25</c:v>
                </c:pt>
                <c:pt idx="722" formatCode="h:mm:ss">
                  <c:v>0.250694444444444</c:v>
                </c:pt>
                <c:pt idx="724" formatCode="h:mm:ss">
                  <c:v>0.25138888888888899</c:v>
                </c:pt>
                <c:pt idx="726" formatCode="h:mm:ss">
                  <c:v>0.25208333333333299</c:v>
                </c:pt>
                <c:pt idx="728" formatCode="h:mm:ss">
                  <c:v>0.25277777777777799</c:v>
                </c:pt>
                <c:pt idx="730" formatCode="h:mm:ss">
                  <c:v>0.25347222222222199</c:v>
                </c:pt>
                <c:pt idx="732" formatCode="h:mm:ss">
                  <c:v>0.25416666666666698</c:v>
                </c:pt>
                <c:pt idx="734" formatCode="h:mm:ss">
                  <c:v>0.25486111111111098</c:v>
                </c:pt>
                <c:pt idx="736" formatCode="h:mm:ss">
                  <c:v>0.25555555555555598</c:v>
                </c:pt>
                <c:pt idx="738" formatCode="h:mm:ss">
                  <c:v>0.25624999999999998</c:v>
                </c:pt>
                <c:pt idx="740" formatCode="h:mm:ss">
                  <c:v>0.25694444444444398</c:v>
                </c:pt>
                <c:pt idx="742" formatCode="h:mm:ss">
                  <c:v>0.25763888888888897</c:v>
                </c:pt>
                <c:pt idx="744" formatCode="h:mm:ss">
                  <c:v>0.25833333333333303</c:v>
                </c:pt>
                <c:pt idx="746" formatCode="h:mm:ss">
                  <c:v>0.25902777777777802</c:v>
                </c:pt>
                <c:pt idx="748" formatCode="h:mm:ss">
                  <c:v>0.25972222222222202</c:v>
                </c:pt>
                <c:pt idx="750" formatCode="h:mm:ss">
                  <c:v>0.26041666666666702</c:v>
                </c:pt>
                <c:pt idx="752" formatCode="h:mm:ss">
                  <c:v>0.26111111111111102</c:v>
                </c:pt>
                <c:pt idx="754" formatCode="h:mm:ss">
                  <c:v>0.26180555555555601</c:v>
                </c:pt>
                <c:pt idx="756" formatCode="h:mm:ss">
                  <c:v>0.26250000000000001</c:v>
                </c:pt>
                <c:pt idx="758" formatCode="h:mm:ss">
                  <c:v>0.26319444444444401</c:v>
                </c:pt>
                <c:pt idx="760" formatCode="h:mm:ss">
                  <c:v>0.26388888888888901</c:v>
                </c:pt>
                <c:pt idx="762" formatCode="h:mm:ss">
                  <c:v>0.264583333333333</c:v>
                </c:pt>
                <c:pt idx="764" formatCode="h:mm:ss">
                  <c:v>0.265277777777778</c:v>
                </c:pt>
                <c:pt idx="766" formatCode="h:mm:ss">
                  <c:v>0.265972222222222</c:v>
                </c:pt>
                <c:pt idx="768" formatCode="h:mm:ss">
                  <c:v>0.266666666666667</c:v>
                </c:pt>
                <c:pt idx="770" formatCode="h:mm:ss">
                  <c:v>0.26736111111111099</c:v>
                </c:pt>
                <c:pt idx="772" formatCode="h:mm:ss">
                  <c:v>0.26805555555555599</c:v>
                </c:pt>
                <c:pt idx="774" formatCode="h:mm:ss">
                  <c:v>0.26874999999999999</c:v>
                </c:pt>
                <c:pt idx="776" formatCode="h:mm:ss">
                  <c:v>0.26944444444444399</c:v>
                </c:pt>
                <c:pt idx="778" formatCode="h:mm:ss">
                  <c:v>0.27013888888888898</c:v>
                </c:pt>
                <c:pt idx="780" formatCode="h:mm:ss">
                  <c:v>0.27083333333333298</c:v>
                </c:pt>
                <c:pt idx="782" formatCode="h:mm:ss">
                  <c:v>0.27152777777777798</c:v>
                </c:pt>
                <c:pt idx="784" formatCode="h:mm:ss">
                  <c:v>0.27222222222222198</c:v>
                </c:pt>
                <c:pt idx="786" formatCode="h:mm:ss">
                  <c:v>0.27291666666666697</c:v>
                </c:pt>
                <c:pt idx="788" formatCode="h:mm:ss">
                  <c:v>0.27361111111111103</c:v>
                </c:pt>
                <c:pt idx="790" formatCode="h:mm:ss">
                  <c:v>0.27430555555555602</c:v>
                </c:pt>
                <c:pt idx="792" formatCode="h:mm:ss">
                  <c:v>0.27500000000000002</c:v>
                </c:pt>
                <c:pt idx="794" formatCode="h:mm:ss">
                  <c:v>0.27569444444444402</c:v>
                </c:pt>
                <c:pt idx="796" formatCode="h:mm:ss">
                  <c:v>0.27638888888888902</c:v>
                </c:pt>
                <c:pt idx="798" formatCode="h:mm:ss">
                  <c:v>0.27708333333333302</c:v>
                </c:pt>
                <c:pt idx="800" formatCode="h:mm:ss">
                  <c:v>0.27777777777777801</c:v>
                </c:pt>
                <c:pt idx="802" formatCode="h:mm:ss">
                  <c:v>0.27847222222222201</c:v>
                </c:pt>
                <c:pt idx="804" formatCode="h:mm:ss">
                  <c:v>0.27916666666666701</c:v>
                </c:pt>
                <c:pt idx="806" formatCode="h:mm:ss">
                  <c:v>0.27986111111111101</c:v>
                </c:pt>
                <c:pt idx="808" formatCode="h:mm:ss">
                  <c:v>0.280555555555556</c:v>
                </c:pt>
                <c:pt idx="810" formatCode="h:mm:ss">
                  <c:v>0.28125</c:v>
                </c:pt>
                <c:pt idx="812" formatCode="h:mm:ss">
                  <c:v>0.281944444444444</c:v>
                </c:pt>
                <c:pt idx="814" formatCode="h:mm:ss">
                  <c:v>0.28263888888888899</c:v>
                </c:pt>
                <c:pt idx="816" formatCode="h:mm:ss">
                  <c:v>0.28333333333333299</c:v>
                </c:pt>
                <c:pt idx="818" formatCode="h:mm:ss">
                  <c:v>0.28402777777777799</c:v>
                </c:pt>
                <c:pt idx="820" formatCode="h:mm:ss">
                  <c:v>0.28472222222222199</c:v>
                </c:pt>
                <c:pt idx="822" formatCode="h:mm:ss">
                  <c:v>0.28541666666666698</c:v>
                </c:pt>
                <c:pt idx="824" formatCode="h:mm:ss">
                  <c:v>0.28611111111111098</c:v>
                </c:pt>
                <c:pt idx="826" formatCode="h:mm:ss">
                  <c:v>0.28680555555555598</c:v>
                </c:pt>
                <c:pt idx="828" formatCode="h:mm:ss">
                  <c:v>0.28749999999999998</c:v>
                </c:pt>
                <c:pt idx="830" formatCode="h:mm:ss">
                  <c:v>0.28819444444444398</c:v>
                </c:pt>
                <c:pt idx="832" formatCode="h:mm:ss">
                  <c:v>0.28888888888888897</c:v>
                </c:pt>
                <c:pt idx="834" formatCode="h:mm:ss">
                  <c:v>0.28958333333333303</c:v>
                </c:pt>
                <c:pt idx="836" formatCode="h:mm:ss">
                  <c:v>0.29027777777777802</c:v>
                </c:pt>
                <c:pt idx="838" formatCode="h:mm:ss">
                  <c:v>0.29097222222222202</c:v>
                </c:pt>
                <c:pt idx="840" formatCode="h:mm:ss">
                  <c:v>0.29166666666666702</c:v>
                </c:pt>
                <c:pt idx="842" formatCode="h:mm:ss">
                  <c:v>0.29236111111111102</c:v>
                </c:pt>
                <c:pt idx="844" formatCode="h:mm:ss">
                  <c:v>0.29305555555555601</c:v>
                </c:pt>
                <c:pt idx="846" formatCode="h:mm:ss">
                  <c:v>0.29375000000000001</c:v>
                </c:pt>
                <c:pt idx="848" formatCode="h:mm:ss">
                  <c:v>0.29444444444444401</c:v>
                </c:pt>
                <c:pt idx="850" formatCode="h:mm:ss">
                  <c:v>0.29513888888888901</c:v>
                </c:pt>
                <c:pt idx="852" formatCode="h:mm:ss">
                  <c:v>0.295833333333333</c:v>
                </c:pt>
                <c:pt idx="854" formatCode="h:mm:ss">
                  <c:v>0.296527777777778</c:v>
                </c:pt>
                <c:pt idx="856" formatCode="h:mm:ss">
                  <c:v>0.297222222222222</c:v>
                </c:pt>
                <c:pt idx="858" formatCode="h:mm:ss">
                  <c:v>0.297916666666667</c:v>
                </c:pt>
                <c:pt idx="860" formatCode="h:mm:ss">
                  <c:v>0.29861111111111099</c:v>
                </c:pt>
                <c:pt idx="862" formatCode="h:mm:ss">
                  <c:v>0.29930555555555599</c:v>
                </c:pt>
                <c:pt idx="864" formatCode="h:mm:ss">
                  <c:v>0.3</c:v>
                </c:pt>
                <c:pt idx="866" formatCode="h:mm:ss">
                  <c:v>0.30069444444444399</c:v>
                </c:pt>
                <c:pt idx="868" formatCode="h:mm:ss">
                  <c:v>0.30138888888888898</c:v>
                </c:pt>
                <c:pt idx="870" formatCode="h:mm:ss">
                  <c:v>0.30208333333333298</c:v>
                </c:pt>
                <c:pt idx="872" formatCode="h:mm:ss">
                  <c:v>0.30277777777777798</c:v>
                </c:pt>
                <c:pt idx="874" formatCode="h:mm:ss">
                  <c:v>0.30347222222222198</c:v>
                </c:pt>
                <c:pt idx="876" formatCode="h:mm:ss">
                  <c:v>0.30416666666666697</c:v>
                </c:pt>
                <c:pt idx="878" formatCode="h:mm:ss">
                  <c:v>0.30486111111111103</c:v>
                </c:pt>
                <c:pt idx="880" formatCode="h:mm:ss">
                  <c:v>0.30555555555555602</c:v>
                </c:pt>
                <c:pt idx="882" formatCode="h:mm:ss">
                  <c:v>0.30625000000000002</c:v>
                </c:pt>
                <c:pt idx="884" formatCode="h:mm:ss">
                  <c:v>0.30694444444444402</c:v>
                </c:pt>
                <c:pt idx="886" formatCode="h:mm:ss">
                  <c:v>0.30763888888888902</c:v>
                </c:pt>
                <c:pt idx="888" formatCode="h:mm:ss">
                  <c:v>0.30833333333333302</c:v>
                </c:pt>
                <c:pt idx="890" formatCode="h:mm:ss">
                  <c:v>0.30902777777777801</c:v>
                </c:pt>
                <c:pt idx="892" formatCode="h:mm:ss">
                  <c:v>0.30972222222222201</c:v>
                </c:pt>
                <c:pt idx="894" formatCode="h:mm:ss">
                  <c:v>0.31041666666666701</c:v>
                </c:pt>
                <c:pt idx="896" formatCode="h:mm:ss">
                  <c:v>0.31111111111111101</c:v>
                </c:pt>
                <c:pt idx="898" formatCode="h:mm:ss">
                  <c:v>0.311805555555556</c:v>
                </c:pt>
                <c:pt idx="900" formatCode="h:mm:ss">
                  <c:v>0.3125</c:v>
                </c:pt>
                <c:pt idx="902" formatCode="h:mm:ss">
                  <c:v>0.313194444444444</c:v>
                </c:pt>
                <c:pt idx="904" formatCode="h:mm:ss">
                  <c:v>0.31388888888888899</c:v>
                </c:pt>
                <c:pt idx="906" formatCode="h:mm:ss">
                  <c:v>0.31458333333333299</c:v>
                </c:pt>
                <c:pt idx="908" formatCode="h:mm:ss">
                  <c:v>0.31527777777777799</c:v>
                </c:pt>
                <c:pt idx="910" formatCode="h:mm:ss">
                  <c:v>0.31597222222222199</c:v>
                </c:pt>
                <c:pt idx="912" formatCode="h:mm:ss">
                  <c:v>0.31666666666666698</c:v>
                </c:pt>
                <c:pt idx="914" formatCode="h:mm:ss">
                  <c:v>0.31736111111111098</c:v>
                </c:pt>
                <c:pt idx="916" formatCode="h:mm:ss">
                  <c:v>0.31805555555555598</c:v>
                </c:pt>
                <c:pt idx="918" formatCode="h:mm:ss">
                  <c:v>0.31874999999999998</c:v>
                </c:pt>
                <c:pt idx="920" formatCode="h:mm:ss">
                  <c:v>0.31944444444444398</c:v>
                </c:pt>
                <c:pt idx="922" formatCode="h:mm:ss">
                  <c:v>0.32013888888888897</c:v>
                </c:pt>
                <c:pt idx="924" formatCode="h:mm:ss">
                  <c:v>0.32083333333333303</c:v>
                </c:pt>
                <c:pt idx="926" formatCode="h:mm:ss">
                  <c:v>0.32152777777777802</c:v>
                </c:pt>
                <c:pt idx="928" formatCode="h:mm:ss">
                  <c:v>0.32222222222222202</c:v>
                </c:pt>
                <c:pt idx="930" formatCode="h:mm:ss">
                  <c:v>0.32291666666666702</c:v>
                </c:pt>
                <c:pt idx="932" formatCode="h:mm:ss">
                  <c:v>0.32361111111111102</c:v>
                </c:pt>
                <c:pt idx="934" formatCode="h:mm:ss">
                  <c:v>0.32430555555555601</c:v>
                </c:pt>
                <c:pt idx="936" formatCode="h:mm:ss">
                  <c:v>0.32500000000000001</c:v>
                </c:pt>
                <c:pt idx="938" formatCode="h:mm:ss">
                  <c:v>0.32569444444444401</c:v>
                </c:pt>
                <c:pt idx="940" formatCode="h:mm:ss">
                  <c:v>0.32638888888888901</c:v>
                </c:pt>
                <c:pt idx="942" formatCode="h:mm:ss">
                  <c:v>0.327083333333333</c:v>
                </c:pt>
                <c:pt idx="944" formatCode="h:mm:ss">
                  <c:v>0.327777777777778</c:v>
                </c:pt>
                <c:pt idx="946" formatCode="h:mm:ss">
                  <c:v>0.328472222222222</c:v>
                </c:pt>
                <c:pt idx="948" formatCode="h:mm:ss">
                  <c:v>0.329166666666667</c:v>
                </c:pt>
                <c:pt idx="950" formatCode="h:mm:ss">
                  <c:v>0.32986111111111099</c:v>
                </c:pt>
                <c:pt idx="952" formatCode="h:mm:ss">
                  <c:v>0.33055555555555599</c:v>
                </c:pt>
                <c:pt idx="954" formatCode="h:mm:ss">
                  <c:v>0.33124999999999999</c:v>
                </c:pt>
                <c:pt idx="956" formatCode="h:mm:ss">
                  <c:v>0.33194444444444399</c:v>
                </c:pt>
                <c:pt idx="958" formatCode="h:mm:ss">
                  <c:v>0.33263888888888898</c:v>
                </c:pt>
                <c:pt idx="960" formatCode="h:mm:ss">
                  <c:v>0.33333333333333298</c:v>
                </c:pt>
                <c:pt idx="962" formatCode="h:mm:ss">
                  <c:v>0.33402777777777798</c:v>
                </c:pt>
                <c:pt idx="964" formatCode="h:mm:ss">
                  <c:v>0.33472222222222198</c:v>
                </c:pt>
                <c:pt idx="966" formatCode="h:mm:ss">
                  <c:v>0.33541666666666697</c:v>
                </c:pt>
                <c:pt idx="968" formatCode="h:mm:ss">
                  <c:v>0.33611111111111103</c:v>
                </c:pt>
                <c:pt idx="970" formatCode="h:mm:ss">
                  <c:v>0.33680555555555602</c:v>
                </c:pt>
                <c:pt idx="972" formatCode="h:mm:ss">
                  <c:v>0.33750000000000002</c:v>
                </c:pt>
                <c:pt idx="974" formatCode="h:mm:ss">
                  <c:v>0.33819444444444402</c:v>
                </c:pt>
                <c:pt idx="976" formatCode="h:mm:ss">
                  <c:v>0.33888888888888902</c:v>
                </c:pt>
                <c:pt idx="978" formatCode="h:mm:ss">
                  <c:v>0.33958333333333302</c:v>
                </c:pt>
                <c:pt idx="980" formatCode="h:mm:ss">
                  <c:v>0.34027777777777801</c:v>
                </c:pt>
                <c:pt idx="982" formatCode="h:mm:ss">
                  <c:v>0.34097222222222201</c:v>
                </c:pt>
                <c:pt idx="984" formatCode="h:mm:ss">
                  <c:v>0.34166666666666701</c:v>
                </c:pt>
                <c:pt idx="986" formatCode="h:mm:ss">
                  <c:v>0.34236111111111101</c:v>
                </c:pt>
                <c:pt idx="988" formatCode="h:mm:ss">
                  <c:v>0.343055555555556</c:v>
                </c:pt>
                <c:pt idx="990" formatCode="h:mm:ss">
                  <c:v>0.34375</c:v>
                </c:pt>
                <c:pt idx="992" formatCode="h:mm:ss">
                  <c:v>0.344444444444444</c:v>
                </c:pt>
                <c:pt idx="994" formatCode="h:mm:ss">
                  <c:v>0.34513888888888899</c:v>
                </c:pt>
                <c:pt idx="996" formatCode="h:mm:ss">
                  <c:v>0.34583333333333299</c:v>
                </c:pt>
                <c:pt idx="998" formatCode="h:mm:ss">
                  <c:v>0.34652777777777799</c:v>
                </c:pt>
                <c:pt idx="1000" formatCode="h:mm:ss">
                  <c:v>0.34722222222222199</c:v>
                </c:pt>
                <c:pt idx="1002" formatCode="h:mm:ss">
                  <c:v>0.34791666666666698</c:v>
                </c:pt>
                <c:pt idx="1004" formatCode="h:mm:ss">
                  <c:v>0.34861111111111098</c:v>
                </c:pt>
                <c:pt idx="1006" formatCode="h:mm:ss">
                  <c:v>0.34930555555555598</c:v>
                </c:pt>
                <c:pt idx="1008" formatCode="h:mm:ss">
                  <c:v>0.35</c:v>
                </c:pt>
                <c:pt idx="1010" formatCode="h:mm:ss">
                  <c:v>0.35069444444444398</c:v>
                </c:pt>
                <c:pt idx="1012" formatCode="h:mm:ss">
                  <c:v>0.35138888888888897</c:v>
                </c:pt>
                <c:pt idx="1014" formatCode="h:mm:ss">
                  <c:v>0.35208333333333303</c:v>
                </c:pt>
                <c:pt idx="1016" formatCode="h:mm:ss">
                  <c:v>0.35277777777777802</c:v>
                </c:pt>
                <c:pt idx="1018" formatCode="h:mm:ss">
                  <c:v>0.35347222222222202</c:v>
                </c:pt>
                <c:pt idx="1020" formatCode="h:mm:ss">
                  <c:v>0.35416666666666702</c:v>
                </c:pt>
                <c:pt idx="1022" formatCode="h:mm:ss">
                  <c:v>0.35486111111111102</c:v>
                </c:pt>
                <c:pt idx="1024" formatCode="h:mm:ss">
                  <c:v>0.35555555555555601</c:v>
                </c:pt>
                <c:pt idx="1026" formatCode="h:mm:ss">
                  <c:v>0.35625000000000001</c:v>
                </c:pt>
                <c:pt idx="1028" formatCode="h:mm:ss">
                  <c:v>0.35694444444444401</c:v>
                </c:pt>
                <c:pt idx="1030" formatCode="h:mm:ss">
                  <c:v>0.35763888888888901</c:v>
                </c:pt>
                <c:pt idx="1032" formatCode="h:mm:ss">
                  <c:v>0.358333333333333</c:v>
                </c:pt>
                <c:pt idx="1034" formatCode="h:mm:ss">
                  <c:v>0.359027777777778</c:v>
                </c:pt>
                <c:pt idx="1036" formatCode="h:mm:ss">
                  <c:v>0.359722222222222</c:v>
                </c:pt>
                <c:pt idx="1038" formatCode="h:mm:ss">
                  <c:v>0.360416666666667</c:v>
                </c:pt>
                <c:pt idx="1040" formatCode="h:mm:ss">
                  <c:v>0.36111111111111099</c:v>
                </c:pt>
                <c:pt idx="1042" formatCode="h:mm:ss">
                  <c:v>0.36180555555555599</c:v>
                </c:pt>
                <c:pt idx="1044" formatCode="h:mm:ss">
                  <c:v>0.36249999999999999</c:v>
                </c:pt>
                <c:pt idx="1046" formatCode="h:mm:ss">
                  <c:v>0.36319444444444399</c:v>
                </c:pt>
                <c:pt idx="1048" formatCode="h:mm:ss">
                  <c:v>0.36388888888888898</c:v>
                </c:pt>
                <c:pt idx="1050" formatCode="h:mm:ss">
                  <c:v>0.36458333333333298</c:v>
                </c:pt>
                <c:pt idx="1052" formatCode="h:mm:ss">
                  <c:v>0.36527777777777798</c:v>
                </c:pt>
                <c:pt idx="1054" formatCode="h:mm:ss">
                  <c:v>0.36597222222222198</c:v>
                </c:pt>
                <c:pt idx="1056" formatCode="h:mm:ss">
                  <c:v>0.36666666666666697</c:v>
                </c:pt>
                <c:pt idx="1058" formatCode="h:mm:ss">
                  <c:v>0.36736111111111103</c:v>
                </c:pt>
                <c:pt idx="1060" formatCode="h:mm:ss">
                  <c:v>0.36805555555555602</c:v>
                </c:pt>
                <c:pt idx="1062" formatCode="h:mm:ss">
                  <c:v>0.36875000000000002</c:v>
                </c:pt>
                <c:pt idx="1064" formatCode="h:mm:ss">
                  <c:v>0.36944444444444402</c:v>
                </c:pt>
                <c:pt idx="1066" formatCode="h:mm:ss">
                  <c:v>0.37013888888888902</c:v>
                </c:pt>
                <c:pt idx="1068" formatCode="h:mm:ss">
                  <c:v>0.37083333333333302</c:v>
                </c:pt>
                <c:pt idx="1070" formatCode="h:mm:ss">
                  <c:v>0.37152777777777801</c:v>
                </c:pt>
                <c:pt idx="1072" formatCode="h:mm:ss">
                  <c:v>0.37222222222222201</c:v>
                </c:pt>
                <c:pt idx="1074" formatCode="h:mm:ss">
                  <c:v>0.37291666666666701</c:v>
                </c:pt>
                <c:pt idx="1076" formatCode="h:mm:ss">
                  <c:v>0.37361111111111101</c:v>
                </c:pt>
                <c:pt idx="1078" formatCode="h:mm:ss">
                  <c:v>0.374305555555556</c:v>
                </c:pt>
                <c:pt idx="1080" formatCode="h:mm:ss">
                  <c:v>0.375</c:v>
                </c:pt>
                <c:pt idx="1082" formatCode="h:mm:ss">
                  <c:v>0.375694444444444</c:v>
                </c:pt>
                <c:pt idx="1084" formatCode="h:mm:ss">
                  <c:v>0.37638888888888899</c:v>
                </c:pt>
                <c:pt idx="1086" formatCode="h:mm:ss">
                  <c:v>0.37708333333333299</c:v>
                </c:pt>
                <c:pt idx="1088" formatCode="h:mm:ss">
                  <c:v>0.37777777777777799</c:v>
                </c:pt>
                <c:pt idx="1090" formatCode="h:mm:ss">
                  <c:v>0.37847222222222199</c:v>
                </c:pt>
                <c:pt idx="1092" formatCode="h:mm:ss">
                  <c:v>0.37916666666666698</c:v>
                </c:pt>
                <c:pt idx="1094" formatCode="h:mm:ss">
                  <c:v>0.37986111111111098</c:v>
                </c:pt>
                <c:pt idx="1096" formatCode="h:mm:ss">
                  <c:v>0.38055555555555598</c:v>
                </c:pt>
                <c:pt idx="1098" formatCode="h:mm:ss">
                  <c:v>0.38124999999999998</c:v>
                </c:pt>
                <c:pt idx="1100" formatCode="h:mm:ss">
                  <c:v>0.38194444444444398</c:v>
                </c:pt>
                <c:pt idx="1102" formatCode="h:mm:ss">
                  <c:v>0.38263888888888897</c:v>
                </c:pt>
                <c:pt idx="1104" formatCode="h:mm:ss">
                  <c:v>0.38333333333333303</c:v>
                </c:pt>
                <c:pt idx="1106" formatCode="h:mm:ss">
                  <c:v>0.38402777777777802</c:v>
                </c:pt>
                <c:pt idx="1108" formatCode="h:mm:ss">
                  <c:v>0.38472222222222202</c:v>
                </c:pt>
                <c:pt idx="1110" formatCode="h:mm:ss">
                  <c:v>0.38541666666666702</c:v>
                </c:pt>
                <c:pt idx="1112" formatCode="h:mm:ss">
                  <c:v>0.38611111111111102</c:v>
                </c:pt>
                <c:pt idx="1114" formatCode="h:mm:ss">
                  <c:v>0.38680555555555601</c:v>
                </c:pt>
                <c:pt idx="1116" formatCode="h:mm:ss">
                  <c:v>0.38750000000000001</c:v>
                </c:pt>
                <c:pt idx="1118" formatCode="h:mm:ss">
                  <c:v>0.38819444444444401</c:v>
                </c:pt>
                <c:pt idx="1120" formatCode="h:mm:ss">
                  <c:v>0.38888888888888901</c:v>
                </c:pt>
                <c:pt idx="1122" formatCode="h:mm:ss">
                  <c:v>0.389583333333333</c:v>
                </c:pt>
                <c:pt idx="1124" formatCode="h:mm:ss">
                  <c:v>0.390277777777778</c:v>
                </c:pt>
                <c:pt idx="1126" formatCode="h:mm:ss">
                  <c:v>0.390972222222222</c:v>
                </c:pt>
                <c:pt idx="1128" formatCode="h:mm:ss">
                  <c:v>0.391666666666667</c:v>
                </c:pt>
                <c:pt idx="1130" formatCode="h:mm:ss">
                  <c:v>0.39236111111111099</c:v>
                </c:pt>
                <c:pt idx="1132" formatCode="h:mm:ss">
                  <c:v>0.39305555555555599</c:v>
                </c:pt>
                <c:pt idx="1134" formatCode="h:mm:ss">
                  <c:v>0.39374999999999999</c:v>
                </c:pt>
                <c:pt idx="1136" formatCode="h:mm:ss">
                  <c:v>0.39444444444444399</c:v>
                </c:pt>
                <c:pt idx="1138" formatCode="h:mm:ss">
                  <c:v>0.39513888888888898</c:v>
                </c:pt>
                <c:pt idx="1140" formatCode="h:mm:ss">
                  <c:v>0.39583333333333298</c:v>
                </c:pt>
                <c:pt idx="1142" formatCode="h:mm:ss">
                  <c:v>0.39652777777777798</c:v>
                </c:pt>
                <c:pt idx="1144" formatCode="h:mm:ss">
                  <c:v>0.39722222222222198</c:v>
                </c:pt>
                <c:pt idx="1146" formatCode="h:mm:ss">
                  <c:v>0.39791666666666697</c:v>
                </c:pt>
                <c:pt idx="1148" formatCode="h:mm:ss">
                  <c:v>0.39861111111111103</c:v>
                </c:pt>
                <c:pt idx="1150" formatCode="h:mm:ss">
                  <c:v>0.39930555555555602</c:v>
                </c:pt>
                <c:pt idx="1152" formatCode="h:mm:ss">
                  <c:v>0.4</c:v>
                </c:pt>
                <c:pt idx="1154" formatCode="h:mm:ss">
                  <c:v>0.40069444444444402</c:v>
                </c:pt>
                <c:pt idx="1156" formatCode="h:mm:ss">
                  <c:v>0.40138888888888902</c:v>
                </c:pt>
                <c:pt idx="1158" formatCode="h:mm:ss">
                  <c:v>0.40208333333333302</c:v>
                </c:pt>
                <c:pt idx="1160" formatCode="h:mm:ss">
                  <c:v>0.40277777777777801</c:v>
                </c:pt>
                <c:pt idx="1162" formatCode="h:mm:ss">
                  <c:v>0.40347222222222201</c:v>
                </c:pt>
                <c:pt idx="1164" formatCode="h:mm:ss">
                  <c:v>0.40416666666666701</c:v>
                </c:pt>
                <c:pt idx="1166" formatCode="h:mm:ss">
                  <c:v>0.40486111111111101</c:v>
                </c:pt>
                <c:pt idx="1168" formatCode="h:mm:ss">
                  <c:v>0.405555555555556</c:v>
                </c:pt>
                <c:pt idx="1170" formatCode="h:mm:ss">
                  <c:v>0.40625</c:v>
                </c:pt>
                <c:pt idx="1172" formatCode="h:mm:ss">
                  <c:v>0.406944444444444</c:v>
                </c:pt>
                <c:pt idx="1174" formatCode="h:mm:ss">
                  <c:v>0.40763888888888899</c:v>
                </c:pt>
                <c:pt idx="1176" formatCode="h:mm:ss">
                  <c:v>0.40833333333333299</c:v>
                </c:pt>
                <c:pt idx="1178" formatCode="h:mm:ss">
                  <c:v>0.40902777777777799</c:v>
                </c:pt>
                <c:pt idx="1180" formatCode="h:mm:ss">
                  <c:v>0.40972222222222199</c:v>
                </c:pt>
                <c:pt idx="1182" formatCode="h:mm:ss">
                  <c:v>0.41041666666666698</c:v>
                </c:pt>
                <c:pt idx="1184" formatCode="h:mm:ss">
                  <c:v>0.41111111111111098</c:v>
                </c:pt>
                <c:pt idx="1186" formatCode="h:mm:ss">
                  <c:v>0.41180555555555598</c:v>
                </c:pt>
                <c:pt idx="1188" formatCode="h:mm:ss">
                  <c:v>0.41249999999999998</c:v>
                </c:pt>
                <c:pt idx="1190" formatCode="h:mm:ss">
                  <c:v>0.41319444444444398</c:v>
                </c:pt>
                <c:pt idx="1192" formatCode="h:mm:ss">
                  <c:v>0.41388888888888897</c:v>
                </c:pt>
                <c:pt idx="1194" formatCode="h:mm:ss">
                  <c:v>0.41458333333333303</c:v>
                </c:pt>
                <c:pt idx="1196" formatCode="h:mm:ss">
                  <c:v>0.41527777777777802</c:v>
                </c:pt>
                <c:pt idx="1198" formatCode="h:mm:ss">
                  <c:v>0.41597222222222202</c:v>
                </c:pt>
                <c:pt idx="1200" formatCode="h:mm:ss">
                  <c:v>0.41666666666666702</c:v>
                </c:pt>
                <c:pt idx="1202" formatCode="h:mm:ss">
                  <c:v>0.41736111111111102</c:v>
                </c:pt>
                <c:pt idx="1204" formatCode="h:mm:ss">
                  <c:v>0.41805555555555601</c:v>
                </c:pt>
                <c:pt idx="1206" formatCode="h:mm:ss">
                  <c:v>0.41875000000000001</c:v>
                </c:pt>
                <c:pt idx="1208" formatCode="h:mm:ss">
                  <c:v>0.41944444444444401</c:v>
                </c:pt>
                <c:pt idx="1210" formatCode="h:mm:ss">
                  <c:v>0.42013888888888901</c:v>
                </c:pt>
                <c:pt idx="1212" formatCode="h:mm:ss">
                  <c:v>0.420833333333333</c:v>
                </c:pt>
                <c:pt idx="1214" formatCode="h:mm:ss">
                  <c:v>0.421527777777778</c:v>
                </c:pt>
                <c:pt idx="1216" formatCode="h:mm:ss">
                  <c:v>0.422222222222222</c:v>
                </c:pt>
                <c:pt idx="1218" formatCode="h:mm:ss">
                  <c:v>0.422916666666667</c:v>
                </c:pt>
                <c:pt idx="1220" formatCode="h:mm:ss">
                  <c:v>0.42361111111111099</c:v>
                </c:pt>
                <c:pt idx="1222" formatCode="h:mm:ss">
                  <c:v>0.42430555555555599</c:v>
                </c:pt>
                <c:pt idx="1224" formatCode="h:mm:ss">
                  <c:v>0.42499999999999999</c:v>
                </c:pt>
                <c:pt idx="1226" formatCode="h:mm:ss">
                  <c:v>0.42569444444444399</c:v>
                </c:pt>
                <c:pt idx="1228" formatCode="h:mm:ss">
                  <c:v>0.42638888888888898</c:v>
                </c:pt>
                <c:pt idx="1230" formatCode="h:mm:ss">
                  <c:v>0.42708333333333298</c:v>
                </c:pt>
                <c:pt idx="1232" formatCode="h:mm:ss">
                  <c:v>0.42777777777777798</c:v>
                </c:pt>
                <c:pt idx="1234" formatCode="h:mm:ss">
                  <c:v>0.42847222222222198</c:v>
                </c:pt>
                <c:pt idx="1236" formatCode="h:mm:ss">
                  <c:v>0.42916666666666697</c:v>
                </c:pt>
                <c:pt idx="1238" formatCode="h:mm:ss">
                  <c:v>0.42986111111111103</c:v>
                </c:pt>
                <c:pt idx="1240" formatCode="h:mm:ss">
                  <c:v>0.43055555555555602</c:v>
                </c:pt>
                <c:pt idx="1242" formatCode="h:mm:ss">
                  <c:v>0.43125000000000002</c:v>
                </c:pt>
                <c:pt idx="1244" formatCode="h:mm:ss">
                  <c:v>0.43194444444444402</c:v>
                </c:pt>
                <c:pt idx="1246" formatCode="h:mm:ss">
                  <c:v>0.43263888888888902</c:v>
                </c:pt>
                <c:pt idx="1248" formatCode="h:mm:ss">
                  <c:v>0.43333333333333302</c:v>
                </c:pt>
                <c:pt idx="1250" formatCode="h:mm:ss">
                  <c:v>0.43402777777777801</c:v>
                </c:pt>
                <c:pt idx="1252" formatCode="h:mm:ss">
                  <c:v>0.43472222222222201</c:v>
                </c:pt>
                <c:pt idx="1254" formatCode="h:mm:ss">
                  <c:v>0.43541666666666701</c:v>
                </c:pt>
                <c:pt idx="1256" formatCode="h:mm:ss">
                  <c:v>0.43611111111111101</c:v>
                </c:pt>
                <c:pt idx="1258" formatCode="h:mm:ss">
                  <c:v>0.436805555555556</c:v>
                </c:pt>
                <c:pt idx="1260" formatCode="h:mm:ss">
                  <c:v>0.4375</c:v>
                </c:pt>
                <c:pt idx="1262" formatCode="h:mm:ss">
                  <c:v>0.438194444444444</c:v>
                </c:pt>
                <c:pt idx="1264" formatCode="h:mm:ss">
                  <c:v>0.43888888888888899</c:v>
                </c:pt>
                <c:pt idx="1266" formatCode="h:mm:ss">
                  <c:v>0.43958333333333299</c:v>
                </c:pt>
                <c:pt idx="1268" formatCode="h:mm:ss">
                  <c:v>0.44027777777777799</c:v>
                </c:pt>
                <c:pt idx="1270" formatCode="h:mm:ss">
                  <c:v>0.44097222222222199</c:v>
                </c:pt>
                <c:pt idx="1272" formatCode="h:mm:ss">
                  <c:v>0.44166666666666698</c:v>
                </c:pt>
                <c:pt idx="1274" formatCode="h:mm:ss">
                  <c:v>0.44236111111111098</c:v>
                </c:pt>
                <c:pt idx="1276" formatCode="h:mm:ss">
                  <c:v>0.44305555555555598</c:v>
                </c:pt>
                <c:pt idx="1278" formatCode="h:mm:ss">
                  <c:v>0.44374999999999998</c:v>
                </c:pt>
                <c:pt idx="1280" formatCode="h:mm:ss">
                  <c:v>0.44444444444444398</c:v>
                </c:pt>
                <c:pt idx="1282" formatCode="h:mm:ss">
                  <c:v>0.44513888888888897</c:v>
                </c:pt>
                <c:pt idx="1284" formatCode="h:mm:ss">
                  <c:v>0.44583333333333303</c:v>
                </c:pt>
                <c:pt idx="1286" formatCode="h:mm:ss">
                  <c:v>0.44652777777777802</c:v>
                </c:pt>
                <c:pt idx="1288" formatCode="h:mm:ss">
                  <c:v>0.44722222222222202</c:v>
                </c:pt>
                <c:pt idx="1290" formatCode="h:mm:ss">
                  <c:v>0.44791666666666702</c:v>
                </c:pt>
                <c:pt idx="1292" formatCode="h:mm:ss">
                  <c:v>0.44861111111111102</c:v>
                </c:pt>
                <c:pt idx="1294" formatCode="h:mm:ss">
                  <c:v>0.44930555555555601</c:v>
                </c:pt>
                <c:pt idx="1296" formatCode="h:mm:ss">
                  <c:v>0.45</c:v>
                </c:pt>
                <c:pt idx="1298" formatCode="h:mm:ss">
                  <c:v>0.45069444444444401</c:v>
                </c:pt>
                <c:pt idx="1300" formatCode="h:mm:ss">
                  <c:v>0.45138888888888901</c:v>
                </c:pt>
                <c:pt idx="1302" formatCode="h:mm:ss">
                  <c:v>0.452083333333333</c:v>
                </c:pt>
                <c:pt idx="1304" formatCode="h:mm:ss">
                  <c:v>0.452777777777778</c:v>
                </c:pt>
                <c:pt idx="1306" formatCode="h:mm:ss">
                  <c:v>0.453472222222222</c:v>
                </c:pt>
                <c:pt idx="1308" formatCode="h:mm:ss">
                  <c:v>0.454166666666667</c:v>
                </c:pt>
                <c:pt idx="1310" formatCode="h:mm:ss">
                  <c:v>0.45486111111111099</c:v>
                </c:pt>
                <c:pt idx="1312" formatCode="h:mm:ss">
                  <c:v>0.45555555555555599</c:v>
                </c:pt>
                <c:pt idx="1314" formatCode="h:mm:ss">
                  <c:v>0.45624999999999999</c:v>
                </c:pt>
                <c:pt idx="1316" formatCode="h:mm:ss">
                  <c:v>0.45694444444444399</c:v>
                </c:pt>
                <c:pt idx="1318" formatCode="h:mm:ss">
                  <c:v>0.45763888888888898</c:v>
                </c:pt>
                <c:pt idx="1320" formatCode="h:mm:ss">
                  <c:v>0.45833333333333298</c:v>
                </c:pt>
                <c:pt idx="1322" formatCode="h:mm:ss">
                  <c:v>0.45902777777777798</c:v>
                </c:pt>
                <c:pt idx="1324" formatCode="h:mm:ss">
                  <c:v>0.45972222222222198</c:v>
                </c:pt>
                <c:pt idx="1326" formatCode="h:mm:ss">
                  <c:v>0.46041666666666697</c:v>
                </c:pt>
                <c:pt idx="1328" formatCode="h:mm:ss">
                  <c:v>0.46111111111111103</c:v>
                </c:pt>
                <c:pt idx="1330" formatCode="h:mm:ss">
                  <c:v>0.46180555555555602</c:v>
                </c:pt>
                <c:pt idx="1332" formatCode="h:mm:ss">
                  <c:v>0.46250000000000002</c:v>
                </c:pt>
                <c:pt idx="1334" formatCode="h:mm:ss">
                  <c:v>0.46319444444444402</c:v>
                </c:pt>
                <c:pt idx="1336" formatCode="h:mm:ss">
                  <c:v>0.46388888888888902</c:v>
                </c:pt>
                <c:pt idx="1338" formatCode="h:mm:ss">
                  <c:v>0.46458333333333302</c:v>
                </c:pt>
                <c:pt idx="1340" formatCode="h:mm:ss">
                  <c:v>0.46527777777777801</c:v>
                </c:pt>
                <c:pt idx="1342" formatCode="h:mm:ss">
                  <c:v>0.46597222222222201</c:v>
                </c:pt>
                <c:pt idx="1344" formatCode="h:mm:ss">
                  <c:v>0.46666666666666701</c:v>
                </c:pt>
                <c:pt idx="1346" formatCode="h:mm:ss">
                  <c:v>0.46736111111111101</c:v>
                </c:pt>
                <c:pt idx="1348" formatCode="h:mm:ss">
                  <c:v>0.468055555555556</c:v>
                </c:pt>
                <c:pt idx="1350" formatCode="h:mm:ss">
                  <c:v>0.46875</c:v>
                </c:pt>
                <c:pt idx="1352" formatCode="h:mm:ss">
                  <c:v>0.469444444444444</c:v>
                </c:pt>
                <c:pt idx="1354" formatCode="h:mm:ss">
                  <c:v>0.47013888888888899</c:v>
                </c:pt>
                <c:pt idx="1356" formatCode="h:mm:ss">
                  <c:v>0.47083333333333299</c:v>
                </c:pt>
                <c:pt idx="1358" formatCode="h:mm:ss">
                  <c:v>0.47152777777777799</c:v>
                </c:pt>
                <c:pt idx="1360" formatCode="h:mm:ss">
                  <c:v>0.47222222222222199</c:v>
                </c:pt>
                <c:pt idx="1362" formatCode="h:mm:ss">
                  <c:v>0.47291666666666698</c:v>
                </c:pt>
                <c:pt idx="1364" formatCode="h:mm:ss">
                  <c:v>0.47361111111111098</c:v>
                </c:pt>
                <c:pt idx="1366" formatCode="h:mm:ss">
                  <c:v>0.47430555555555598</c:v>
                </c:pt>
                <c:pt idx="1368" formatCode="h:mm:ss">
                  <c:v>0.47499999999999998</c:v>
                </c:pt>
                <c:pt idx="1370" formatCode="h:mm:ss">
                  <c:v>0.47569444444444398</c:v>
                </c:pt>
                <c:pt idx="1372" formatCode="h:mm:ss">
                  <c:v>0.47638888888888897</c:v>
                </c:pt>
                <c:pt idx="1374" formatCode="h:mm:ss">
                  <c:v>0.47708333333333303</c:v>
                </c:pt>
                <c:pt idx="1376" formatCode="h:mm:ss">
                  <c:v>0.47777777777777802</c:v>
                </c:pt>
                <c:pt idx="1378" formatCode="h:mm:ss">
                  <c:v>0.47847222222222202</c:v>
                </c:pt>
                <c:pt idx="1380" formatCode="h:mm:ss">
                  <c:v>0.47916666666666702</c:v>
                </c:pt>
                <c:pt idx="1382" formatCode="h:mm:ss">
                  <c:v>0.47986111111111102</c:v>
                </c:pt>
                <c:pt idx="1384" formatCode="h:mm:ss">
                  <c:v>0.48055555555555601</c:v>
                </c:pt>
                <c:pt idx="1386" formatCode="h:mm:ss">
                  <c:v>0.48125000000000001</c:v>
                </c:pt>
                <c:pt idx="1388" formatCode="h:mm:ss">
                  <c:v>0.48194444444444401</c:v>
                </c:pt>
                <c:pt idx="1390" formatCode="h:mm:ss">
                  <c:v>0.48263888888888901</c:v>
                </c:pt>
                <c:pt idx="1392" formatCode="h:mm:ss">
                  <c:v>0.483333333333333</c:v>
                </c:pt>
                <c:pt idx="1394" formatCode="h:mm:ss">
                  <c:v>0.484027777777778</c:v>
                </c:pt>
                <c:pt idx="1396" formatCode="h:mm:ss">
                  <c:v>0.484722222222222</c:v>
                </c:pt>
                <c:pt idx="1398" formatCode="h:mm:ss">
                  <c:v>0.485416666666667</c:v>
                </c:pt>
                <c:pt idx="1400" formatCode="h:mm:ss">
                  <c:v>0.48611111111111099</c:v>
                </c:pt>
                <c:pt idx="1402" formatCode="h:mm:ss">
                  <c:v>0.48680555555555599</c:v>
                </c:pt>
                <c:pt idx="1404" formatCode="h:mm:ss">
                  <c:v>0.48749999999999999</c:v>
                </c:pt>
                <c:pt idx="1406" formatCode="h:mm:ss">
                  <c:v>0.48819444444444399</c:v>
                </c:pt>
                <c:pt idx="1408" formatCode="h:mm:ss">
                  <c:v>0.48888888888888898</c:v>
                </c:pt>
                <c:pt idx="1410" formatCode="h:mm:ss">
                  <c:v>0.48958333333333298</c:v>
                </c:pt>
                <c:pt idx="1412" formatCode="h:mm:ss">
                  <c:v>0.49027777777777798</c:v>
                </c:pt>
                <c:pt idx="1414" formatCode="h:mm:ss">
                  <c:v>0.49097222222222198</c:v>
                </c:pt>
                <c:pt idx="1416" formatCode="h:mm:ss">
                  <c:v>0.49166666666666697</c:v>
                </c:pt>
                <c:pt idx="1418" formatCode="h:mm:ss">
                  <c:v>0.49236111111111103</c:v>
                </c:pt>
                <c:pt idx="1420" formatCode="h:mm:ss">
                  <c:v>0.49305555555555602</c:v>
                </c:pt>
                <c:pt idx="1422" formatCode="h:mm:ss">
                  <c:v>0.49375000000000002</c:v>
                </c:pt>
                <c:pt idx="1424" formatCode="h:mm:ss">
                  <c:v>0.49444444444444402</c:v>
                </c:pt>
                <c:pt idx="1426" formatCode="h:mm:ss">
                  <c:v>0.49513888888888902</c:v>
                </c:pt>
                <c:pt idx="1428" formatCode="h:mm:ss">
                  <c:v>0.49583333333333302</c:v>
                </c:pt>
                <c:pt idx="1430" formatCode="h:mm:ss">
                  <c:v>0.49652777777777801</c:v>
                </c:pt>
                <c:pt idx="1432" formatCode="h:mm:ss">
                  <c:v>0.49722222222222201</c:v>
                </c:pt>
                <c:pt idx="1434" formatCode="h:mm:ss">
                  <c:v>0.49791666666666701</c:v>
                </c:pt>
                <c:pt idx="1436" formatCode="h:mm:ss">
                  <c:v>0.49861111111111101</c:v>
                </c:pt>
                <c:pt idx="1438" formatCode="h:mm:ss">
                  <c:v>0.499305555555556</c:v>
                </c:pt>
                <c:pt idx="1440" formatCode="h:mm:ss">
                  <c:v>0.5</c:v>
                </c:pt>
                <c:pt idx="1442" formatCode="h:mm:ss">
                  <c:v>0.500694444444444</c:v>
                </c:pt>
                <c:pt idx="1444" formatCode="h:mm:ss">
                  <c:v>0.50138888888888899</c:v>
                </c:pt>
                <c:pt idx="1446" formatCode="h:mm:ss">
                  <c:v>0.50208333333333299</c:v>
                </c:pt>
                <c:pt idx="1448" formatCode="h:mm:ss">
                  <c:v>0.50277777777777799</c:v>
                </c:pt>
                <c:pt idx="1450" formatCode="h:mm:ss">
                  <c:v>0.50347222222222199</c:v>
                </c:pt>
                <c:pt idx="1452" formatCode="h:mm:ss">
                  <c:v>0.50416666666666698</c:v>
                </c:pt>
                <c:pt idx="1454" formatCode="h:mm:ss">
                  <c:v>0.50486111111111098</c:v>
                </c:pt>
                <c:pt idx="1456" formatCode="h:mm:ss">
                  <c:v>0.50555555555555598</c:v>
                </c:pt>
                <c:pt idx="1458" formatCode="h:mm:ss">
                  <c:v>0.50624999999999998</c:v>
                </c:pt>
                <c:pt idx="1460" formatCode="h:mm:ss">
                  <c:v>0.50694444444444398</c:v>
                </c:pt>
                <c:pt idx="1462" formatCode="h:mm:ss">
                  <c:v>0.50763888888888897</c:v>
                </c:pt>
                <c:pt idx="1464" formatCode="h:mm:ss">
                  <c:v>0.50833333333333297</c:v>
                </c:pt>
                <c:pt idx="1466" formatCode="h:mm:ss">
                  <c:v>0.50902777777777797</c:v>
                </c:pt>
                <c:pt idx="1468" formatCode="h:mm:ss">
                  <c:v>0.50972222222222197</c:v>
                </c:pt>
                <c:pt idx="1470" formatCode="h:mm:ss">
                  <c:v>0.51041666666666696</c:v>
                </c:pt>
                <c:pt idx="1472" formatCode="h:mm:ss">
                  <c:v>0.51111111111111096</c:v>
                </c:pt>
                <c:pt idx="1474" formatCode="h:mm:ss">
                  <c:v>0.51180555555555596</c:v>
                </c:pt>
                <c:pt idx="1476" formatCode="h:mm:ss">
                  <c:v>0.51249999999999996</c:v>
                </c:pt>
                <c:pt idx="1478" formatCode="h:mm:ss">
                  <c:v>0.51319444444444495</c:v>
                </c:pt>
                <c:pt idx="1480" formatCode="h:mm:ss">
                  <c:v>0.51388888888888895</c:v>
                </c:pt>
                <c:pt idx="1482" formatCode="h:mm:ss">
                  <c:v>0.51458333333333295</c:v>
                </c:pt>
                <c:pt idx="1484" formatCode="h:mm:ss">
                  <c:v>0.51527777777777795</c:v>
                </c:pt>
                <c:pt idx="1486" formatCode="h:mm:ss">
                  <c:v>0.51597222222222205</c:v>
                </c:pt>
                <c:pt idx="1488" formatCode="h:mm:ss">
                  <c:v>0.51666666666666705</c:v>
                </c:pt>
                <c:pt idx="1490" formatCode="h:mm:ss">
                  <c:v>0.51736111111111105</c:v>
                </c:pt>
                <c:pt idx="1492" formatCode="h:mm:ss">
                  <c:v>0.51805555555555605</c:v>
                </c:pt>
                <c:pt idx="1494" formatCode="h:mm:ss">
                  <c:v>0.51875000000000004</c:v>
                </c:pt>
                <c:pt idx="1496" formatCode="h:mm:ss">
                  <c:v>0.51944444444444404</c:v>
                </c:pt>
                <c:pt idx="1498" formatCode="h:mm:ss">
                  <c:v>0.52013888888888904</c:v>
                </c:pt>
                <c:pt idx="1500" formatCode="h:mm:ss">
                  <c:v>0.52083333333333304</c:v>
                </c:pt>
                <c:pt idx="1502" formatCode="h:mm:ss">
                  <c:v>0.52152777777777803</c:v>
                </c:pt>
                <c:pt idx="1504" formatCode="h:mm:ss">
                  <c:v>0.52222222222222203</c:v>
                </c:pt>
                <c:pt idx="1506" formatCode="h:mm:ss">
                  <c:v>0.52291666666666703</c:v>
                </c:pt>
                <c:pt idx="1508" formatCode="h:mm:ss">
                  <c:v>0.52361111111111103</c:v>
                </c:pt>
                <c:pt idx="1510" formatCode="h:mm:ss">
                  <c:v>0.52430555555555602</c:v>
                </c:pt>
                <c:pt idx="1512" formatCode="h:mm:ss">
                  <c:v>0.52500000000000002</c:v>
                </c:pt>
                <c:pt idx="1514" formatCode="h:mm:ss">
                  <c:v>0.52569444444444402</c:v>
                </c:pt>
                <c:pt idx="1516" formatCode="h:mm:ss">
                  <c:v>0.52638888888888902</c:v>
                </c:pt>
                <c:pt idx="1518" formatCode="h:mm:ss">
                  <c:v>0.52708333333333302</c:v>
                </c:pt>
                <c:pt idx="1520" formatCode="h:mm:ss">
                  <c:v>0.52777777777777801</c:v>
                </c:pt>
                <c:pt idx="1522" formatCode="h:mm:ss">
                  <c:v>0.52847222222222201</c:v>
                </c:pt>
                <c:pt idx="1524" formatCode="h:mm:ss">
                  <c:v>0.52916666666666701</c:v>
                </c:pt>
                <c:pt idx="1526" formatCode="h:mm:ss">
                  <c:v>0.52986111111111101</c:v>
                </c:pt>
                <c:pt idx="1528" formatCode="h:mm:ss">
                  <c:v>0.530555555555556</c:v>
                </c:pt>
                <c:pt idx="1530" formatCode="h:mm:ss">
                  <c:v>0.53125</c:v>
                </c:pt>
                <c:pt idx="1532" formatCode="h:mm:ss">
                  <c:v>0.531944444444444</c:v>
                </c:pt>
                <c:pt idx="1534" formatCode="h:mm:ss">
                  <c:v>0.53263888888888899</c:v>
                </c:pt>
                <c:pt idx="1536" formatCode="h:mm:ss">
                  <c:v>0.53333333333333299</c:v>
                </c:pt>
                <c:pt idx="1538" formatCode="h:mm:ss">
                  <c:v>0.53402777777777799</c:v>
                </c:pt>
                <c:pt idx="1540" formatCode="h:mm:ss">
                  <c:v>0.53472222222222199</c:v>
                </c:pt>
                <c:pt idx="1542" formatCode="h:mm:ss">
                  <c:v>0.53541666666666698</c:v>
                </c:pt>
                <c:pt idx="1544" formatCode="h:mm:ss">
                  <c:v>0.53611111111111098</c:v>
                </c:pt>
                <c:pt idx="1546" formatCode="h:mm:ss">
                  <c:v>0.53680555555555598</c:v>
                </c:pt>
                <c:pt idx="1548" formatCode="h:mm:ss">
                  <c:v>0.53749999999999998</c:v>
                </c:pt>
                <c:pt idx="1550" formatCode="h:mm:ss">
                  <c:v>0.53819444444444398</c:v>
                </c:pt>
                <c:pt idx="1552" formatCode="h:mm:ss">
                  <c:v>0.53888888888888897</c:v>
                </c:pt>
                <c:pt idx="1554" formatCode="h:mm:ss">
                  <c:v>0.53958333333333297</c:v>
                </c:pt>
                <c:pt idx="1556" formatCode="h:mm:ss">
                  <c:v>0.54027777777777797</c:v>
                </c:pt>
                <c:pt idx="1558" formatCode="h:mm:ss">
                  <c:v>0.54097222222222197</c:v>
                </c:pt>
                <c:pt idx="1560" formatCode="h:mm:ss">
                  <c:v>0.54166666666666696</c:v>
                </c:pt>
                <c:pt idx="1562" formatCode="h:mm:ss">
                  <c:v>0.54236111111111096</c:v>
                </c:pt>
                <c:pt idx="1564" formatCode="h:mm:ss">
                  <c:v>0.54305555555555596</c:v>
                </c:pt>
                <c:pt idx="1566" formatCode="h:mm:ss">
                  <c:v>0.54374999999999996</c:v>
                </c:pt>
                <c:pt idx="1568" formatCode="h:mm:ss">
                  <c:v>0.54444444444444495</c:v>
                </c:pt>
                <c:pt idx="1570" formatCode="h:mm:ss">
                  <c:v>0.54513888888888895</c:v>
                </c:pt>
                <c:pt idx="1572" formatCode="h:mm:ss">
                  <c:v>0.54583333333333295</c:v>
                </c:pt>
                <c:pt idx="1574" formatCode="h:mm:ss">
                  <c:v>0.54652777777777795</c:v>
                </c:pt>
                <c:pt idx="1576" formatCode="h:mm:ss">
                  <c:v>0.54722222222222205</c:v>
                </c:pt>
                <c:pt idx="1578" formatCode="h:mm:ss">
                  <c:v>0.54791666666666705</c:v>
                </c:pt>
                <c:pt idx="1580" formatCode="h:mm:ss">
                  <c:v>0.54861111111111105</c:v>
                </c:pt>
                <c:pt idx="1582" formatCode="h:mm:ss">
                  <c:v>0.54930555555555605</c:v>
                </c:pt>
                <c:pt idx="1584" formatCode="h:mm:ss">
                  <c:v>0.55000000000000004</c:v>
                </c:pt>
                <c:pt idx="1586" formatCode="h:mm:ss">
                  <c:v>0.55069444444444404</c:v>
                </c:pt>
                <c:pt idx="1588" formatCode="h:mm:ss">
                  <c:v>0.55138888888888904</c:v>
                </c:pt>
                <c:pt idx="1590" formatCode="h:mm:ss">
                  <c:v>0.55208333333333304</c:v>
                </c:pt>
                <c:pt idx="1592" formatCode="h:mm:ss">
                  <c:v>0.55277777777777803</c:v>
                </c:pt>
                <c:pt idx="1594" formatCode="h:mm:ss">
                  <c:v>0.55347222222222203</c:v>
                </c:pt>
                <c:pt idx="1596" formatCode="h:mm:ss">
                  <c:v>0.55416666666666703</c:v>
                </c:pt>
                <c:pt idx="1598" formatCode="h:mm:ss">
                  <c:v>0.55486111111111103</c:v>
                </c:pt>
                <c:pt idx="1600" formatCode="h:mm:ss">
                  <c:v>0.55555555555555602</c:v>
                </c:pt>
                <c:pt idx="1602" formatCode="h:mm:ss">
                  <c:v>0.55625000000000002</c:v>
                </c:pt>
                <c:pt idx="1604" formatCode="h:mm:ss">
                  <c:v>0.55694444444444402</c:v>
                </c:pt>
                <c:pt idx="1606" formatCode="h:mm:ss">
                  <c:v>0.55763888888888902</c:v>
                </c:pt>
                <c:pt idx="1608" formatCode="h:mm:ss">
                  <c:v>0.55833333333333302</c:v>
                </c:pt>
                <c:pt idx="1610" formatCode="h:mm:ss">
                  <c:v>0.55902777777777801</c:v>
                </c:pt>
                <c:pt idx="1612" formatCode="h:mm:ss">
                  <c:v>0.55972222222222201</c:v>
                </c:pt>
                <c:pt idx="1614" formatCode="h:mm:ss">
                  <c:v>0.56041666666666701</c:v>
                </c:pt>
                <c:pt idx="1616" formatCode="h:mm:ss">
                  <c:v>0.56111111111111101</c:v>
                </c:pt>
                <c:pt idx="1618" formatCode="h:mm:ss">
                  <c:v>0.561805555555556</c:v>
                </c:pt>
                <c:pt idx="1620" formatCode="h:mm:ss">
                  <c:v>0.5625</c:v>
                </c:pt>
                <c:pt idx="1622" formatCode="h:mm:ss">
                  <c:v>0.563194444444444</c:v>
                </c:pt>
                <c:pt idx="1624" formatCode="h:mm:ss">
                  <c:v>0.56388888888888899</c:v>
                </c:pt>
                <c:pt idx="1626" formatCode="h:mm:ss">
                  <c:v>0.56458333333333299</c:v>
                </c:pt>
                <c:pt idx="1628" formatCode="h:mm:ss">
                  <c:v>0.56527777777777799</c:v>
                </c:pt>
                <c:pt idx="1630" formatCode="h:mm:ss">
                  <c:v>0.56597222222222199</c:v>
                </c:pt>
                <c:pt idx="1632" formatCode="h:mm:ss">
                  <c:v>0.56666666666666698</c:v>
                </c:pt>
                <c:pt idx="1634" formatCode="h:mm:ss">
                  <c:v>0.56736111111111098</c:v>
                </c:pt>
                <c:pt idx="1636" formatCode="h:mm:ss">
                  <c:v>0.56805555555555598</c:v>
                </c:pt>
                <c:pt idx="1638" formatCode="h:mm:ss">
                  <c:v>0.56874999999999998</c:v>
                </c:pt>
                <c:pt idx="1640" formatCode="h:mm:ss">
                  <c:v>0.56944444444444398</c:v>
                </c:pt>
                <c:pt idx="1642" formatCode="h:mm:ss">
                  <c:v>0.57013888888888897</c:v>
                </c:pt>
                <c:pt idx="1644" formatCode="h:mm:ss">
                  <c:v>0.57083333333333297</c:v>
                </c:pt>
                <c:pt idx="1646" formatCode="h:mm:ss">
                  <c:v>0.57152777777777797</c:v>
                </c:pt>
                <c:pt idx="1648" formatCode="h:mm:ss">
                  <c:v>0.57222222222222197</c:v>
                </c:pt>
                <c:pt idx="1650" formatCode="h:mm:ss">
                  <c:v>0.57291666666666696</c:v>
                </c:pt>
                <c:pt idx="1652" formatCode="h:mm:ss">
                  <c:v>0.57361111111111096</c:v>
                </c:pt>
                <c:pt idx="1654" formatCode="h:mm:ss">
                  <c:v>0.57430555555555596</c:v>
                </c:pt>
                <c:pt idx="1656" formatCode="h:mm:ss">
                  <c:v>0.57499999999999996</c:v>
                </c:pt>
                <c:pt idx="1658" formatCode="h:mm:ss">
                  <c:v>0.57569444444444495</c:v>
                </c:pt>
                <c:pt idx="1660" formatCode="h:mm:ss">
                  <c:v>0.57638888888888895</c:v>
                </c:pt>
                <c:pt idx="1662" formatCode="h:mm:ss">
                  <c:v>0.57708333333333295</c:v>
                </c:pt>
                <c:pt idx="1664" formatCode="h:mm:ss">
                  <c:v>0.57777777777777795</c:v>
                </c:pt>
                <c:pt idx="1666" formatCode="h:mm:ss">
                  <c:v>0.57847222222222205</c:v>
                </c:pt>
                <c:pt idx="1668" formatCode="h:mm:ss">
                  <c:v>0.57916666666666705</c:v>
                </c:pt>
                <c:pt idx="1670" formatCode="h:mm:ss">
                  <c:v>0.57986111111111105</c:v>
                </c:pt>
                <c:pt idx="1672" formatCode="h:mm:ss">
                  <c:v>0.58055555555555605</c:v>
                </c:pt>
                <c:pt idx="1674" formatCode="h:mm:ss">
                  <c:v>0.58125000000000004</c:v>
                </c:pt>
                <c:pt idx="1676" formatCode="h:mm:ss">
                  <c:v>0.58194444444444404</c:v>
                </c:pt>
                <c:pt idx="1678" formatCode="h:mm:ss">
                  <c:v>0.58263888888888904</c:v>
                </c:pt>
                <c:pt idx="1680" formatCode="h:mm:ss">
                  <c:v>0.58333333333333304</c:v>
                </c:pt>
                <c:pt idx="1682" formatCode="h:mm:ss">
                  <c:v>0.58402777777777803</c:v>
                </c:pt>
                <c:pt idx="1684" formatCode="h:mm:ss">
                  <c:v>0.58472222222222203</c:v>
                </c:pt>
                <c:pt idx="1686" formatCode="h:mm:ss">
                  <c:v>0.58541666666666703</c:v>
                </c:pt>
                <c:pt idx="1688" formatCode="h:mm:ss">
                  <c:v>0.58611111111111103</c:v>
                </c:pt>
                <c:pt idx="1690" formatCode="h:mm:ss">
                  <c:v>0.58680555555555602</c:v>
                </c:pt>
                <c:pt idx="1692" formatCode="h:mm:ss">
                  <c:v>0.58750000000000002</c:v>
                </c:pt>
                <c:pt idx="1694" formatCode="h:mm:ss">
                  <c:v>0.58819444444444402</c:v>
                </c:pt>
                <c:pt idx="1696" formatCode="h:mm:ss">
                  <c:v>0.58888888888888902</c:v>
                </c:pt>
                <c:pt idx="1698" formatCode="h:mm:ss">
                  <c:v>0.58958333333333302</c:v>
                </c:pt>
                <c:pt idx="1700" formatCode="h:mm:ss">
                  <c:v>0.59027777777777801</c:v>
                </c:pt>
                <c:pt idx="1702" formatCode="h:mm:ss">
                  <c:v>0.59097222222222201</c:v>
                </c:pt>
                <c:pt idx="1704" formatCode="h:mm:ss">
                  <c:v>0.59166666666666701</c:v>
                </c:pt>
                <c:pt idx="1706" formatCode="h:mm:ss">
                  <c:v>0.59236111111111101</c:v>
                </c:pt>
                <c:pt idx="1708" formatCode="h:mm:ss">
                  <c:v>0.593055555555556</c:v>
                </c:pt>
                <c:pt idx="1710" formatCode="h:mm:ss">
                  <c:v>0.59375</c:v>
                </c:pt>
                <c:pt idx="1712" formatCode="h:mm:ss">
                  <c:v>0.594444444444444</c:v>
                </c:pt>
                <c:pt idx="1714" formatCode="h:mm:ss">
                  <c:v>0.59513888888888899</c:v>
                </c:pt>
                <c:pt idx="1716" formatCode="h:mm:ss">
                  <c:v>0.59583333333333299</c:v>
                </c:pt>
                <c:pt idx="1718" formatCode="h:mm:ss">
                  <c:v>0.59652777777777799</c:v>
                </c:pt>
                <c:pt idx="1720" formatCode="h:mm:ss">
                  <c:v>0.59722222222222199</c:v>
                </c:pt>
                <c:pt idx="1722" formatCode="h:mm:ss">
                  <c:v>0.59791666666666698</c:v>
                </c:pt>
                <c:pt idx="1724" formatCode="h:mm:ss">
                  <c:v>0.59861111111111098</c:v>
                </c:pt>
                <c:pt idx="1726" formatCode="h:mm:ss">
                  <c:v>0.59930555555555598</c:v>
                </c:pt>
                <c:pt idx="1728" formatCode="h:mm:ss">
                  <c:v>0.6</c:v>
                </c:pt>
                <c:pt idx="1730" formatCode="h:mm:ss">
                  <c:v>0.60069444444444398</c:v>
                </c:pt>
                <c:pt idx="1732" formatCode="h:mm:ss">
                  <c:v>0.60138888888888897</c:v>
                </c:pt>
                <c:pt idx="1734" formatCode="h:mm:ss">
                  <c:v>0.60208333333333297</c:v>
                </c:pt>
                <c:pt idx="1736" formatCode="h:mm:ss">
                  <c:v>0.60277777777777797</c:v>
                </c:pt>
                <c:pt idx="1738" formatCode="h:mm:ss">
                  <c:v>0.60347222222222197</c:v>
                </c:pt>
                <c:pt idx="1740" formatCode="h:mm:ss">
                  <c:v>0.60416666666666696</c:v>
                </c:pt>
                <c:pt idx="1742" formatCode="h:mm:ss">
                  <c:v>0.60486111111111096</c:v>
                </c:pt>
                <c:pt idx="1744" formatCode="h:mm:ss">
                  <c:v>0.60555555555555596</c:v>
                </c:pt>
                <c:pt idx="1746" formatCode="h:mm:ss">
                  <c:v>0.60624999999999996</c:v>
                </c:pt>
                <c:pt idx="1748" formatCode="h:mm:ss">
                  <c:v>0.60694444444444495</c:v>
                </c:pt>
                <c:pt idx="1750" formatCode="h:mm:ss">
                  <c:v>0.60763888888888895</c:v>
                </c:pt>
                <c:pt idx="1752" formatCode="h:mm:ss">
                  <c:v>0.60833333333333295</c:v>
                </c:pt>
                <c:pt idx="1754" formatCode="h:mm:ss">
                  <c:v>0.60902777777777795</c:v>
                </c:pt>
                <c:pt idx="1756" formatCode="h:mm:ss">
                  <c:v>0.60972222222222205</c:v>
                </c:pt>
                <c:pt idx="1758" formatCode="h:mm:ss">
                  <c:v>0.61041666666666705</c:v>
                </c:pt>
                <c:pt idx="1760" formatCode="h:mm:ss">
                  <c:v>0.61111111111111105</c:v>
                </c:pt>
                <c:pt idx="1762" formatCode="h:mm:ss">
                  <c:v>0.61180555555555605</c:v>
                </c:pt>
                <c:pt idx="1764" formatCode="h:mm:ss">
                  <c:v>0.61250000000000004</c:v>
                </c:pt>
                <c:pt idx="1766" formatCode="h:mm:ss">
                  <c:v>0.61319444444444404</c:v>
                </c:pt>
                <c:pt idx="1768" formatCode="h:mm:ss">
                  <c:v>0.61388888888888904</c:v>
                </c:pt>
                <c:pt idx="1770" formatCode="h:mm:ss">
                  <c:v>0.61458333333333304</c:v>
                </c:pt>
                <c:pt idx="1772" formatCode="h:mm:ss">
                  <c:v>0.61527777777777803</c:v>
                </c:pt>
                <c:pt idx="1774" formatCode="h:mm:ss">
                  <c:v>0.61597222222222203</c:v>
                </c:pt>
                <c:pt idx="1776" formatCode="h:mm:ss">
                  <c:v>0.61666666666666703</c:v>
                </c:pt>
                <c:pt idx="1778" formatCode="h:mm:ss">
                  <c:v>0.61736111111111103</c:v>
                </c:pt>
                <c:pt idx="1780" formatCode="h:mm:ss">
                  <c:v>0.61805555555555602</c:v>
                </c:pt>
                <c:pt idx="1782" formatCode="h:mm:ss">
                  <c:v>0.61875000000000002</c:v>
                </c:pt>
                <c:pt idx="1784" formatCode="h:mm:ss">
                  <c:v>0.61944444444444402</c:v>
                </c:pt>
                <c:pt idx="1786" formatCode="h:mm:ss">
                  <c:v>0.62013888888888902</c:v>
                </c:pt>
                <c:pt idx="1788" formatCode="h:mm:ss">
                  <c:v>0.62083333333333302</c:v>
                </c:pt>
                <c:pt idx="1790" formatCode="h:mm:ss">
                  <c:v>0.62152777777777801</c:v>
                </c:pt>
                <c:pt idx="1792" formatCode="h:mm:ss">
                  <c:v>0.62222222222222201</c:v>
                </c:pt>
                <c:pt idx="1794" formatCode="h:mm:ss">
                  <c:v>0.62291666666666701</c:v>
                </c:pt>
                <c:pt idx="1796" formatCode="h:mm:ss">
                  <c:v>0.62361111111111101</c:v>
                </c:pt>
                <c:pt idx="1798" formatCode="h:mm:ss">
                  <c:v>0.624305555555556</c:v>
                </c:pt>
                <c:pt idx="1800" formatCode="h:mm:ss">
                  <c:v>0.625</c:v>
                </c:pt>
                <c:pt idx="1802" formatCode="h:mm:ss">
                  <c:v>0.625694444444444</c:v>
                </c:pt>
                <c:pt idx="1804" formatCode="h:mm:ss">
                  <c:v>0.62638888888888899</c:v>
                </c:pt>
                <c:pt idx="1806" formatCode="h:mm:ss">
                  <c:v>0.62708333333333299</c:v>
                </c:pt>
                <c:pt idx="1808" formatCode="h:mm:ss">
                  <c:v>0.62777777777777799</c:v>
                </c:pt>
                <c:pt idx="1810" formatCode="h:mm:ss">
                  <c:v>0.62847222222222199</c:v>
                </c:pt>
                <c:pt idx="1812" formatCode="h:mm:ss">
                  <c:v>0.62916666666666698</c:v>
                </c:pt>
                <c:pt idx="1814" formatCode="h:mm:ss">
                  <c:v>0.62986111111111098</c:v>
                </c:pt>
                <c:pt idx="1816" formatCode="h:mm:ss">
                  <c:v>0.63055555555555598</c:v>
                </c:pt>
                <c:pt idx="1818" formatCode="h:mm:ss">
                  <c:v>0.63124999999999998</c:v>
                </c:pt>
                <c:pt idx="1820" formatCode="h:mm:ss">
                  <c:v>0.63194444444444398</c:v>
                </c:pt>
                <c:pt idx="1822" formatCode="h:mm:ss">
                  <c:v>0.63263888888888897</c:v>
                </c:pt>
                <c:pt idx="1824" formatCode="h:mm:ss">
                  <c:v>0.63333333333333297</c:v>
                </c:pt>
                <c:pt idx="1826" formatCode="h:mm:ss">
                  <c:v>0.63402777777777797</c:v>
                </c:pt>
                <c:pt idx="1828" formatCode="h:mm:ss">
                  <c:v>0.63472222222222197</c:v>
                </c:pt>
                <c:pt idx="1830" formatCode="h:mm:ss">
                  <c:v>0.63541666666666696</c:v>
                </c:pt>
                <c:pt idx="1832" formatCode="h:mm:ss">
                  <c:v>0.63611111111111096</c:v>
                </c:pt>
                <c:pt idx="1834" formatCode="h:mm:ss">
                  <c:v>0.63680555555555596</c:v>
                </c:pt>
                <c:pt idx="1836" formatCode="h:mm:ss">
                  <c:v>0.63749999999999996</c:v>
                </c:pt>
                <c:pt idx="1838" formatCode="h:mm:ss">
                  <c:v>0.63819444444444495</c:v>
                </c:pt>
                <c:pt idx="1840" formatCode="h:mm:ss">
                  <c:v>0.63888888888888895</c:v>
                </c:pt>
                <c:pt idx="1842" formatCode="h:mm:ss">
                  <c:v>0.63958333333333295</c:v>
                </c:pt>
                <c:pt idx="1844" formatCode="h:mm:ss">
                  <c:v>0.64027777777777795</c:v>
                </c:pt>
                <c:pt idx="1846" formatCode="h:mm:ss">
                  <c:v>0.64097222222222205</c:v>
                </c:pt>
                <c:pt idx="1848" formatCode="h:mm:ss">
                  <c:v>0.64166666666666705</c:v>
                </c:pt>
                <c:pt idx="1850" formatCode="h:mm:ss">
                  <c:v>0.64236111111111105</c:v>
                </c:pt>
                <c:pt idx="1852" formatCode="h:mm:ss">
                  <c:v>0.64305555555555605</c:v>
                </c:pt>
                <c:pt idx="1854" formatCode="h:mm:ss">
                  <c:v>0.64375000000000004</c:v>
                </c:pt>
                <c:pt idx="1856" formatCode="h:mm:ss">
                  <c:v>0.64444444444444404</c:v>
                </c:pt>
                <c:pt idx="1858" formatCode="h:mm:ss">
                  <c:v>0.64513888888888904</c:v>
                </c:pt>
                <c:pt idx="1860" formatCode="h:mm:ss">
                  <c:v>0.64583333333333304</c:v>
                </c:pt>
                <c:pt idx="1862" formatCode="h:mm:ss">
                  <c:v>0.64652777777777803</c:v>
                </c:pt>
                <c:pt idx="1864" formatCode="h:mm:ss">
                  <c:v>0.64722222222222203</c:v>
                </c:pt>
                <c:pt idx="1866" formatCode="h:mm:ss">
                  <c:v>0.64791666666666703</c:v>
                </c:pt>
                <c:pt idx="1868" formatCode="h:mm:ss">
                  <c:v>0.64861111111111103</c:v>
                </c:pt>
                <c:pt idx="1870" formatCode="h:mm:ss">
                  <c:v>0.64930555555555602</c:v>
                </c:pt>
                <c:pt idx="1872" formatCode="h:mm:ss">
                  <c:v>0.65</c:v>
                </c:pt>
                <c:pt idx="1874" formatCode="h:mm:ss">
                  <c:v>0.65069444444444402</c:v>
                </c:pt>
                <c:pt idx="1876" formatCode="h:mm:ss">
                  <c:v>0.65138888888888902</c:v>
                </c:pt>
                <c:pt idx="1878" formatCode="h:mm:ss">
                  <c:v>0.65208333333333302</c:v>
                </c:pt>
                <c:pt idx="1880" formatCode="h:mm:ss">
                  <c:v>0.65277777777777801</c:v>
                </c:pt>
                <c:pt idx="1882" formatCode="h:mm:ss">
                  <c:v>0.65347222222222201</c:v>
                </c:pt>
                <c:pt idx="1884" formatCode="h:mm:ss">
                  <c:v>0.65416666666666701</c:v>
                </c:pt>
                <c:pt idx="1886" formatCode="h:mm:ss">
                  <c:v>0.65486111111111101</c:v>
                </c:pt>
                <c:pt idx="1888" formatCode="h:mm:ss">
                  <c:v>0.655555555555556</c:v>
                </c:pt>
                <c:pt idx="1890" formatCode="h:mm:ss">
                  <c:v>0.65625</c:v>
                </c:pt>
                <c:pt idx="1892" formatCode="h:mm:ss">
                  <c:v>0.656944444444444</c:v>
                </c:pt>
                <c:pt idx="1894" formatCode="h:mm:ss">
                  <c:v>0.65763888888888899</c:v>
                </c:pt>
                <c:pt idx="1896" formatCode="h:mm:ss">
                  <c:v>0.65833333333333299</c:v>
                </c:pt>
                <c:pt idx="1898" formatCode="h:mm:ss">
                  <c:v>0.65902777777777799</c:v>
                </c:pt>
                <c:pt idx="1900" formatCode="h:mm:ss">
                  <c:v>0.65972222222222199</c:v>
                </c:pt>
                <c:pt idx="1902" formatCode="h:mm:ss">
                  <c:v>0.66041666666666698</c:v>
                </c:pt>
                <c:pt idx="1904" formatCode="h:mm:ss">
                  <c:v>0.66111111111111098</c:v>
                </c:pt>
                <c:pt idx="1906" formatCode="h:mm:ss">
                  <c:v>0.66180555555555598</c:v>
                </c:pt>
                <c:pt idx="1908" formatCode="h:mm:ss">
                  <c:v>0.66249999999999998</c:v>
                </c:pt>
                <c:pt idx="1910" formatCode="h:mm:ss">
                  <c:v>0.66319444444444398</c:v>
                </c:pt>
                <c:pt idx="1912" formatCode="h:mm:ss">
                  <c:v>0.66388888888888897</c:v>
                </c:pt>
                <c:pt idx="1914" formatCode="h:mm:ss">
                  <c:v>0.66458333333333297</c:v>
                </c:pt>
                <c:pt idx="1916" formatCode="h:mm:ss">
                  <c:v>0.66527777777777797</c:v>
                </c:pt>
                <c:pt idx="1918" formatCode="h:mm:ss">
                  <c:v>0.66597222222222197</c:v>
                </c:pt>
                <c:pt idx="1920" formatCode="h:mm:ss">
                  <c:v>0.66666666666666696</c:v>
                </c:pt>
                <c:pt idx="1922" formatCode="h:mm:ss">
                  <c:v>0.66736111111111096</c:v>
                </c:pt>
                <c:pt idx="1924" formatCode="h:mm:ss">
                  <c:v>0.66805555555555596</c:v>
                </c:pt>
                <c:pt idx="1926" formatCode="h:mm:ss">
                  <c:v>0.66874999999999996</c:v>
                </c:pt>
                <c:pt idx="1928" formatCode="h:mm:ss">
                  <c:v>0.66944444444444495</c:v>
                </c:pt>
                <c:pt idx="1930" formatCode="h:mm:ss">
                  <c:v>0.67013888888888895</c:v>
                </c:pt>
                <c:pt idx="1932" formatCode="h:mm:ss">
                  <c:v>0.67083333333333295</c:v>
                </c:pt>
                <c:pt idx="1934" formatCode="h:mm:ss">
                  <c:v>0.67152777777777795</c:v>
                </c:pt>
                <c:pt idx="1936" formatCode="h:mm:ss">
                  <c:v>0.67222222222222205</c:v>
                </c:pt>
                <c:pt idx="1938" formatCode="h:mm:ss">
                  <c:v>0.67291666666666705</c:v>
                </c:pt>
                <c:pt idx="1940" formatCode="h:mm:ss">
                  <c:v>0.67361111111111105</c:v>
                </c:pt>
                <c:pt idx="1942" formatCode="h:mm:ss">
                  <c:v>0.67430555555555605</c:v>
                </c:pt>
                <c:pt idx="1944" formatCode="h:mm:ss">
                  <c:v>0.67500000000000004</c:v>
                </c:pt>
                <c:pt idx="1946" formatCode="h:mm:ss">
                  <c:v>0.67569444444444404</c:v>
                </c:pt>
                <c:pt idx="1948" formatCode="h:mm:ss">
                  <c:v>0.67638888888888904</c:v>
                </c:pt>
                <c:pt idx="1950" formatCode="h:mm:ss">
                  <c:v>0.67708333333333304</c:v>
                </c:pt>
                <c:pt idx="1952" formatCode="h:mm:ss">
                  <c:v>0.67777777777777803</c:v>
                </c:pt>
                <c:pt idx="1954" formatCode="h:mm:ss">
                  <c:v>0.67847222222222203</c:v>
                </c:pt>
                <c:pt idx="1956" formatCode="h:mm:ss">
                  <c:v>0.67916666666666703</c:v>
                </c:pt>
                <c:pt idx="1958" formatCode="h:mm:ss">
                  <c:v>0.67986111111111103</c:v>
                </c:pt>
                <c:pt idx="1960" formatCode="h:mm:ss">
                  <c:v>0.68055555555555602</c:v>
                </c:pt>
                <c:pt idx="1962" formatCode="h:mm:ss">
                  <c:v>0.68125000000000002</c:v>
                </c:pt>
                <c:pt idx="1964" formatCode="h:mm:ss">
                  <c:v>0.68194444444444402</c:v>
                </c:pt>
                <c:pt idx="1966" formatCode="h:mm:ss">
                  <c:v>0.68263888888888902</c:v>
                </c:pt>
                <c:pt idx="1968" formatCode="h:mm:ss">
                  <c:v>0.68333333333333302</c:v>
                </c:pt>
                <c:pt idx="1970" formatCode="h:mm:ss">
                  <c:v>0.68402777777777801</c:v>
                </c:pt>
                <c:pt idx="1972" formatCode="h:mm:ss">
                  <c:v>0.68472222222222201</c:v>
                </c:pt>
                <c:pt idx="1974" formatCode="h:mm:ss">
                  <c:v>0.68541666666666701</c:v>
                </c:pt>
                <c:pt idx="1976" formatCode="h:mm:ss">
                  <c:v>0.68611111111111101</c:v>
                </c:pt>
                <c:pt idx="1978" formatCode="h:mm:ss">
                  <c:v>0.686805555555556</c:v>
                </c:pt>
                <c:pt idx="1980" formatCode="h:mm:ss">
                  <c:v>0.6875</c:v>
                </c:pt>
                <c:pt idx="1982" formatCode="h:mm:ss">
                  <c:v>0.688194444444444</c:v>
                </c:pt>
                <c:pt idx="1984" formatCode="h:mm:ss">
                  <c:v>0.68888888888888899</c:v>
                </c:pt>
                <c:pt idx="1986" formatCode="h:mm:ss">
                  <c:v>0.68958333333333299</c:v>
                </c:pt>
                <c:pt idx="1988" formatCode="h:mm:ss">
                  <c:v>0.69027777777777799</c:v>
                </c:pt>
                <c:pt idx="1990" formatCode="h:mm:ss">
                  <c:v>0.69097222222222199</c:v>
                </c:pt>
                <c:pt idx="1992" formatCode="h:mm:ss">
                  <c:v>0.69166666666666698</c:v>
                </c:pt>
                <c:pt idx="1994" formatCode="h:mm:ss">
                  <c:v>0.69236111111111098</c:v>
                </c:pt>
                <c:pt idx="1996" formatCode="h:mm:ss">
                  <c:v>0.69305555555555598</c:v>
                </c:pt>
                <c:pt idx="1998" formatCode="h:mm:ss">
                  <c:v>0.69374999999999998</c:v>
                </c:pt>
                <c:pt idx="2000" formatCode="h:mm:ss">
                  <c:v>0.69444444444444398</c:v>
                </c:pt>
                <c:pt idx="2002" formatCode="h:mm:ss">
                  <c:v>0.69513888888888897</c:v>
                </c:pt>
                <c:pt idx="2004" formatCode="h:mm:ss">
                  <c:v>0.69583333333333297</c:v>
                </c:pt>
                <c:pt idx="2006" formatCode="h:mm:ss">
                  <c:v>0.69652777777777797</c:v>
                </c:pt>
                <c:pt idx="2008" formatCode="h:mm:ss">
                  <c:v>0.69722222222222197</c:v>
                </c:pt>
                <c:pt idx="2010" formatCode="h:mm:ss">
                  <c:v>0.69791666666666696</c:v>
                </c:pt>
                <c:pt idx="2012" formatCode="h:mm:ss">
                  <c:v>0.69861111111111096</c:v>
                </c:pt>
                <c:pt idx="2014" formatCode="h:mm:ss">
                  <c:v>0.69930555555555596</c:v>
                </c:pt>
                <c:pt idx="2016" formatCode="h:mm:ss">
                  <c:v>0.7</c:v>
                </c:pt>
                <c:pt idx="2018" formatCode="h:mm:ss">
                  <c:v>0.70069444444444495</c:v>
                </c:pt>
                <c:pt idx="2020" formatCode="h:mm:ss">
                  <c:v>0.70138888888888895</c:v>
                </c:pt>
                <c:pt idx="2022" formatCode="h:mm:ss">
                  <c:v>0.70208333333333295</c:v>
                </c:pt>
                <c:pt idx="2024" formatCode="h:mm:ss">
                  <c:v>0.70277777777777795</c:v>
                </c:pt>
                <c:pt idx="2026" formatCode="h:mm:ss">
                  <c:v>0.70347222222222205</c:v>
                </c:pt>
                <c:pt idx="2028" formatCode="h:mm:ss">
                  <c:v>0.70416666666666705</c:v>
                </c:pt>
                <c:pt idx="2030" formatCode="h:mm:ss">
                  <c:v>0.70486111111111105</c:v>
                </c:pt>
                <c:pt idx="2032" formatCode="h:mm:ss">
                  <c:v>0.70555555555555605</c:v>
                </c:pt>
                <c:pt idx="2034" formatCode="h:mm:ss">
                  <c:v>0.70625000000000004</c:v>
                </c:pt>
                <c:pt idx="2036" formatCode="h:mm:ss">
                  <c:v>0.70694444444444404</c:v>
                </c:pt>
                <c:pt idx="2038" formatCode="h:mm:ss">
                  <c:v>0.70763888888888904</c:v>
                </c:pt>
                <c:pt idx="2040" formatCode="h:mm:ss">
                  <c:v>0.70833333333333304</c:v>
                </c:pt>
                <c:pt idx="2042" formatCode="h:mm:ss">
                  <c:v>0.70902777777777803</c:v>
                </c:pt>
                <c:pt idx="2044" formatCode="h:mm:ss">
                  <c:v>0.70972222222222203</c:v>
                </c:pt>
                <c:pt idx="2046" formatCode="h:mm:ss">
                  <c:v>0.71041666666666703</c:v>
                </c:pt>
                <c:pt idx="2048" formatCode="h:mm:ss">
                  <c:v>0.71111111111111103</c:v>
                </c:pt>
                <c:pt idx="2050" formatCode="h:mm:ss">
                  <c:v>0.71180555555555602</c:v>
                </c:pt>
                <c:pt idx="2052" formatCode="h:mm:ss">
                  <c:v>0.71250000000000002</c:v>
                </c:pt>
                <c:pt idx="2054" formatCode="h:mm:ss">
                  <c:v>0.71319444444444402</c:v>
                </c:pt>
                <c:pt idx="2056" formatCode="h:mm:ss">
                  <c:v>0.71388888888888902</c:v>
                </c:pt>
                <c:pt idx="2058" formatCode="h:mm:ss">
                  <c:v>0.71458333333333302</c:v>
                </c:pt>
                <c:pt idx="2060" formatCode="h:mm:ss">
                  <c:v>0.71527777777777801</c:v>
                </c:pt>
                <c:pt idx="2062" formatCode="h:mm:ss">
                  <c:v>0.71597222222222201</c:v>
                </c:pt>
                <c:pt idx="2064" formatCode="h:mm:ss">
                  <c:v>0.71666666666666701</c:v>
                </c:pt>
                <c:pt idx="2066" formatCode="h:mm:ss">
                  <c:v>0.71736111111111101</c:v>
                </c:pt>
                <c:pt idx="2068" formatCode="h:mm:ss">
                  <c:v>0.718055555555556</c:v>
                </c:pt>
                <c:pt idx="2070" formatCode="h:mm:ss">
                  <c:v>0.71875</c:v>
                </c:pt>
                <c:pt idx="2072" formatCode="h:mm:ss">
                  <c:v>0.719444444444444</c:v>
                </c:pt>
                <c:pt idx="2074" formatCode="h:mm:ss">
                  <c:v>0.72013888888888899</c:v>
                </c:pt>
                <c:pt idx="2076" formatCode="h:mm:ss">
                  <c:v>0.72083333333333299</c:v>
                </c:pt>
                <c:pt idx="2078" formatCode="h:mm:ss">
                  <c:v>0.72152777777777799</c:v>
                </c:pt>
                <c:pt idx="2080" formatCode="h:mm:ss">
                  <c:v>0.72222222222222199</c:v>
                </c:pt>
                <c:pt idx="2082" formatCode="h:mm:ss">
                  <c:v>0.72291666666666698</c:v>
                </c:pt>
                <c:pt idx="2084" formatCode="h:mm:ss">
                  <c:v>0.72361111111111098</c:v>
                </c:pt>
                <c:pt idx="2086" formatCode="h:mm:ss">
                  <c:v>0.72430555555555598</c:v>
                </c:pt>
                <c:pt idx="2088" formatCode="h:mm:ss">
                  <c:v>0.72499999999999998</c:v>
                </c:pt>
                <c:pt idx="2090" formatCode="h:mm:ss">
                  <c:v>0.72569444444444398</c:v>
                </c:pt>
                <c:pt idx="2092" formatCode="h:mm:ss">
                  <c:v>0.72638888888888897</c:v>
                </c:pt>
                <c:pt idx="2094" formatCode="h:mm:ss">
                  <c:v>0.72708333333333297</c:v>
                </c:pt>
                <c:pt idx="2096" formatCode="h:mm:ss">
                  <c:v>0.72777777777777797</c:v>
                </c:pt>
                <c:pt idx="2098" formatCode="h:mm:ss">
                  <c:v>0.72847222222222197</c:v>
                </c:pt>
                <c:pt idx="2100" formatCode="h:mm:ss">
                  <c:v>0.72916666666666696</c:v>
                </c:pt>
                <c:pt idx="2102" formatCode="h:mm:ss">
                  <c:v>0.72986111111111096</c:v>
                </c:pt>
                <c:pt idx="2104" formatCode="h:mm:ss">
                  <c:v>0.73055555555555596</c:v>
                </c:pt>
                <c:pt idx="2106" formatCode="h:mm:ss">
                  <c:v>0.73124999999999996</c:v>
                </c:pt>
                <c:pt idx="2108" formatCode="h:mm:ss">
                  <c:v>0.73194444444444495</c:v>
                </c:pt>
                <c:pt idx="2110" formatCode="h:mm:ss">
                  <c:v>0.73263888888888895</c:v>
                </c:pt>
                <c:pt idx="2112" formatCode="h:mm:ss">
                  <c:v>0.73333333333333295</c:v>
                </c:pt>
                <c:pt idx="2114" formatCode="h:mm:ss">
                  <c:v>0.73402777777777795</c:v>
                </c:pt>
                <c:pt idx="2116" formatCode="h:mm:ss">
                  <c:v>0.73472222222222205</c:v>
                </c:pt>
                <c:pt idx="2118" formatCode="h:mm:ss">
                  <c:v>0.73541666666666705</c:v>
                </c:pt>
                <c:pt idx="2120" formatCode="h:mm:ss">
                  <c:v>0.73611111111111105</c:v>
                </c:pt>
                <c:pt idx="2122" formatCode="h:mm:ss">
                  <c:v>0.73680555555555605</c:v>
                </c:pt>
                <c:pt idx="2124" formatCode="h:mm:ss">
                  <c:v>0.73750000000000004</c:v>
                </c:pt>
                <c:pt idx="2126" formatCode="h:mm:ss">
                  <c:v>0.73819444444444404</c:v>
                </c:pt>
                <c:pt idx="2128" formatCode="h:mm:ss">
                  <c:v>0.73888888888888904</c:v>
                </c:pt>
                <c:pt idx="2130" formatCode="h:mm:ss">
                  <c:v>0.73958333333333304</c:v>
                </c:pt>
                <c:pt idx="2132" formatCode="h:mm:ss">
                  <c:v>0.74027777777777803</c:v>
                </c:pt>
                <c:pt idx="2134" formatCode="h:mm:ss">
                  <c:v>0.74097222222222203</c:v>
                </c:pt>
                <c:pt idx="2136" formatCode="h:mm:ss">
                  <c:v>0.74166666666666703</c:v>
                </c:pt>
                <c:pt idx="2138" formatCode="h:mm:ss">
                  <c:v>0.74236111111111103</c:v>
                </c:pt>
                <c:pt idx="2140" formatCode="h:mm:ss">
                  <c:v>0.74305555555555602</c:v>
                </c:pt>
                <c:pt idx="2142" formatCode="h:mm:ss">
                  <c:v>0.74375000000000002</c:v>
                </c:pt>
                <c:pt idx="2144" formatCode="h:mm:ss">
                  <c:v>0.74444444444444402</c:v>
                </c:pt>
                <c:pt idx="2146" formatCode="h:mm:ss">
                  <c:v>0.74513888888888902</c:v>
                </c:pt>
                <c:pt idx="2148" formatCode="h:mm:ss">
                  <c:v>0.74583333333333302</c:v>
                </c:pt>
                <c:pt idx="2150" formatCode="h:mm:ss">
                  <c:v>0.74652777777777801</c:v>
                </c:pt>
                <c:pt idx="2152" formatCode="h:mm:ss">
                  <c:v>0.74722222222222201</c:v>
                </c:pt>
                <c:pt idx="2154" formatCode="h:mm:ss">
                  <c:v>0.74791666666666701</c:v>
                </c:pt>
                <c:pt idx="2156" formatCode="h:mm:ss">
                  <c:v>0.74861111111111101</c:v>
                </c:pt>
                <c:pt idx="2158" formatCode="h:mm:ss">
                  <c:v>0.749305555555556</c:v>
                </c:pt>
                <c:pt idx="2160" formatCode="h:mm:ss">
                  <c:v>0.75</c:v>
                </c:pt>
                <c:pt idx="2162" formatCode="h:mm:ss">
                  <c:v>0.750694444444444</c:v>
                </c:pt>
                <c:pt idx="2164" formatCode="h:mm:ss">
                  <c:v>0.75138888888888899</c:v>
                </c:pt>
                <c:pt idx="2166" formatCode="h:mm:ss">
                  <c:v>0.75208333333333299</c:v>
                </c:pt>
                <c:pt idx="2168" formatCode="h:mm:ss">
                  <c:v>0.75277777777777799</c:v>
                </c:pt>
                <c:pt idx="2170" formatCode="h:mm:ss">
                  <c:v>0.75347222222222199</c:v>
                </c:pt>
                <c:pt idx="2172" formatCode="h:mm:ss">
                  <c:v>0.75416666666666698</c:v>
                </c:pt>
                <c:pt idx="2174" formatCode="h:mm:ss">
                  <c:v>0.75486111111111098</c:v>
                </c:pt>
                <c:pt idx="2176" formatCode="h:mm:ss">
                  <c:v>0.75555555555555598</c:v>
                </c:pt>
                <c:pt idx="2178" formatCode="h:mm:ss">
                  <c:v>0.75624999999999998</c:v>
                </c:pt>
                <c:pt idx="2180" formatCode="h:mm:ss">
                  <c:v>0.75694444444444398</c:v>
                </c:pt>
                <c:pt idx="2182" formatCode="h:mm:ss">
                  <c:v>0.75763888888888897</c:v>
                </c:pt>
                <c:pt idx="2184" formatCode="h:mm:ss">
                  <c:v>0.75833333333333297</c:v>
                </c:pt>
                <c:pt idx="2186" formatCode="h:mm:ss">
                  <c:v>0.75902777777777797</c:v>
                </c:pt>
                <c:pt idx="2188" formatCode="h:mm:ss">
                  <c:v>0.75972222222222197</c:v>
                </c:pt>
                <c:pt idx="2190" formatCode="h:mm:ss">
                  <c:v>0.76041666666666696</c:v>
                </c:pt>
                <c:pt idx="2192" formatCode="h:mm:ss">
                  <c:v>0.76111111111111096</c:v>
                </c:pt>
                <c:pt idx="2194" formatCode="h:mm:ss">
                  <c:v>0.76180555555555596</c:v>
                </c:pt>
                <c:pt idx="2196" formatCode="h:mm:ss">
                  <c:v>0.76249999999999996</c:v>
                </c:pt>
                <c:pt idx="2198" formatCode="h:mm:ss">
                  <c:v>0.76319444444444495</c:v>
                </c:pt>
                <c:pt idx="2200" formatCode="h:mm:ss">
                  <c:v>0.76388888888888895</c:v>
                </c:pt>
                <c:pt idx="2202" formatCode="h:mm:ss">
                  <c:v>0.76458333333333295</c:v>
                </c:pt>
                <c:pt idx="2204" formatCode="h:mm:ss">
                  <c:v>0.76527777777777795</c:v>
                </c:pt>
                <c:pt idx="2206" formatCode="h:mm:ss">
                  <c:v>0.76597222222222205</c:v>
                </c:pt>
                <c:pt idx="2208" formatCode="h:mm:ss">
                  <c:v>0.76666666666666705</c:v>
                </c:pt>
                <c:pt idx="2210" formatCode="h:mm:ss">
                  <c:v>0.76736111111111105</c:v>
                </c:pt>
                <c:pt idx="2212" formatCode="h:mm:ss">
                  <c:v>0.76805555555555605</c:v>
                </c:pt>
                <c:pt idx="2214" formatCode="h:mm:ss">
                  <c:v>0.76875000000000004</c:v>
                </c:pt>
                <c:pt idx="2216" formatCode="h:mm:ss">
                  <c:v>0.76944444444444404</c:v>
                </c:pt>
                <c:pt idx="2218" formatCode="h:mm:ss">
                  <c:v>0.77013888888888904</c:v>
                </c:pt>
                <c:pt idx="2220" formatCode="h:mm:ss">
                  <c:v>0.77083333333333304</c:v>
                </c:pt>
                <c:pt idx="2222" formatCode="h:mm:ss">
                  <c:v>0.77152777777777803</c:v>
                </c:pt>
                <c:pt idx="2224" formatCode="h:mm:ss">
                  <c:v>0.77222222222222203</c:v>
                </c:pt>
                <c:pt idx="2226" formatCode="h:mm:ss">
                  <c:v>0.77291666666666703</c:v>
                </c:pt>
                <c:pt idx="2228" formatCode="h:mm:ss">
                  <c:v>0.77361111111111103</c:v>
                </c:pt>
                <c:pt idx="2230" formatCode="h:mm:ss">
                  <c:v>0.77430555555555602</c:v>
                </c:pt>
                <c:pt idx="2232" formatCode="h:mm:ss">
                  <c:v>0.77500000000000002</c:v>
                </c:pt>
                <c:pt idx="2234" formatCode="h:mm:ss">
                  <c:v>0.77569444444444402</c:v>
                </c:pt>
                <c:pt idx="2236" formatCode="h:mm:ss">
                  <c:v>0.77638888888888902</c:v>
                </c:pt>
                <c:pt idx="2238" formatCode="h:mm:ss">
                  <c:v>0.77708333333333302</c:v>
                </c:pt>
                <c:pt idx="2240" formatCode="h:mm:ss">
                  <c:v>0.77777777777777801</c:v>
                </c:pt>
                <c:pt idx="2242" formatCode="h:mm:ss">
                  <c:v>0.77847222222222201</c:v>
                </c:pt>
                <c:pt idx="2244" formatCode="h:mm:ss">
                  <c:v>0.77916666666666701</c:v>
                </c:pt>
                <c:pt idx="2246" formatCode="h:mm:ss">
                  <c:v>0.77986111111111101</c:v>
                </c:pt>
                <c:pt idx="2248" formatCode="h:mm:ss">
                  <c:v>0.780555555555556</c:v>
                </c:pt>
                <c:pt idx="2250" formatCode="h:mm:ss">
                  <c:v>0.78125</c:v>
                </c:pt>
                <c:pt idx="2252" formatCode="h:mm:ss">
                  <c:v>0.781944444444444</c:v>
                </c:pt>
                <c:pt idx="2254" formatCode="h:mm:ss">
                  <c:v>0.78263888888888899</c:v>
                </c:pt>
                <c:pt idx="2256" formatCode="h:mm:ss">
                  <c:v>0.78333333333333299</c:v>
                </c:pt>
                <c:pt idx="2258" formatCode="h:mm:ss">
                  <c:v>0.78402777777777799</c:v>
                </c:pt>
                <c:pt idx="2260" formatCode="h:mm:ss">
                  <c:v>0.78472222222222199</c:v>
                </c:pt>
                <c:pt idx="2262" formatCode="h:mm:ss">
                  <c:v>0.78541666666666698</c:v>
                </c:pt>
                <c:pt idx="2264" formatCode="h:mm:ss">
                  <c:v>0.78611111111111098</c:v>
                </c:pt>
                <c:pt idx="2266" formatCode="h:mm:ss">
                  <c:v>0.78680555555555598</c:v>
                </c:pt>
                <c:pt idx="2268" formatCode="h:mm:ss">
                  <c:v>0.78749999999999998</c:v>
                </c:pt>
                <c:pt idx="2270" formatCode="h:mm:ss">
                  <c:v>0.78819444444444398</c:v>
                </c:pt>
                <c:pt idx="2272" formatCode="h:mm:ss">
                  <c:v>0.78888888888888897</c:v>
                </c:pt>
                <c:pt idx="2274" formatCode="h:mm:ss">
                  <c:v>0.78958333333333297</c:v>
                </c:pt>
                <c:pt idx="2276" formatCode="h:mm:ss">
                  <c:v>0.79027777777777797</c:v>
                </c:pt>
                <c:pt idx="2278" formatCode="h:mm:ss">
                  <c:v>0.79097222222222197</c:v>
                </c:pt>
                <c:pt idx="2280" formatCode="h:mm:ss">
                  <c:v>0.79166666666666696</c:v>
                </c:pt>
                <c:pt idx="2282" formatCode="h:mm:ss">
                  <c:v>0.79236111111111096</c:v>
                </c:pt>
                <c:pt idx="2284" formatCode="h:mm:ss">
                  <c:v>0.79305555555555596</c:v>
                </c:pt>
                <c:pt idx="2286" formatCode="h:mm:ss">
                  <c:v>0.79374999999999996</c:v>
                </c:pt>
                <c:pt idx="2288" formatCode="h:mm:ss">
                  <c:v>0.79444444444444495</c:v>
                </c:pt>
                <c:pt idx="2290" formatCode="h:mm:ss">
                  <c:v>0.79513888888888895</c:v>
                </c:pt>
                <c:pt idx="2292" formatCode="h:mm:ss">
                  <c:v>0.79583333333333295</c:v>
                </c:pt>
                <c:pt idx="2294" formatCode="h:mm:ss">
                  <c:v>0.79652777777777795</c:v>
                </c:pt>
                <c:pt idx="2296" formatCode="h:mm:ss">
                  <c:v>0.79722222222222205</c:v>
                </c:pt>
                <c:pt idx="2298" formatCode="h:mm:ss">
                  <c:v>0.79791666666666705</c:v>
                </c:pt>
                <c:pt idx="2300" formatCode="h:mm:ss">
                  <c:v>0.79861111111111105</c:v>
                </c:pt>
                <c:pt idx="2302" formatCode="h:mm:ss">
                  <c:v>0.79930555555555605</c:v>
                </c:pt>
                <c:pt idx="2304" formatCode="h:mm:ss">
                  <c:v>0.8</c:v>
                </c:pt>
                <c:pt idx="2306" formatCode="h:mm:ss">
                  <c:v>0.80069444444444404</c:v>
                </c:pt>
                <c:pt idx="2308" formatCode="h:mm:ss">
                  <c:v>0.80138888888888904</c:v>
                </c:pt>
                <c:pt idx="2310" formatCode="h:mm:ss">
                  <c:v>0.80208333333333304</c:v>
                </c:pt>
                <c:pt idx="2312" formatCode="h:mm:ss">
                  <c:v>0.80277777777777803</c:v>
                </c:pt>
                <c:pt idx="2314" formatCode="h:mm:ss">
                  <c:v>0.80347222222222203</c:v>
                </c:pt>
                <c:pt idx="2316" formatCode="h:mm:ss">
                  <c:v>0.80416666666666703</c:v>
                </c:pt>
                <c:pt idx="2318" formatCode="h:mm:ss">
                  <c:v>0.80486111111111103</c:v>
                </c:pt>
                <c:pt idx="2320" formatCode="h:mm:ss">
                  <c:v>0.80555555555555602</c:v>
                </c:pt>
                <c:pt idx="2322" formatCode="h:mm:ss">
                  <c:v>0.80625000000000002</c:v>
                </c:pt>
                <c:pt idx="2324" formatCode="h:mm:ss">
                  <c:v>0.80694444444444402</c:v>
                </c:pt>
                <c:pt idx="2326" formatCode="h:mm:ss">
                  <c:v>0.80763888888888902</c:v>
                </c:pt>
                <c:pt idx="2328" formatCode="h:mm:ss">
                  <c:v>0.80833333333333302</c:v>
                </c:pt>
                <c:pt idx="2330" formatCode="h:mm:ss">
                  <c:v>0.80902777777777801</c:v>
                </c:pt>
                <c:pt idx="2332" formatCode="h:mm:ss">
                  <c:v>0.80972222222222201</c:v>
                </c:pt>
                <c:pt idx="2334" formatCode="h:mm:ss">
                  <c:v>0.81041666666666701</c:v>
                </c:pt>
                <c:pt idx="2336" formatCode="h:mm:ss">
                  <c:v>0.81111111111111101</c:v>
                </c:pt>
                <c:pt idx="2338" formatCode="h:mm:ss">
                  <c:v>0.811805555555556</c:v>
                </c:pt>
                <c:pt idx="2340" formatCode="h:mm:ss">
                  <c:v>0.8125</c:v>
                </c:pt>
                <c:pt idx="2342" formatCode="h:mm:ss">
                  <c:v>0.813194444444444</c:v>
                </c:pt>
                <c:pt idx="2344" formatCode="h:mm:ss">
                  <c:v>0.81388888888888899</c:v>
                </c:pt>
                <c:pt idx="2346" formatCode="h:mm:ss">
                  <c:v>0.81458333333333299</c:v>
                </c:pt>
                <c:pt idx="2348" formatCode="h:mm:ss">
                  <c:v>0.81527777777777799</c:v>
                </c:pt>
                <c:pt idx="2350" formatCode="h:mm:ss">
                  <c:v>0.81597222222222199</c:v>
                </c:pt>
                <c:pt idx="2352" formatCode="h:mm:ss">
                  <c:v>0.81666666666666698</c:v>
                </c:pt>
                <c:pt idx="2354" formatCode="h:mm:ss">
                  <c:v>0.81736111111111098</c:v>
                </c:pt>
                <c:pt idx="2356" formatCode="h:mm:ss">
                  <c:v>0.81805555555555598</c:v>
                </c:pt>
                <c:pt idx="2358" formatCode="h:mm:ss">
                  <c:v>0.81874999999999998</c:v>
                </c:pt>
                <c:pt idx="2360" formatCode="h:mm:ss">
                  <c:v>0.81944444444444497</c:v>
                </c:pt>
                <c:pt idx="2362" formatCode="h:mm:ss">
                  <c:v>0.82013888888888897</c:v>
                </c:pt>
                <c:pt idx="2364" formatCode="h:mm:ss">
                  <c:v>0.82083333333333297</c:v>
                </c:pt>
                <c:pt idx="2366" formatCode="h:mm:ss">
                  <c:v>0.82152777777777797</c:v>
                </c:pt>
                <c:pt idx="2368" formatCode="h:mm:ss">
                  <c:v>0.82222222222222197</c:v>
                </c:pt>
                <c:pt idx="2370" formatCode="h:mm:ss">
                  <c:v>0.82291666666666696</c:v>
                </c:pt>
                <c:pt idx="2372" formatCode="h:mm:ss">
                  <c:v>0.82361111111111096</c:v>
                </c:pt>
                <c:pt idx="2374" formatCode="h:mm:ss">
                  <c:v>0.82430555555555596</c:v>
                </c:pt>
                <c:pt idx="2376" formatCode="h:mm:ss">
                  <c:v>0.82499999999999996</c:v>
                </c:pt>
                <c:pt idx="2378" formatCode="h:mm:ss">
                  <c:v>0.82569444444444495</c:v>
                </c:pt>
                <c:pt idx="2380" formatCode="h:mm:ss">
                  <c:v>0.82638888888888895</c:v>
                </c:pt>
                <c:pt idx="2382" formatCode="h:mm:ss">
                  <c:v>0.82708333333333295</c:v>
                </c:pt>
                <c:pt idx="2384" formatCode="h:mm:ss">
                  <c:v>0.82777777777777795</c:v>
                </c:pt>
                <c:pt idx="2386" formatCode="h:mm:ss">
                  <c:v>0.82847222222222205</c:v>
                </c:pt>
                <c:pt idx="2388" formatCode="h:mm:ss">
                  <c:v>0.82916666666666705</c:v>
                </c:pt>
                <c:pt idx="2390" formatCode="h:mm:ss">
                  <c:v>0.82986111111111105</c:v>
                </c:pt>
                <c:pt idx="2392" formatCode="h:mm:ss">
                  <c:v>0.83055555555555605</c:v>
                </c:pt>
                <c:pt idx="2394" formatCode="h:mm:ss">
                  <c:v>0.83125000000000004</c:v>
                </c:pt>
                <c:pt idx="2396" formatCode="h:mm:ss">
                  <c:v>0.83194444444444404</c:v>
                </c:pt>
                <c:pt idx="2398" formatCode="h:mm:ss">
                  <c:v>0.83263888888888904</c:v>
                </c:pt>
                <c:pt idx="2400" formatCode="h:mm:ss">
                  <c:v>0.83333333333333304</c:v>
                </c:pt>
                <c:pt idx="2402" formatCode="h:mm:ss">
                  <c:v>0.83402777777777803</c:v>
                </c:pt>
                <c:pt idx="2404" formatCode="h:mm:ss">
                  <c:v>0.83472222222222203</c:v>
                </c:pt>
                <c:pt idx="2406" formatCode="h:mm:ss">
                  <c:v>0.83541666666666703</c:v>
                </c:pt>
                <c:pt idx="2408" formatCode="h:mm:ss">
                  <c:v>0.83611111111111103</c:v>
                </c:pt>
                <c:pt idx="2410" formatCode="h:mm:ss">
                  <c:v>0.83680555555555602</c:v>
                </c:pt>
                <c:pt idx="2412" formatCode="h:mm:ss">
                  <c:v>0.83750000000000002</c:v>
                </c:pt>
                <c:pt idx="2414" formatCode="h:mm:ss">
                  <c:v>0.83819444444444402</c:v>
                </c:pt>
                <c:pt idx="2416" formatCode="h:mm:ss">
                  <c:v>0.83888888888888902</c:v>
                </c:pt>
                <c:pt idx="2418" formatCode="h:mm:ss">
                  <c:v>0.83958333333333302</c:v>
                </c:pt>
                <c:pt idx="2420" formatCode="h:mm:ss">
                  <c:v>0.84027777777777801</c:v>
                </c:pt>
                <c:pt idx="2422" formatCode="h:mm:ss">
                  <c:v>0.84097222222222201</c:v>
                </c:pt>
                <c:pt idx="2424" formatCode="h:mm:ss">
                  <c:v>0.84166666666666701</c:v>
                </c:pt>
                <c:pt idx="2426" formatCode="h:mm:ss">
                  <c:v>0.84236111111111101</c:v>
                </c:pt>
                <c:pt idx="2428" formatCode="h:mm:ss">
                  <c:v>0.843055555555556</c:v>
                </c:pt>
                <c:pt idx="2430" formatCode="h:mm:ss">
                  <c:v>0.84375</c:v>
                </c:pt>
                <c:pt idx="2432" formatCode="h:mm:ss">
                  <c:v>0.844444444444444</c:v>
                </c:pt>
                <c:pt idx="2434" formatCode="h:mm:ss">
                  <c:v>0.84513888888888899</c:v>
                </c:pt>
                <c:pt idx="2436" formatCode="h:mm:ss">
                  <c:v>0.84583333333333299</c:v>
                </c:pt>
                <c:pt idx="2438" formatCode="h:mm:ss">
                  <c:v>0.84652777777777799</c:v>
                </c:pt>
                <c:pt idx="2440" formatCode="h:mm:ss">
                  <c:v>0.84722222222222199</c:v>
                </c:pt>
                <c:pt idx="2442" formatCode="h:mm:ss">
                  <c:v>0.84791666666666698</c:v>
                </c:pt>
                <c:pt idx="2444" formatCode="h:mm:ss">
                  <c:v>0.84861111111111098</c:v>
                </c:pt>
                <c:pt idx="2446" formatCode="h:mm:ss">
                  <c:v>0.84930555555555598</c:v>
                </c:pt>
                <c:pt idx="2448" formatCode="h:mm:ss">
                  <c:v>0.85</c:v>
                </c:pt>
                <c:pt idx="2450" formatCode="h:mm:ss">
                  <c:v>0.85069444444444497</c:v>
                </c:pt>
                <c:pt idx="2452" formatCode="h:mm:ss">
                  <c:v>0.85138888888888897</c:v>
                </c:pt>
                <c:pt idx="2454" formatCode="h:mm:ss">
                  <c:v>0.85208333333333297</c:v>
                </c:pt>
                <c:pt idx="2456" formatCode="h:mm:ss">
                  <c:v>0.85277777777777797</c:v>
                </c:pt>
                <c:pt idx="2458" formatCode="h:mm:ss">
                  <c:v>0.85347222222222197</c:v>
                </c:pt>
                <c:pt idx="2460" formatCode="h:mm:ss">
                  <c:v>0.85416666666666696</c:v>
                </c:pt>
                <c:pt idx="2462" formatCode="h:mm:ss">
                  <c:v>0.85486111111111096</c:v>
                </c:pt>
                <c:pt idx="2464" formatCode="h:mm:ss">
                  <c:v>0.85555555555555596</c:v>
                </c:pt>
                <c:pt idx="2466" formatCode="h:mm:ss">
                  <c:v>0.85624999999999996</c:v>
                </c:pt>
                <c:pt idx="2468" formatCode="h:mm:ss">
                  <c:v>0.85694444444444495</c:v>
                </c:pt>
                <c:pt idx="2470" formatCode="h:mm:ss">
                  <c:v>0.85763888888888895</c:v>
                </c:pt>
                <c:pt idx="2472" formatCode="h:mm:ss">
                  <c:v>0.85833333333333295</c:v>
                </c:pt>
                <c:pt idx="2474" formatCode="h:mm:ss">
                  <c:v>0.85902777777777795</c:v>
                </c:pt>
                <c:pt idx="2476" formatCode="h:mm:ss">
                  <c:v>0.85972222222222205</c:v>
                </c:pt>
                <c:pt idx="2478" formatCode="h:mm:ss">
                  <c:v>0.86041666666666705</c:v>
                </c:pt>
                <c:pt idx="2480" formatCode="h:mm:ss">
                  <c:v>0.86111111111111105</c:v>
                </c:pt>
                <c:pt idx="2482" formatCode="h:mm:ss">
                  <c:v>0.86180555555555605</c:v>
                </c:pt>
                <c:pt idx="2484" formatCode="h:mm:ss">
                  <c:v>0.86250000000000004</c:v>
                </c:pt>
                <c:pt idx="2486" formatCode="h:mm:ss">
                  <c:v>0.86319444444444404</c:v>
                </c:pt>
                <c:pt idx="2488" formatCode="h:mm:ss">
                  <c:v>0.86388888888888904</c:v>
                </c:pt>
                <c:pt idx="2490" formatCode="h:mm:ss">
                  <c:v>0.86458333333333304</c:v>
                </c:pt>
                <c:pt idx="2492" formatCode="h:mm:ss">
                  <c:v>0.86527777777777803</c:v>
                </c:pt>
                <c:pt idx="2494" formatCode="h:mm:ss">
                  <c:v>0.86597222222222203</c:v>
                </c:pt>
                <c:pt idx="2496" formatCode="h:mm:ss">
                  <c:v>0.86666666666666703</c:v>
                </c:pt>
                <c:pt idx="2498" formatCode="h:mm:ss">
                  <c:v>0.86736111111111103</c:v>
                </c:pt>
                <c:pt idx="2500" formatCode="h:mm:ss">
                  <c:v>0.86805555555555602</c:v>
                </c:pt>
                <c:pt idx="2502" formatCode="h:mm:ss">
                  <c:v>0.86875000000000002</c:v>
                </c:pt>
                <c:pt idx="2504" formatCode="h:mm:ss">
                  <c:v>0.86944444444444402</c:v>
                </c:pt>
                <c:pt idx="2506" formatCode="h:mm:ss">
                  <c:v>0.87013888888888902</c:v>
                </c:pt>
                <c:pt idx="2508" formatCode="h:mm:ss">
                  <c:v>0.87083333333333302</c:v>
                </c:pt>
                <c:pt idx="2510" formatCode="h:mm:ss">
                  <c:v>0.87152777777777801</c:v>
                </c:pt>
                <c:pt idx="2512" formatCode="h:mm:ss">
                  <c:v>0.87222222222222201</c:v>
                </c:pt>
                <c:pt idx="2514" formatCode="h:mm:ss">
                  <c:v>0.87291666666666701</c:v>
                </c:pt>
                <c:pt idx="2516" formatCode="h:mm:ss">
                  <c:v>0.87361111111111101</c:v>
                </c:pt>
                <c:pt idx="2518" formatCode="h:mm:ss">
                  <c:v>0.874305555555556</c:v>
                </c:pt>
                <c:pt idx="2520" formatCode="h:mm:ss">
                  <c:v>0.875</c:v>
                </c:pt>
                <c:pt idx="2522" formatCode="h:mm:ss">
                  <c:v>0.875694444444444</c:v>
                </c:pt>
                <c:pt idx="2524" formatCode="h:mm:ss">
                  <c:v>0.87638888888888899</c:v>
                </c:pt>
                <c:pt idx="2526" formatCode="h:mm:ss">
                  <c:v>0.87708333333333299</c:v>
                </c:pt>
                <c:pt idx="2528" formatCode="h:mm:ss">
                  <c:v>0.87777777777777799</c:v>
                </c:pt>
                <c:pt idx="2530" formatCode="h:mm:ss">
                  <c:v>0.87847222222222199</c:v>
                </c:pt>
                <c:pt idx="2532" formatCode="h:mm:ss">
                  <c:v>0.87916666666666698</c:v>
                </c:pt>
                <c:pt idx="2534" formatCode="h:mm:ss">
                  <c:v>0.87986111111111098</c:v>
                </c:pt>
                <c:pt idx="2536" formatCode="h:mm:ss">
                  <c:v>0.88055555555555598</c:v>
                </c:pt>
                <c:pt idx="2538" formatCode="h:mm:ss">
                  <c:v>0.88124999999999998</c:v>
                </c:pt>
                <c:pt idx="2540" formatCode="h:mm:ss">
                  <c:v>0.88194444444444497</c:v>
                </c:pt>
                <c:pt idx="2542" formatCode="h:mm:ss">
                  <c:v>0.88263888888888897</c:v>
                </c:pt>
                <c:pt idx="2544" formatCode="h:mm:ss">
                  <c:v>0.88333333333333297</c:v>
                </c:pt>
                <c:pt idx="2546" formatCode="h:mm:ss">
                  <c:v>0.88402777777777797</c:v>
                </c:pt>
                <c:pt idx="2548" formatCode="h:mm:ss">
                  <c:v>0.88472222222222197</c:v>
                </c:pt>
                <c:pt idx="2550" formatCode="h:mm:ss">
                  <c:v>0.88541666666666696</c:v>
                </c:pt>
                <c:pt idx="2552" formatCode="h:mm:ss">
                  <c:v>0.88611111111111096</c:v>
                </c:pt>
                <c:pt idx="2554" formatCode="h:mm:ss">
                  <c:v>0.88680555555555596</c:v>
                </c:pt>
                <c:pt idx="2556" formatCode="h:mm:ss">
                  <c:v>0.88749999999999996</c:v>
                </c:pt>
                <c:pt idx="2558" formatCode="h:mm:ss">
                  <c:v>0.88819444444444495</c:v>
                </c:pt>
                <c:pt idx="2560" formatCode="h:mm:ss">
                  <c:v>0.88888888888888895</c:v>
                </c:pt>
                <c:pt idx="2562" formatCode="h:mm:ss">
                  <c:v>0.88958333333333295</c:v>
                </c:pt>
                <c:pt idx="2564" formatCode="h:mm:ss">
                  <c:v>0.89027777777777795</c:v>
                </c:pt>
                <c:pt idx="2566" formatCode="h:mm:ss">
                  <c:v>0.89097222222222205</c:v>
                </c:pt>
                <c:pt idx="2568" formatCode="h:mm:ss">
                  <c:v>0.89166666666666705</c:v>
                </c:pt>
                <c:pt idx="2570" formatCode="h:mm:ss">
                  <c:v>0.89236111111111105</c:v>
                </c:pt>
                <c:pt idx="2572" formatCode="h:mm:ss">
                  <c:v>0.89305555555555605</c:v>
                </c:pt>
                <c:pt idx="2574" formatCode="h:mm:ss">
                  <c:v>0.89375000000000004</c:v>
                </c:pt>
                <c:pt idx="2576" formatCode="h:mm:ss">
                  <c:v>0.89444444444444404</c:v>
                </c:pt>
                <c:pt idx="2578" formatCode="h:mm:ss">
                  <c:v>0.89513888888888904</c:v>
                </c:pt>
                <c:pt idx="2580" formatCode="h:mm:ss">
                  <c:v>0.89583333333333304</c:v>
                </c:pt>
                <c:pt idx="2582" formatCode="h:mm:ss">
                  <c:v>0.89652777777777803</c:v>
                </c:pt>
                <c:pt idx="2584" formatCode="h:mm:ss">
                  <c:v>0.89722222222222203</c:v>
                </c:pt>
                <c:pt idx="2586" formatCode="h:mm:ss">
                  <c:v>0.89791666666666703</c:v>
                </c:pt>
                <c:pt idx="2588" formatCode="h:mm:ss">
                  <c:v>0.89861111111111103</c:v>
                </c:pt>
                <c:pt idx="2590" formatCode="h:mm:ss">
                  <c:v>0.89930555555555602</c:v>
                </c:pt>
                <c:pt idx="2592" formatCode="h:mm:ss">
                  <c:v>0.9</c:v>
                </c:pt>
                <c:pt idx="2594" formatCode="h:mm:ss">
                  <c:v>0.90069444444444402</c:v>
                </c:pt>
                <c:pt idx="2596" formatCode="h:mm:ss">
                  <c:v>0.90138888888888902</c:v>
                </c:pt>
                <c:pt idx="2598" formatCode="h:mm:ss">
                  <c:v>0.90208333333333302</c:v>
                </c:pt>
                <c:pt idx="2600" formatCode="h:mm:ss">
                  <c:v>0.90277777777777801</c:v>
                </c:pt>
                <c:pt idx="2602" formatCode="h:mm:ss">
                  <c:v>0.90347222222222201</c:v>
                </c:pt>
                <c:pt idx="2604" formatCode="h:mm:ss">
                  <c:v>0.90416666666666701</c:v>
                </c:pt>
                <c:pt idx="2606" formatCode="h:mm:ss">
                  <c:v>0.90486111111111101</c:v>
                </c:pt>
                <c:pt idx="2608" formatCode="h:mm:ss">
                  <c:v>0.905555555555556</c:v>
                </c:pt>
                <c:pt idx="2610" formatCode="h:mm:ss">
                  <c:v>0.90625</c:v>
                </c:pt>
                <c:pt idx="2612" formatCode="h:mm:ss">
                  <c:v>0.906944444444444</c:v>
                </c:pt>
                <c:pt idx="2614" formatCode="h:mm:ss">
                  <c:v>0.907638888888888</c:v>
                </c:pt>
                <c:pt idx="2616" formatCode="h:mm:ss">
                  <c:v>0.90833333333333199</c:v>
                </c:pt>
                <c:pt idx="2618" formatCode="h:mm:ss">
                  <c:v>0.90902777777777599</c:v>
                </c:pt>
                <c:pt idx="2620" formatCode="h:mm:ss">
                  <c:v>0.90972222222221999</c:v>
                </c:pt>
                <c:pt idx="2622" formatCode="h:mm:ss">
                  <c:v>0.91041666666666399</c:v>
                </c:pt>
                <c:pt idx="2624" formatCode="h:mm:ss">
                  <c:v>0.91111111111110799</c:v>
                </c:pt>
                <c:pt idx="2626" formatCode="h:mm:ss">
                  <c:v>0.91180555555555198</c:v>
                </c:pt>
                <c:pt idx="2628" formatCode="h:mm:ss">
                  <c:v>0.91249999999999598</c:v>
                </c:pt>
                <c:pt idx="2630" formatCode="h:mm:ss">
                  <c:v>0.91319444444443998</c:v>
                </c:pt>
                <c:pt idx="2632" formatCode="h:mm:ss">
                  <c:v>0.91388888888888398</c:v>
                </c:pt>
                <c:pt idx="2634" formatCode="h:mm:ss">
                  <c:v>0.91458333333332797</c:v>
                </c:pt>
                <c:pt idx="2636" formatCode="h:mm:ss">
                  <c:v>0.91527777777777197</c:v>
                </c:pt>
                <c:pt idx="2638" formatCode="h:mm:ss">
                  <c:v>0.91597222222221597</c:v>
                </c:pt>
                <c:pt idx="2640" formatCode="h:mm:ss">
                  <c:v>0.91666666666665997</c:v>
                </c:pt>
              </c:numCache>
            </c:numRef>
          </c:xVal>
          <c:yVal>
            <c:numRef>
              <c:f>output3.0!$L$3:$L$2643</c:f>
              <c:numCache>
                <c:formatCode>General</c:formatCode>
                <c:ptCount val="2641"/>
                <c:pt idx="0">
                  <c:v>29.69</c:v>
                </c:pt>
                <c:pt idx="2">
                  <c:v>29.94</c:v>
                </c:pt>
                <c:pt idx="4">
                  <c:v>29.75</c:v>
                </c:pt>
                <c:pt idx="6">
                  <c:v>29.62</c:v>
                </c:pt>
                <c:pt idx="8">
                  <c:v>29.62</c:v>
                </c:pt>
                <c:pt idx="10">
                  <c:v>29.44</c:v>
                </c:pt>
                <c:pt idx="12">
                  <c:v>29.12</c:v>
                </c:pt>
                <c:pt idx="14">
                  <c:v>28.94</c:v>
                </c:pt>
                <c:pt idx="16">
                  <c:v>28.69</c:v>
                </c:pt>
                <c:pt idx="18">
                  <c:v>28.94</c:v>
                </c:pt>
                <c:pt idx="20">
                  <c:v>28.81</c:v>
                </c:pt>
                <c:pt idx="22">
                  <c:v>28.62</c:v>
                </c:pt>
                <c:pt idx="24">
                  <c:v>28.69</c:v>
                </c:pt>
                <c:pt idx="26">
                  <c:v>28.69</c:v>
                </c:pt>
                <c:pt idx="28">
                  <c:v>28.75</c:v>
                </c:pt>
                <c:pt idx="30">
                  <c:v>28.5</c:v>
                </c:pt>
                <c:pt idx="32">
                  <c:v>28.5</c:v>
                </c:pt>
                <c:pt idx="34">
                  <c:v>28.31</c:v>
                </c:pt>
                <c:pt idx="36">
                  <c:v>28.31</c:v>
                </c:pt>
                <c:pt idx="38">
                  <c:v>28.5</c:v>
                </c:pt>
                <c:pt idx="40">
                  <c:v>28.06</c:v>
                </c:pt>
                <c:pt idx="42">
                  <c:v>27.75</c:v>
                </c:pt>
                <c:pt idx="44">
                  <c:v>27.62</c:v>
                </c:pt>
                <c:pt idx="46">
                  <c:v>27.87</c:v>
                </c:pt>
                <c:pt idx="48">
                  <c:v>28.12</c:v>
                </c:pt>
                <c:pt idx="50">
                  <c:v>28</c:v>
                </c:pt>
                <c:pt idx="52">
                  <c:v>28.25</c:v>
                </c:pt>
                <c:pt idx="54">
                  <c:v>28.25</c:v>
                </c:pt>
                <c:pt idx="56">
                  <c:v>28</c:v>
                </c:pt>
                <c:pt idx="58">
                  <c:v>28.12</c:v>
                </c:pt>
                <c:pt idx="60">
                  <c:v>28.06</c:v>
                </c:pt>
                <c:pt idx="62">
                  <c:v>28.06</c:v>
                </c:pt>
                <c:pt idx="64">
                  <c:v>28.06</c:v>
                </c:pt>
                <c:pt idx="66">
                  <c:v>28.06</c:v>
                </c:pt>
                <c:pt idx="68">
                  <c:v>27.81</c:v>
                </c:pt>
                <c:pt idx="70">
                  <c:v>27.62</c:v>
                </c:pt>
                <c:pt idx="72">
                  <c:v>27.69</c:v>
                </c:pt>
                <c:pt idx="74">
                  <c:v>27.81</c:v>
                </c:pt>
                <c:pt idx="76">
                  <c:v>26.87</c:v>
                </c:pt>
                <c:pt idx="78">
                  <c:v>26.75</c:v>
                </c:pt>
                <c:pt idx="80">
                  <c:v>26.94</c:v>
                </c:pt>
                <c:pt idx="82">
                  <c:v>26.87</c:v>
                </c:pt>
                <c:pt idx="84">
                  <c:v>27.06</c:v>
                </c:pt>
                <c:pt idx="86">
                  <c:v>27.12</c:v>
                </c:pt>
                <c:pt idx="88">
                  <c:v>27.19</c:v>
                </c:pt>
                <c:pt idx="90">
                  <c:v>27.19</c:v>
                </c:pt>
                <c:pt idx="92">
                  <c:v>27.31</c:v>
                </c:pt>
                <c:pt idx="94">
                  <c:v>27.19</c:v>
                </c:pt>
                <c:pt idx="96">
                  <c:v>26.75</c:v>
                </c:pt>
                <c:pt idx="98">
                  <c:v>26.5</c:v>
                </c:pt>
                <c:pt idx="100">
                  <c:v>26.25</c:v>
                </c:pt>
                <c:pt idx="102">
                  <c:v>26.19</c:v>
                </c:pt>
                <c:pt idx="104">
                  <c:v>26.06</c:v>
                </c:pt>
                <c:pt idx="106">
                  <c:v>26.06</c:v>
                </c:pt>
                <c:pt idx="108">
                  <c:v>26.06</c:v>
                </c:pt>
                <c:pt idx="110">
                  <c:v>26.06</c:v>
                </c:pt>
                <c:pt idx="112">
                  <c:v>26.06</c:v>
                </c:pt>
                <c:pt idx="114">
                  <c:v>26.31</c:v>
                </c:pt>
                <c:pt idx="116">
                  <c:v>26.37</c:v>
                </c:pt>
                <c:pt idx="118">
                  <c:v>26.12</c:v>
                </c:pt>
                <c:pt idx="120">
                  <c:v>26.25</c:v>
                </c:pt>
                <c:pt idx="122">
                  <c:v>26.31</c:v>
                </c:pt>
                <c:pt idx="124">
                  <c:v>26.25</c:v>
                </c:pt>
                <c:pt idx="126">
                  <c:v>26.12</c:v>
                </c:pt>
                <c:pt idx="128">
                  <c:v>25.94</c:v>
                </c:pt>
                <c:pt idx="130">
                  <c:v>25.81</c:v>
                </c:pt>
                <c:pt idx="132">
                  <c:v>25.81</c:v>
                </c:pt>
                <c:pt idx="134">
                  <c:v>25.81</c:v>
                </c:pt>
                <c:pt idx="136">
                  <c:v>25.62</c:v>
                </c:pt>
                <c:pt idx="138">
                  <c:v>25.5</c:v>
                </c:pt>
                <c:pt idx="140">
                  <c:v>25.44</c:v>
                </c:pt>
                <c:pt idx="142">
                  <c:v>25.37</c:v>
                </c:pt>
                <c:pt idx="144">
                  <c:v>25.37</c:v>
                </c:pt>
                <c:pt idx="146">
                  <c:v>25.37</c:v>
                </c:pt>
                <c:pt idx="148">
                  <c:v>25.44</c:v>
                </c:pt>
                <c:pt idx="150">
                  <c:v>25.56</c:v>
                </c:pt>
                <c:pt idx="152">
                  <c:v>25.56</c:v>
                </c:pt>
                <c:pt idx="154">
                  <c:v>25.19</c:v>
                </c:pt>
                <c:pt idx="156">
                  <c:v>25.37</c:v>
                </c:pt>
                <c:pt idx="158">
                  <c:v>25.31</c:v>
                </c:pt>
                <c:pt idx="160">
                  <c:v>25.37</c:v>
                </c:pt>
                <c:pt idx="162">
                  <c:v>25.44</c:v>
                </c:pt>
                <c:pt idx="164">
                  <c:v>25.75</c:v>
                </c:pt>
                <c:pt idx="166">
                  <c:v>25.69</c:v>
                </c:pt>
                <c:pt idx="168">
                  <c:v>25.44</c:v>
                </c:pt>
                <c:pt idx="170">
                  <c:v>25.31</c:v>
                </c:pt>
                <c:pt idx="172">
                  <c:v>25.19</c:v>
                </c:pt>
                <c:pt idx="174">
                  <c:v>25.37</c:v>
                </c:pt>
                <c:pt idx="176">
                  <c:v>25.37</c:v>
                </c:pt>
                <c:pt idx="178">
                  <c:v>25.12</c:v>
                </c:pt>
                <c:pt idx="180">
                  <c:v>25.06</c:v>
                </c:pt>
                <c:pt idx="182">
                  <c:v>25.12</c:v>
                </c:pt>
                <c:pt idx="184">
                  <c:v>25.25</c:v>
                </c:pt>
                <c:pt idx="186">
                  <c:v>24.81</c:v>
                </c:pt>
                <c:pt idx="188">
                  <c:v>24.75</c:v>
                </c:pt>
                <c:pt idx="190">
                  <c:v>25</c:v>
                </c:pt>
                <c:pt idx="192">
                  <c:v>24.81</c:v>
                </c:pt>
                <c:pt idx="194">
                  <c:v>25.19</c:v>
                </c:pt>
                <c:pt idx="196">
                  <c:v>25.06</c:v>
                </c:pt>
                <c:pt idx="198">
                  <c:v>25.19</c:v>
                </c:pt>
                <c:pt idx="200">
                  <c:v>25.06</c:v>
                </c:pt>
                <c:pt idx="202">
                  <c:v>25.25</c:v>
                </c:pt>
                <c:pt idx="204">
                  <c:v>25.5</c:v>
                </c:pt>
                <c:pt idx="206">
                  <c:v>26</c:v>
                </c:pt>
                <c:pt idx="208">
                  <c:v>26.06</c:v>
                </c:pt>
                <c:pt idx="210">
                  <c:v>26.06</c:v>
                </c:pt>
                <c:pt idx="212">
                  <c:v>26.06</c:v>
                </c:pt>
                <c:pt idx="214">
                  <c:v>26</c:v>
                </c:pt>
                <c:pt idx="216">
                  <c:v>26</c:v>
                </c:pt>
                <c:pt idx="218">
                  <c:v>26.06</c:v>
                </c:pt>
                <c:pt idx="220">
                  <c:v>25.87</c:v>
                </c:pt>
                <c:pt idx="222">
                  <c:v>26.19</c:v>
                </c:pt>
                <c:pt idx="224">
                  <c:v>26.31</c:v>
                </c:pt>
                <c:pt idx="226">
                  <c:v>26.12</c:v>
                </c:pt>
                <c:pt idx="228">
                  <c:v>25.94</c:v>
                </c:pt>
                <c:pt idx="230">
                  <c:v>26.06</c:v>
                </c:pt>
                <c:pt idx="232">
                  <c:v>26.06</c:v>
                </c:pt>
                <c:pt idx="234">
                  <c:v>26.12</c:v>
                </c:pt>
                <c:pt idx="236">
                  <c:v>26.37</c:v>
                </c:pt>
                <c:pt idx="238">
                  <c:v>26.5</c:v>
                </c:pt>
                <c:pt idx="240">
                  <c:v>26.44</c:v>
                </c:pt>
                <c:pt idx="242">
                  <c:v>26.37</c:v>
                </c:pt>
                <c:pt idx="244">
                  <c:v>26.25</c:v>
                </c:pt>
                <c:pt idx="246">
                  <c:v>25.87</c:v>
                </c:pt>
                <c:pt idx="248">
                  <c:v>26.37</c:v>
                </c:pt>
                <c:pt idx="250">
                  <c:v>26.5</c:v>
                </c:pt>
                <c:pt idx="252">
                  <c:v>26.56</c:v>
                </c:pt>
                <c:pt idx="254">
                  <c:v>26.37</c:v>
                </c:pt>
                <c:pt idx="256">
                  <c:v>25.56</c:v>
                </c:pt>
                <c:pt idx="258">
                  <c:v>25.25</c:v>
                </c:pt>
                <c:pt idx="260">
                  <c:v>25.56</c:v>
                </c:pt>
                <c:pt idx="262">
                  <c:v>25.75</c:v>
                </c:pt>
                <c:pt idx="264">
                  <c:v>25.87</c:v>
                </c:pt>
                <c:pt idx="266">
                  <c:v>25.94</c:v>
                </c:pt>
                <c:pt idx="268">
                  <c:v>26.06</c:v>
                </c:pt>
                <c:pt idx="270">
                  <c:v>26.25</c:v>
                </c:pt>
                <c:pt idx="272">
                  <c:v>25.87</c:v>
                </c:pt>
                <c:pt idx="274">
                  <c:v>25.75</c:v>
                </c:pt>
                <c:pt idx="276">
                  <c:v>25.5</c:v>
                </c:pt>
                <c:pt idx="278">
                  <c:v>25.37</c:v>
                </c:pt>
                <c:pt idx="280">
                  <c:v>25.25</c:v>
                </c:pt>
                <c:pt idx="282">
                  <c:v>25.25</c:v>
                </c:pt>
                <c:pt idx="284">
                  <c:v>25.44</c:v>
                </c:pt>
                <c:pt idx="286">
                  <c:v>25.69</c:v>
                </c:pt>
                <c:pt idx="288">
                  <c:v>25.62</c:v>
                </c:pt>
                <c:pt idx="290">
                  <c:v>25.5</c:v>
                </c:pt>
                <c:pt idx="292">
                  <c:v>25.62</c:v>
                </c:pt>
                <c:pt idx="294">
                  <c:v>25.69</c:v>
                </c:pt>
                <c:pt idx="296">
                  <c:v>26</c:v>
                </c:pt>
                <c:pt idx="298">
                  <c:v>26.19</c:v>
                </c:pt>
                <c:pt idx="300">
                  <c:v>26.19</c:v>
                </c:pt>
                <c:pt idx="302">
                  <c:v>25.87</c:v>
                </c:pt>
                <c:pt idx="304">
                  <c:v>26.31</c:v>
                </c:pt>
                <c:pt idx="306">
                  <c:v>26.37</c:v>
                </c:pt>
                <c:pt idx="308">
                  <c:v>26.37</c:v>
                </c:pt>
                <c:pt idx="310">
                  <c:v>26.5</c:v>
                </c:pt>
                <c:pt idx="312">
                  <c:v>26.56</c:v>
                </c:pt>
                <c:pt idx="314">
                  <c:v>27.12</c:v>
                </c:pt>
                <c:pt idx="316">
                  <c:v>27.19</c:v>
                </c:pt>
                <c:pt idx="318">
                  <c:v>26.81</c:v>
                </c:pt>
                <c:pt idx="320">
                  <c:v>26.44</c:v>
                </c:pt>
                <c:pt idx="322">
                  <c:v>26.56</c:v>
                </c:pt>
                <c:pt idx="324">
                  <c:v>26.62</c:v>
                </c:pt>
                <c:pt idx="326">
                  <c:v>26.69</c:v>
                </c:pt>
                <c:pt idx="328">
                  <c:v>26.69</c:v>
                </c:pt>
                <c:pt idx="330">
                  <c:v>26.87</c:v>
                </c:pt>
                <c:pt idx="332">
                  <c:v>26.75</c:v>
                </c:pt>
                <c:pt idx="334">
                  <c:v>26.31</c:v>
                </c:pt>
                <c:pt idx="336">
                  <c:v>26.12</c:v>
                </c:pt>
                <c:pt idx="338">
                  <c:v>26</c:v>
                </c:pt>
                <c:pt idx="340">
                  <c:v>25.87</c:v>
                </c:pt>
                <c:pt idx="342">
                  <c:v>25.69</c:v>
                </c:pt>
                <c:pt idx="344">
                  <c:v>25.56</c:v>
                </c:pt>
                <c:pt idx="346">
                  <c:v>25.12</c:v>
                </c:pt>
                <c:pt idx="348">
                  <c:v>25.31</c:v>
                </c:pt>
                <c:pt idx="350">
                  <c:v>25.37</c:v>
                </c:pt>
                <c:pt idx="352">
                  <c:v>25.44</c:v>
                </c:pt>
                <c:pt idx="354">
                  <c:v>25.5</c:v>
                </c:pt>
                <c:pt idx="356">
                  <c:v>25.56</c:v>
                </c:pt>
                <c:pt idx="358">
                  <c:v>25.37</c:v>
                </c:pt>
                <c:pt idx="360">
                  <c:v>25.56</c:v>
                </c:pt>
                <c:pt idx="362">
                  <c:v>25.62</c:v>
                </c:pt>
                <c:pt idx="364">
                  <c:v>25.62</c:v>
                </c:pt>
                <c:pt idx="366">
                  <c:v>25.5</c:v>
                </c:pt>
                <c:pt idx="368">
                  <c:v>25.81</c:v>
                </c:pt>
                <c:pt idx="370">
                  <c:v>26.19</c:v>
                </c:pt>
                <c:pt idx="372">
                  <c:v>26.12</c:v>
                </c:pt>
                <c:pt idx="374">
                  <c:v>26.12</c:v>
                </c:pt>
                <c:pt idx="376">
                  <c:v>26</c:v>
                </c:pt>
                <c:pt idx="378">
                  <c:v>26</c:v>
                </c:pt>
                <c:pt idx="380">
                  <c:v>25.94</c:v>
                </c:pt>
                <c:pt idx="382">
                  <c:v>25.69</c:v>
                </c:pt>
                <c:pt idx="384">
                  <c:v>25.37</c:v>
                </c:pt>
                <c:pt idx="386">
                  <c:v>25.31</c:v>
                </c:pt>
                <c:pt idx="388">
                  <c:v>25.12</c:v>
                </c:pt>
                <c:pt idx="390">
                  <c:v>25.25</c:v>
                </c:pt>
                <c:pt idx="392">
                  <c:v>25.5</c:v>
                </c:pt>
                <c:pt idx="394">
                  <c:v>25.31</c:v>
                </c:pt>
                <c:pt idx="396">
                  <c:v>25.25</c:v>
                </c:pt>
                <c:pt idx="398">
                  <c:v>25.62</c:v>
                </c:pt>
                <c:pt idx="400">
                  <c:v>25.56</c:v>
                </c:pt>
                <c:pt idx="402">
                  <c:v>25.56</c:v>
                </c:pt>
                <c:pt idx="404">
                  <c:v>25.56</c:v>
                </c:pt>
                <c:pt idx="406">
                  <c:v>25.44</c:v>
                </c:pt>
                <c:pt idx="408">
                  <c:v>25.56</c:v>
                </c:pt>
                <c:pt idx="410">
                  <c:v>25.81</c:v>
                </c:pt>
                <c:pt idx="412">
                  <c:v>25.87</c:v>
                </c:pt>
                <c:pt idx="414">
                  <c:v>25.44</c:v>
                </c:pt>
                <c:pt idx="416">
                  <c:v>25</c:v>
                </c:pt>
                <c:pt idx="418">
                  <c:v>25.44</c:v>
                </c:pt>
                <c:pt idx="420">
                  <c:v>25.44</c:v>
                </c:pt>
                <c:pt idx="422">
                  <c:v>25.56</c:v>
                </c:pt>
                <c:pt idx="424">
                  <c:v>25.19</c:v>
                </c:pt>
                <c:pt idx="426">
                  <c:v>25</c:v>
                </c:pt>
                <c:pt idx="428">
                  <c:v>25.12</c:v>
                </c:pt>
                <c:pt idx="430">
                  <c:v>25</c:v>
                </c:pt>
                <c:pt idx="432">
                  <c:v>24.94</c:v>
                </c:pt>
                <c:pt idx="434">
                  <c:v>25</c:v>
                </c:pt>
                <c:pt idx="436">
                  <c:v>25</c:v>
                </c:pt>
                <c:pt idx="438">
                  <c:v>24.81</c:v>
                </c:pt>
                <c:pt idx="440">
                  <c:v>24.62</c:v>
                </c:pt>
                <c:pt idx="442">
                  <c:v>24.81</c:v>
                </c:pt>
                <c:pt idx="444">
                  <c:v>24.75</c:v>
                </c:pt>
                <c:pt idx="446">
                  <c:v>24.81</c:v>
                </c:pt>
                <c:pt idx="448">
                  <c:v>24.62</c:v>
                </c:pt>
                <c:pt idx="450">
                  <c:v>24.75</c:v>
                </c:pt>
                <c:pt idx="452">
                  <c:v>24.56</c:v>
                </c:pt>
                <c:pt idx="454">
                  <c:v>24.69</c:v>
                </c:pt>
                <c:pt idx="456">
                  <c:v>24.69</c:v>
                </c:pt>
                <c:pt idx="458">
                  <c:v>24.31</c:v>
                </c:pt>
                <c:pt idx="460">
                  <c:v>24.44</c:v>
                </c:pt>
                <c:pt idx="462">
                  <c:v>24.25</c:v>
                </c:pt>
                <c:pt idx="464">
                  <c:v>24.19</c:v>
                </c:pt>
                <c:pt idx="466">
                  <c:v>24</c:v>
                </c:pt>
                <c:pt idx="468">
                  <c:v>24.06</c:v>
                </c:pt>
                <c:pt idx="470">
                  <c:v>24</c:v>
                </c:pt>
                <c:pt idx="472">
                  <c:v>23.75</c:v>
                </c:pt>
                <c:pt idx="474">
                  <c:v>23.19</c:v>
                </c:pt>
                <c:pt idx="476">
                  <c:v>23.37</c:v>
                </c:pt>
                <c:pt idx="478">
                  <c:v>23.5</c:v>
                </c:pt>
                <c:pt idx="480">
                  <c:v>23.44</c:v>
                </c:pt>
                <c:pt idx="482">
                  <c:v>23.56</c:v>
                </c:pt>
                <c:pt idx="484">
                  <c:v>23.31</c:v>
                </c:pt>
                <c:pt idx="486">
                  <c:v>23.37</c:v>
                </c:pt>
                <c:pt idx="488">
                  <c:v>23.37</c:v>
                </c:pt>
                <c:pt idx="490">
                  <c:v>23.5</c:v>
                </c:pt>
                <c:pt idx="492">
                  <c:v>23.62</c:v>
                </c:pt>
                <c:pt idx="494">
                  <c:v>23.62</c:v>
                </c:pt>
                <c:pt idx="496">
                  <c:v>23.81</c:v>
                </c:pt>
                <c:pt idx="498">
                  <c:v>24.06</c:v>
                </c:pt>
                <c:pt idx="500">
                  <c:v>24.12</c:v>
                </c:pt>
                <c:pt idx="502">
                  <c:v>24.25</c:v>
                </c:pt>
                <c:pt idx="504">
                  <c:v>24.12</c:v>
                </c:pt>
                <c:pt idx="506">
                  <c:v>24.12</c:v>
                </c:pt>
                <c:pt idx="508">
                  <c:v>24.06</c:v>
                </c:pt>
                <c:pt idx="510">
                  <c:v>23.94</c:v>
                </c:pt>
                <c:pt idx="512">
                  <c:v>24.06</c:v>
                </c:pt>
                <c:pt idx="514">
                  <c:v>23.44</c:v>
                </c:pt>
                <c:pt idx="516">
                  <c:v>23.56</c:v>
                </c:pt>
                <c:pt idx="518">
                  <c:v>23.75</c:v>
                </c:pt>
                <c:pt idx="520">
                  <c:v>23.5</c:v>
                </c:pt>
                <c:pt idx="522">
                  <c:v>23.5</c:v>
                </c:pt>
                <c:pt idx="524">
                  <c:v>23.19</c:v>
                </c:pt>
                <c:pt idx="526">
                  <c:v>23.31</c:v>
                </c:pt>
                <c:pt idx="528">
                  <c:v>23.31</c:v>
                </c:pt>
                <c:pt idx="530">
                  <c:v>23.19</c:v>
                </c:pt>
                <c:pt idx="532">
                  <c:v>23.25</c:v>
                </c:pt>
                <c:pt idx="534">
                  <c:v>23</c:v>
                </c:pt>
                <c:pt idx="536">
                  <c:v>22.94</c:v>
                </c:pt>
                <c:pt idx="538">
                  <c:v>22.94</c:v>
                </c:pt>
                <c:pt idx="540">
                  <c:v>22.94</c:v>
                </c:pt>
                <c:pt idx="542">
                  <c:v>22.81</c:v>
                </c:pt>
                <c:pt idx="544">
                  <c:v>22.87</c:v>
                </c:pt>
                <c:pt idx="546">
                  <c:v>22.81</c:v>
                </c:pt>
                <c:pt idx="548">
                  <c:v>22.75</c:v>
                </c:pt>
                <c:pt idx="550">
                  <c:v>22.87</c:v>
                </c:pt>
                <c:pt idx="552">
                  <c:v>22.56</c:v>
                </c:pt>
                <c:pt idx="554">
                  <c:v>22.44</c:v>
                </c:pt>
                <c:pt idx="556">
                  <c:v>22.37</c:v>
                </c:pt>
                <c:pt idx="558">
                  <c:v>22.25</c:v>
                </c:pt>
                <c:pt idx="560">
                  <c:v>22.19</c:v>
                </c:pt>
                <c:pt idx="562">
                  <c:v>22.31</c:v>
                </c:pt>
                <c:pt idx="564">
                  <c:v>22.37</c:v>
                </c:pt>
                <c:pt idx="566">
                  <c:v>22.12</c:v>
                </c:pt>
                <c:pt idx="568">
                  <c:v>22.06</c:v>
                </c:pt>
                <c:pt idx="570">
                  <c:v>22.06</c:v>
                </c:pt>
                <c:pt idx="572">
                  <c:v>22.31</c:v>
                </c:pt>
                <c:pt idx="574">
                  <c:v>22.12</c:v>
                </c:pt>
                <c:pt idx="576">
                  <c:v>22.5</c:v>
                </c:pt>
                <c:pt idx="578">
                  <c:v>22.69</c:v>
                </c:pt>
                <c:pt idx="580">
                  <c:v>22.69</c:v>
                </c:pt>
                <c:pt idx="582">
                  <c:v>22.75</c:v>
                </c:pt>
                <c:pt idx="584">
                  <c:v>22.75</c:v>
                </c:pt>
                <c:pt idx="586">
                  <c:v>22.62</c:v>
                </c:pt>
                <c:pt idx="588">
                  <c:v>22.62</c:v>
                </c:pt>
                <c:pt idx="590">
                  <c:v>22.62</c:v>
                </c:pt>
                <c:pt idx="592">
                  <c:v>22.69</c:v>
                </c:pt>
                <c:pt idx="594">
                  <c:v>22.56</c:v>
                </c:pt>
                <c:pt idx="596">
                  <c:v>22.56</c:v>
                </c:pt>
                <c:pt idx="598">
                  <c:v>22.37</c:v>
                </c:pt>
                <c:pt idx="600">
                  <c:v>22.44</c:v>
                </c:pt>
                <c:pt idx="602">
                  <c:v>22.5</c:v>
                </c:pt>
                <c:pt idx="604">
                  <c:v>22.44</c:v>
                </c:pt>
                <c:pt idx="606">
                  <c:v>22.31</c:v>
                </c:pt>
                <c:pt idx="608">
                  <c:v>22.19</c:v>
                </c:pt>
                <c:pt idx="610">
                  <c:v>22.06</c:v>
                </c:pt>
                <c:pt idx="612">
                  <c:v>21.87</c:v>
                </c:pt>
                <c:pt idx="614">
                  <c:v>21.81</c:v>
                </c:pt>
                <c:pt idx="616">
                  <c:v>21.62</c:v>
                </c:pt>
                <c:pt idx="618">
                  <c:v>21.44</c:v>
                </c:pt>
                <c:pt idx="620">
                  <c:v>21.31</c:v>
                </c:pt>
                <c:pt idx="622">
                  <c:v>21.37</c:v>
                </c:pt>
                <c:pt idx="624">
                  <c:v>21.5</c:v>
                </c:pt>
                <c:pt idx="626">
                  <c:v>21.37</c:v>
                </c:pt>
                <c:pt idx="628">
                  <c:v>21.44</c:v>
                </c:pt>
                <c:pt idx="630">
                  <c:v>21.56</c:v>
                </c:pt>
                <c:pt idx="632">
                  <c:v>21.62</c:v>
                </c:pt>
                <c:pt idx="634">
                  <c:v>21.56</c:v>
                </c:pt>
                <c:pt idx="636">
                  <c:v>21.37</c:v>
                </c:pt>
                <c:pt idx="638">
                  <c:v>21.19</c:v>
                </c:pt>
                <c:pt idx="640">
                  <c:v>21.31</c:v>
                </c:pt>
                <c:pt idx="642">
                  <c:v>21.19</c:v>
                </c:pt>
                <c:pt idx="644">
                  <c:v>21.25</c:v>
                </c:pt>
                <c:pt idx="646">
                  <c:v>21.06</c:v>
                </c:pt>
                <c:pt idx="648">
                  <c:v>21.12</c:v>
                </c:pt>
                <c:pt idx="650">
                  <c:v>21.12</c:v>
                </c:pt>
                <c:pt idx="652">
                  <c:v>21.25</c:v>
                </c:pt>
                <c:pt idx="654">
                  <c:v>21</c:v>
                </c:pt>
                <c:pt idx="656">
                  <c:v>20.94</c:v>
                </c:pt>
                <c:pt idx="658">
                  <c:v>20.87</c:v>
                </c:pt>
                <c:pt idx="660">
                  <c:v>20.81</c:v>
                </c:pt>
                <c:pt idx="662">
                  <c:v>21</c:v>
                </c:pt>
                <c:pt idx="664">
                  <c:v>20.94</c:v>
                </c:pt>
                <c:pt idx="666">
                  <c:v>21</c:v>
                </c:pt>
                <c:pt idx="668">
                  <c:v>20.94</c:v>
                </c:pt>
                <c:pt idx="670">
                  <c:v>20.94</c:v>
                </c:pt>
                <c:pt idx="672">
                  <c:v>20.75</c:v>
                </c:pt>
                <c:pt idx="674">
                  <c:v>20.75</c:v>
                </c:pt>
                <c:pt idx="676">
                  <c:v>20.69</c:v>
                </c:pt>
                <c:pt idx="678">
                  <c:v>20.62</c:v>
                </c:pt>
                <c:pt idx="680">
                  <c:v>20.5</c:v>
                </c:pt>
                <c:pt idx="682">
                  <c:v>20.69</c:v>
                </c:pt>
                <c:pt idx="684">
                  <c:v>20.56</c:v>
                </c:pt>
                <c:pt idx="686">
                  <c:v>20.56</c:v>
                </c:pt>
                <c:pt idx="688">
                  <c:v>20.75</c:v>
                </c:pt>
                <c:pt idx="690">
                  <c:v>20.81</c:v>
                </c:pt>
                <c:pt idx="692">
                  <c:v>20.56</c:v>
                </c:pt>
                <c:pt idx="694">
                  <c:v>20.62</c:v>
                </c:pt>
                <c:pt idx="696">
                  <c:v>20.25</c:v>
                </c:pt>
                <c:pt idx="698">
                  <c:v>20.309999999999999</c:v>
                </c:pt>
                <c:pt idx="700">
                  <c:v>20.56</c:v>
                </c:pt>
                <c:pt idx="702">
                  <c:v>20.81</c:v>
                </c:pt>
                <c:pt idx="704">
                  <c:v>20.81</c:v>
                </c:pt>
                <c:pt idx="706">
                  <c:v>20.75</c:v>
                </c:pt>
                <c:pt idx="708">
                  <c:v>20.75</c:v>
                </c:pt>
                <c:pt idx="710">
                  <c:v>20.75</c:v>
                </c:pt>
                <c:pt idx="712">
                  <c:v>20.81</c:v>
                </c:pt>
                <c:pt idx="714">
                  <c:v>20.56</c:v>
                </c:pt>
                <c:pt idx="716">
                  <c:v>20.69</c:v>
                </c:pt>
                <c:pt idx="718">
                  <c:v>20.37</c:v>
                </c:pt>
                <c:pt idx="720">
                  <c:v>20.440000000000001</c:v>
                </c:pt>
                <c:pt idx="722">
                  <c:v>20.62</c:v>
                </c:pt>
                <c:pt idx="724">
                  <c:v>20.69</c:v>
                </c:pt>
                <c:pt idx="726">
                  <c:v>20.5</c:v>
                </c:pt>
                <c:pt idx="728">
                  <c:v>20.25</c:v>
                </c:pt>
                <c:pt idx="730">
                  <c:v>20.25</c:v>
                </c:pt>
                <c:pt idx="732">
                  <c:v>20.190000000000001</c:v>
                </c:pt>
                <c:pt idx="734">
                  <c:v>20.12</c:v>
                </c:pt>
                <c:pt idx="736">
                  <c:v>20.12</c:v>
                </c:pt>
                <c:pt idx="738">
                  <c:v>20.059999999999999</c:v>
                </c:pt>
                <c:pt idx="740">
                  <c:v>20</c:v>
                </c:pt>
                <c:pt idx="742">
                  <c:v>20.059999999999999</c:v>
                </c:pt>
                <c:pt idx="744">
                  <c:v>20</c:v>
                </c:pt>
                <c:pt idx="746">
                  <c:v>20.12</c:v>
                </c:pt>
                <c:pt idx="748">
                  <c:v>20.190000000000001</c:v>
                </c:pt>
                <c:pt idx="750">
                  <c:v>20.059999999999999</c:v>
                </c:pt>
                <c:pt idx="752">
                  <c:v>20.12</c:v>
                </c:pt>
                <c:pt idx="754">
                  <c:v>20.12</c:v>
                </c:pt>
                <c:pt idx="756">
                  <c:v>20.12</c:v>
                </c:pt>
                <c:pt idx="758">
                  <c:v>20.190000000000001</c:v>
                </c:pt>
                <c:pt idx="760">
                  <c:v>20.059999999999999</c:v>
                </c:pt>
                <c:pt idx="762">
                  <c:v>20.12</c:v>
                </c:pt>
                <c:pt idx="764">
                  <c:v>20.059999999999999</c:v>
                </c:pt>
                <c:pt idx="766">
                  <c:v>20</c:v>
                </c:pt>
                <c:pt idx="768">
                  <c:v>19.940000000000001</c:v>
                </c:pt>
                <c:pt idx="770">
                  <c:v>19.809999999999999</c:v>
                </c:pt>
                <c:pt idx="772">
                  <c:v>20</c:v>
                </c:pt>
                <c:pt idx="774">
                  <c:v>19.940000000000001</c:v>
                </c:pt>
                <c:pt idx="776">
                  <c:v>20.059999999999999</c:v>
                </c:pt>
                <c:pt idx="778">
                  <c:v>19.940000000000001</c:v>
                </c:pt>
                <c:pt idx="780">
                  <c:v>20.059999999999999</c:v>
                </c:pt>
                <c:pt idx="782">
                  <c:v>19.809999999999999</c:v>
                </c:pt>
                <c:pt idx="784">
                  <c:v>19.87</c:v>
                </c:pt>
                <c:pt idx="786">
                  <c:v>19.809999999999999</c:v>
                </c:pt>
                <c:pt idx="788">
                  <c:v>19.809999999999999</c:v>
                </c:pt>
                <c:pt idx="790">
                  <c:v>19.809999999999999</c:v>
                </c:pt>
                <c:pt idx="792">
                  <c:v>19.809999999999999</c:v>
                </c:pt>
                <c:pt idx="794">
                  <c:v>19.75</c:v>
                </c:pt>
                <c:pt idx="796">
                  <c:v>19.75</c:v>
                </c:pt>
                <c:pt idx="798">
                  <c:v>19.87</c:v>
                </c:pt>
                <c:pt idx="800">
                  <c:v>19.87</c:v>
                </c:pt>
                <c:pt idx="802">
                  <c:v>19.940000000000001</c:v>
                </c:pt>
                <c:pt idx="804">
                  <c:v>19.87</c:v>
                </c:pt>
                <c:pt idx="806">
                  <c:v>19.87</c:v>
                </c:pt>
                <c:pt idx="808">
                  <c:v>19.87</c:v>
                </c:pt>
                <c:pt idx="810">
                  <c:v>20</c:v>
                </c:pt>
                <c:pt idx="812">
                  <c:v>19.940000000000001</c:v>
                </c:pt>
                <c:pt idx="814">
                  <c:v>19.940000000000001</c:v>
                </c:pt>
                <c:pt idx="816">
                  <c:v>19.87</c:v>
                </c:pt>
                <c:pt idx="818">
                  <c:v>19.809999999999999</c:v>
                </c:pt>
                <c:pt idx="820">
                  <c:v>19.87</c:v>
                </c:pt>
                <c:pt idx="822">
                  <c:v>19.940000000000001</c:v>
                </c:pt>
                <c:pt idx="824">
                  <c:v>19.87</c:v>
                </c:pt>
                <c:pt idx="826">
                  <c:v>19.75</c:v>
                </c:pt>
                <c:pt idx="828">
                  <c:v>19.690000000000001</c:v>
                </c:pt>
                <c:pt idx="830">
                  <c:v>19.62</c:v>
                </c:pt>
                <c:pt idx="832">
                  <c:v>19.690000000000001</c:v>
                </c:pt>
                <c:pt idx="834">
                  <c:v>19.62</c:v>
                </c:pt>
                <c:pt idx="836">
                  <c:v>19.690000000000001</c:v>
                </c:pt>
                <c:pt idx="838">
                  <c:v>19.62</c:v>
                </c:pt>
                <c:pt idx="840">
                  <c:v>19.5</c:v>
                </c:pt>
                <c:pt idx="842">
                  <c:v>19.37</c:v>
                </c:pt>
                <c:pt idx="844">
                  <c:v>19.5</c:v>
                </c:pt>
                <c:pt idx="846">
                  <c:v>19.62</c:v>
                </c:pt>
                <c:pt idx="848">
                  <c:v>19.62</c:v>
                </c:pt>
                <c:pt idx="850">
                  <c:v>19.62</c:v>
                </c:pt>
                <c:pt idx="852">
                  <c:v>19.5</c:v>
                </c:pt>
                <c:pt idx="854">
                  <c:v>19.559999999999999</c:v>
                </c:pt>
                <c:pt idx="856">
                  <c:v>19.559999999999999</c:v>
                </c:pt>
                <c:pt idx="858">
                  <c:v>19.559999999999999</c:v>
                </c:pt>
                <c:pt idx="860">
                  <c:v>19.5</c:v>
                </c:pt>
                <c:pt idx="862">
                  <c:v>19.75</c:v>
                </c:pt>
                <c:pt idx="864">
                  <c:v>19.559999999999999</c:v>
                </c:pt>
                <c:pt idx="866">
                  <c:v>19.559999999999999</c:v>
                </c:pt>
                <c:pt idx="868">
                  <c:v>19.5</c:v>
                </c:pt>
                <c:pt idx="870">
                  <c:v>19.5</c:v>
                </c:pt>
                <c:pt idx="872">
                  <c:v>19.37</c:v>
                </c:pt>
                <c:pt idx="874">
                  <c:v>19.37</c:v>
                </c:pt>
                <c:pt idx="876">
                  <c:v>19.309999999999999</c:v>
                </c:pt>
                <c:pt idx="878">
                  <c:v>19.37</c:v>
                </c:pt>
                <c:pt idx="880">
                  <c:v>19.5</c:v>
                </c:pt>
                <c:pt idx="882">
                  <c:v>19.37</c:v>
                </c:pt>
                <c:pt idx="884">
                  <c:v>19.309999999999999</c:v>
                </c:pt>
                <c:pt idx="886">
                  <c:v>19.25</c:v>
                </c:pt>
                <c:pt idx="888">
                  <c:v>19.25</c:v>
                </c:pt>
                <c:pt idx="890">
                  <c:v>19.12</c:v>
                </c:pt>
                <c:pt idx="892">
                  <c:v>19</c:v>
                </c:pt>
                <c:pt idx="894">
                  <c:v>19.059999999999999</c:v>
                </c:pt>
                <c:pt idx="896">
                  <c:v>19.059999999999999</c:v>
                </c:pt>
                <c:pt idx="898">
                  <c:v>19</c:v>
                </c:pt>
                <c:pt idx="900">
                  <c:v>18.87</c:v>
                </c:pt>
                <c:pt idx="902">
                  <c:v>18.75</c:v>
                </c:pt>
                <c:pt idx="904">
                  <c:v>18.87</c:v>
                </c:pt>
                <c:pt idx="906">
                  <c:v>18.809999999999999</c:v>
                </c:pt>
                <c:pt idx="908">
                  <c:v>19</c:v>
                </c:pt>
                <c:pt idx="910">
                  <c:v>18.940000000000001</c:v>
                </c:pt>
                <c:pt idx="912">
                  <c:v>19.25</c:v>
                </c:pt>
                <c:pt idx="914">
                  <c:v>19.190000000000001</c:v>
                </c:pt>
                <c:pt idx="916">
                  <c:v>19</c:v>
                </c:pt>
                <c:pt idx="918">
                  <c:v>19.12</c:v>
                </c:pt>
                <c:pt idx="920">
                  <c:v>19.059999999999999</c:v>
                </c:pt>
                <c:pt idx="922">
                  <c:v>19.059999999999999</c:v>
                </c:pt>
                <c:pt idx="924">
                  <c:v>19.12</c:v>
                </c:pt>
                <c:pt idx="926">
                  <c:v>19.059999999999999</c:v>
                </c:pt>
                <c:pt idx="928">
                  <c:v>19</c:v>
                </c:pt>
                <c:pt idx="930">
                  <c:v>18.940000000000001</c:v>
                </c:pt>
                <c:pt idx="932">
                  <c:v>18.940000000000001</c:v>
                </c:pt>
                <c:pt idx="934">
                  <c:v>18.940000000000001</c:v>
                </c:pt>
                <c:pt idx="936">
                  <c:v>18.87</c:v>
                </c:pt>
                <c:pt idx="938">
                  <c:v>18.75</c:v>
                </c:pt>
                <c:pt idx="940">
                  <c:v>18.809999999999999</c:v>
                </c:pt>
                <c:pt idx="942">
                  <c:v>18.75</c:v>
                </c:pt>
                <c:pt idx="944">
                  <c:v>18.75</c:v>
                </c:pt>
                <c:pt idx="946">
                  <c:v>18.75</c:v>
                </c:pt>
                <c:pt idx="948">
                  <c:v>18.87</c:v>
                </c:pt>
                <c:pt idx="950">
                  <c:v>19</c:v>
                </c:pt>
                <c:pt idx="952">
                  <c:v>19</c:v>
                </c:pt>
                <c:pt idx="954">
                  <c:v>19.059999999999999</c:v>
                </c:pt>
                <c:pt idx="956">
                  <c:v>18.940000000000001</c:v>
                </c:pt>
                <c:pt idx="958">
                  <c:v>18.87</c:v>
                </c:pt>
                <c:pt idx="960">
                  <c:v>18.940000000000001</c:v>
                </c:pt>
                <c:pt idx="962">
                  <c:v>18.809999999999999</c:v>
                </c:pt>
                <c:pt idx="964">
                  <c:v>18.62</c:v>
                </c:pt>
                <c:pt idx="966">
                  <c:v>18.559999999999999</c:v>
                </c:pt>
                <c:pt idx="968">
                  <c:v>18.559999999999999</c:v>
                </c:pt>
                <c:pt idx="970">
                  <c:v>18.690000000000001</c:v>
                </c:pt>
                <c:pt idx="972">
                  <c:v>18.62</c:v>
                </c:pt>
                <c:pt idx="974">
                  <c:v>18.559999999999999</c:v>
                </c:pt>
                <c:pt idx="976">
                  <c:v>18.440000000000001</c:v>
                </c:pt>
                <c:pt idx="978">
                  <c:v>18.25</c:v>
                </c:pt>
                <c:pt idx="980">
                  <c:v>18.25</c:v>
                </c:pt>
                <c:pt idx="982">
                  <c:v>18.190000000000001</c:v>
                </c:pt>
                <c:pt idx="984">
                  <c:v>18.309999999999999</c:v>
                </c:pt>
                <c:pt idx="986">
                  <c:v>18.440000000000001</c:v>
                </c:pt>
                <c:pt idx="988">
                  <c:v>18.37</c:v>
                </c:pt>
                <c:pt idx="990">
                  <c:v>18.37</c:v>
                </c:pt>
                <c:pt idx="992">
                  <c:v>18.37</c:v>
                </c:pt>
                <c:pt idx="994">
                  <c:v>18.37</c:v>
                </c:pt>
                <c:pt idx="996">
                  <c:v>18.309999999999999</c:v>
                </c:pt>
                <c:pt idx="998">
                  <c:v>18.190000000000001</c:v>
                </c:pt>
                <c:pt idx="1000">
                  <c:v>18.059999999999999</c:v>
                </c:pt>
                <c:pt idx="1002">
                  <c:v>18.12</c:v>
                </c:pt>
                <c:pt idx="1004">
                  <c:v>18.12</c:v>
                </c:pt>
                <c:pt idx="1006">
                  <c:v>17.940000000000001</c:v>
                </c:pt>
                <c:pt idx="1008">
                  <c:v>17.809999999999999</c:v>
                </c:pt>
                <c:pt idx="1010">
                  <c:v>17.87</c:v>
                </c:pt>
                <c:pt idx="1012">
                  <c:v>18.059999999999999</c:v>
                </c:pt>
                <c:pt idx="1014">
                  <c:v>17.87</c:v>
                </c:pt>
                <c:pt idx="1016">
                  <c:v>17.690000000000001</c:v>
                </c:pt>
                <c:pt idx="1018">
                  <c:v>17.75</c:v>
                </c:pt>
                <c:pt idx="1020">
                  <c:v>17.559999999999999</c:v>
                </c:pt>
                <c:pt idx="1022">
                  <c:v>17.690000000000001</c:v>
                </c:pt>
                <c:pt idx="1024">
                  <c:v>17.62</c:v>
                </c:pt>
                <c:pt idx="1026">
                  <c:v>17.690000000000001</c:v>
                </c:pt>
                <c:pt idx="1028">
                  <c:v>17.62</c:v>
                </c:pt>
                <c:pt idx="1030">
                  <c:v>17.559999999999999</c:v>
                </c:pt>
                <c:pt idx="1032">
                  <c:v>17.62</c:v>
                </c:pt>
                <c:pt idx="1034">
                  <c:v>17.440000000000001</c:v>
                </c:pt>
                <c:pt idx="1036">
                  <c:v>17.5</c:v>
                </c:pt>
                <c:pt idx="1038">
                  <c:v>17.37</c:v>
                </c:pt>
                <c:pt idx="1040">
                  <c:v>17.37</c:v>
                </c:pt>
                <c:pt idx="1042">
                  <c:v>17.559999999999999</c:v>
                </c:pt>
                <c:pt idx="1044">
                  <c:v>17.62</c:v>
                </c:pt>
                <c:pt idx="1046">
                  <c:v>17.559999999999999</c:v>
                </c:pt>
                <c:pt idx="1048">
                  <c:v>17.690000000000001</c:v>
                </c:pt>
                <c:pt idx="1050">
                  <c:v>17.62</c:v>
                </c:pt>
                <c:pt idx="1052">
                  <c:v>17.690000000000001</c:v>
                </c:pt>
                <c:pt idx="1054">
                  <c:v>17.690000000000001</c:v>
                </c:pt>
                <c:pt idx="1056">
                  <c:v>17.809999999999999</c:v>
                </c:pt>
                <c:pt idx="1058">
                  <c:v>17.87</c:v>
                </c:pt>
                <c:pt idx="1060">
                  <c:v>17.940000000000001</c:v>
                </c:pt>
                <c:pt idx="1062">
                  <c:v>17.940000000000001</c:v>
                </c:pt>
                <c:pt idx="1064">
                  <c:v>18</c:v>
                </c:pt>
                <c:pt idx="1066">
                  <c:v>18.059999999999999</c:v>
                </c:pt>
                <c:pt idx="1068">
                  <c:v>18.12</c:v>
                </c:pt>
                <c:pt idx="1070">
                  <c:v>18.059999999999999</c:v>
                </c:pt>
                <c:pt idx="1072">
                  <c:v>18.059999999999999</c:v>
                </c:pt>
                <c:pt idx="1074">
                  <c:v>18.059999999999999</c:v>
                </c:pt>
                <c:pt idx="1076">
                  <c:v>18.25</c:v>
                </c:pt>
                <c:pt idx="1078">
                  <c:v>18.190000000000001</c:v>
                </c:pt>
                <c:pt idx="1080">
                  <c:v>18.190000000000001</c:v>
                </c:pt>
                <c:pt idx="1082">
                  <c:v>18.12</c:v>
                </c:pt>
                <c:pt idx="1084">
                  <c:v>18.37</c:v>
                </c:pt>
                <c:pt idx="1086">
                  <c:v>18.309999999999999</c:v>
                </c:pt>
                <c:pt idx="1088">
                  <c:v>18.440000000000001</c:v>
                </c:pt>
                <c:pt idx="1090">
                  <c:v>18.309999999999999</c:v>
                </c:pt>
                <c:pt idx="1092">
                  <c:v>18.25</c:v>
                </c:pt>
                <c:pt idx="1094">
                  <c:v>18.25</c:v>
                </c:pt>
                <c:pt idx="1096">
                  <c:v>18.25</c:v>
                </c:pt>
                <c:pt idx="1098">
                  <c:v>18.309999999999999</c:v>
                </c:pt>
                <c:pt idx="1100">
                  <c:v>18.440000000000001</c:v>
                </c:pt>
                <c:pt idx="1102">
                  <c:v>18.37</c:v>
                </c:pt>
                <c:pt idx="1104">
                  <c:v>18.37</c:v>
                </c:pt>
                <c:pt idx="1106">
                  <c:v>18.25</c:v>
                </c:pt>
                <c:pt idx="1108">
                  <c:v>18.440000000000001</c:v>
                </c:pt>
                <c:pt idx="1110">
                  <c:v>18.37</c:v>
                </c:pt>
                <c:pt idx="1112">
                  <c:v>18.37</c:v>
                </c:pt>
                <c:pt idx="1114">
                  <c:v>18.190000000000001</c:v>
                </c:pt>
                <c:pt idx="1116">
                  <c:v>18.190000000000001</c:v>
                </c:pt>
                <c:pt idx="1118">
                  <c:v>18.25</c:v>
                </c:pt>
                <c:pt idx="1120">
                  <c:v>18.37</c:v>
                </c:pt>
                <c:pt idx="1122">
                  <c:v>18.37</c:v>
                </c:pt>
                <c:pt idx="1124">
                  <c:v>18.309999999999999</c:v>
                </c:pt>
                <c:pt idx="1126">
                  <c:v>18.25</c:v>
                </c:pt>
                <c:pt idx="1128">
                  <c:v>18.309999999999999</c:v>
                </c:pt>
                <c:pt idx="1130">
                  <c:v>18.309999999999999</c:v>
                </c:pt>
                <c:pt idx="1132">
                  <c:v>18.309999999999999</c:v>
                </c:pt>
                <c:pt idx="1134">
                  <c:v>18.309999999999999</c:v>
                </c:pt>
                <c:pt idx="1136">
                  <c:v>18.309999999999999</c:v>
                </c:pt>
                <c:pt idx="1138">
                  <c:v>18.309999999999999</c:v>
                </c:pt>
                <c:pt idx="1140">
                  <c:v>18.309999999999999</c:v>
                </c:pt>
                <c:pt idx="1142">
                  <c:v>18.37</c:v>
                </c:pt>
                <c:pt idx="1144">
                  <c:v>18.25</c:v>
                </c:pt>
                <c:pt idx="1146">
                  <c:v>18.309999999999999</c:v>
                </c:pt>
                <c:pt idx="1148">
                  <c:v>18.25</c:v>
                </c:pt>
                <c:pt idx="1150">
                  <c:v>18.12</c:v>
                </c:pt>
                <c:pt idx="1152">
                  <c:v>18.12</c:v>
                </c:pt>
                <c:pt idx="1154">
                  <c:v>18.12</c:v>
                </c:pt>
                <c:pt idx="1156">
                  <c:v>18.059999999999999</c:v>
                </c:pt>
                <c:pt idx="1158">
                  <c:v>18.12</c:v>
                </c:pt>
                <c:pt idx="1160">
                  <c:v>18.25</c:v>
                </c:pt>
                <c:pt idx="1162">
                  <c:v>18.12</c:v>
                </c:pt>
                <c:pt idx="1164">
                  <c:v>18.12</c:v>
                </c:pt>
                <c:pt idx="1166">
                  <c:v>18.12</c:v>
                </c:pt>
                <c:pt idx="1168">
                  <c:v>18.12</c:v>
                </c:pt>
                <c:pt idx="1170">
                  <c:v>18.12</c:v>
                </c:pt>
                <c:pt idx="1172">
                  <c:v>18.12</c:v>
                </c:pt>
                <c:pt idx="1174">
                  <c:v>18.12</c:v>
                </c:pt>
                <c:pt idx="1176">
                  <c:v>18.190000000000001</c:v>
                </c:pt>
                <c:pt idx="1178">
                  <c:v>18.190000000000001</c:v>
                </c:pt>
                <c:pt idx="1180">
                  <c:v>18.12</c:v>
                </c:pt>
                <c:pt idx="1182">
                  <c:v>18.12</c:v>
                </c:pt>
                <c:pt idx="1184">
                  <c:v>18.190000000000001</c:v>
                </c:pt>
                <c:pt idx="1186">
                  <c:v>18.190000000000001</c:v>
                </c:pt>
                <c:pt idx="1188">
                  <c:v>18.309999999999999</c:v>
                </c:pt>
                <c:pt idx="1190">
                  <c:v>18.25</c:v>
                </c:pt>
                <c:pt idx="1192">
                  <c:v>18.25</c:v>
                </c:pt>
                <c:pt idx="1194">
                  <c:v>18.309999999999999</c:v>
                </c:pt>
                <c:pt idx="1196">
                  <c:v>18.25</c:v>
                </c:pt>
                <c:pt idx="1198">
                  <c:v>18.25</c:v>
                </c:pt>
                <c:pt idx="1200">
                  <c:v>18.190000000000001</c:v>
                </c:pt>
                <c:pt idx="1202">
                  <c:v>18.25</c:v>
                </c:pt>
                <c:pt idx="1204">
                  <c:v>18.309999999999999</c:v>
                </c:pt>
                <c:pt idx="1206">
                  <c:v>18.309999999999999</c:v>
                </c:pt>
                <c:pt idx="1208">
                  <c:v>18.25</c:v>
                </c:pt>
                <c:pt idx="1210">
                  <c:v>18.25</c:v>
                </c:pt>
                <c:pt idx="1212">
                  <c:v>18.25</c:v>
                </c:pt>
                <c:pt idx="1214">
                  <c:v>18.25</c:v>
                </c:pt>
                <c:pt idx="1216">
                  <c:v>18.25</c:v>
                </c:pt>
                <c:pt idx="1218">
                  <c:v>18.309999999999999</c:v>
                </c:pt>
                <c:pt idx="1220">
                  <c:v>18.309999999999999</c:v>
                </c:pt>
                <c:pt idx="1222">
                  <c:v>18.309999999999999</c:v>
                </c:pt>
                <c:pt idx="1224">
                  <c:v>18.309999999999999</c:v>
                </c:pt>
                <c:pt idx="1226">
                  <c:v>18.37</c:v>
                </c:pt>
                <c:pt idx="1228">
                  <c:v>18.309999999999999</c:v>
                </c:pt>
                <c:pt idx="1230">
                  <c:v>18.37</c:v>
                </c:pt>
                <c:pt idx="1232">
                  <c:v>18.37</c:v>
                </c:pt>
                <c:pt idx="1234">
                  <c:v>18.5</c:v>
                </c:pt>
                <c:pt idx="1236">
                  <c:v>18.440000000000001</c:v>
                </c:pt>
                <c:pt idx="1238">
                  <c:v>18.440000000000001</c:v>
                </c:pt>
                <c:pt idx="1240">
                  <c:v>18.37</c:v>
                </c:pt>
                <c:pt idx="1242">
                  <c:v>18.440000000000001</c:v>
                </c:pt>
                <c:pt idx="1244">
                  <c:v>18.440000000000001</c:v>
                </c:pt>
                <c:pt idx="1246">
                  <c:v>18.440000000000001</c:v>
                </c:pt>
                <c:pt idx="1248">
                  <c:v>18.37</c:v>
                </c:pt>
                <c:pt idx="1250">
                  <c:v>18.37</c:v>
                </c:pt>
                <c:pt idx="1252">
                  <c:v>18.37</c:v>
                </c:pt>
                <c:pt idx="1254">
                  <c:v>18.37</c:v>
                </c:pt>
                <c:pt idx="1256">
                  <c:v>18.440000000000001</c:v>
                </c:pt>
                <c:pt idx="1258">
                  <c:v>18.25</c:v>
                </c:pt>
                <c:pt idx="1260">
                  <c:v>18.190000000000001</c:v>
                </c:pt>
                <c:pt idx="1262">
                  <c:v>18.25</c:v>
                </c:pt>
                <c:pt idx="1264">
                  <c:v>18.12</c:v>
                </c:pt>
                <c:pt idx="1266">
                  <c:v>17.940000000000001</c:v>
                </c:pt>
                <c:pt idx="1268">
                  <c:v>17.940000000000001</c:v>
                </c:pt>
                <c:pt idx="1270">
                  <c:v>17.75</c:v>
                </c:pt>
                <c:pt idx="1272">
                  <c:v>17.559999999999999</c:v>
                </c:pt>
                <c:pt idx="1274">
                  <c:v>17.559999999999999</c:v>
                </c:pt>
                <c:pt idx="1276">
                  <c:v>17.440000000000001</c:v>
                </c:pt>
                <c:pt idx="1278">
                  <c:v>17.5</c:v>
                </c:pt>
                <c:pt idx="1280">
                  <c:v>17.440000000000001</c:v>
                </c:pt>
                <c:pt idx="1282">
                  <c:v>17.37</c:v>
                </c:pt>
                <c:pt idx="1284">
                  <c:v>17.37</c:v>
                </c:pt>
                <c:pt idx="1286">
                  <c:v>17.309999999999999</c:v>
                </c:pt>
                <c:pt idx="1288">
                  <c:v>17.37</c:v>
                </c:pt>
                <c:pt idx="1290">
                  <c:v>17.440000000000001</c:v>
                </c:pt>
                <c:pt idx="1292">
                  <c:v>17.5</c:v>
                </c:pt>
                <c:pt idx="1294">
                  <c:v>17.309999999999999</c:v>
                </c:pt>
                <c:pt idx="1296">
                  <c:v>17.37</c:v>
                </c:pt>
                <c:pt idx="1298">
                  <c:v>17.440000000000001</c:v>
                </c:pt>
                <c:pt idx="1300">
                  <c:v>17.37</c:v>
                </c:pt>
                <c:pt idx="1302">
                  <c:v>17.5</c:v>
                </c:pt>
                <c:pt idx="1304">
                  <c:v>17.37</c:v>
                </c:pt>
                <c:pt idx="1306">
                  <c:v>17.309999999999999</c:v>
                </c:pt>
                <c:pt idx="1308">
                  <c:v>17.309999999999999</c:v>
                </c:pt>
                <c:pt idx="1310">
                  <c:v>17.309999999999999</c:v>
                </c:pt>
                <c:pt idx="1312">
                  <c:v>17.37</c:v>
                </c:pt>
                <c:pt idx="1314">
                  <c:v>17.37</c:v>
                </c:pt>
                <c:pt idx="1316">
                  <c:v>17.440000000000001</c:v>
                </c:pt>
                <c:pt idx="1318">
                  <c:v>17.37</c:v>
                </c:pt>
                <c:pt idx="1320">
                  <c:v>17.5</c:v>
                </c:pt>
                <c:pt idx="1322">
                  <c:v>17.5</c:v>
                </c:pt>
                <c:pt idx="1324">
                  <c:v>17.75</c:v>
                </c:pt>
                <c:pt idx="1326">
                  <c:v>17.62</c:v>
                </c:pt>
                <c:pt idx="1328">
                  <c:v>17.559999999999999</c:v>
                </c:pt>
                <c:pt idx="1330">
                  <c:v>17.62</c:v>
                </c:pt>
                <c:pt idx="1332">
                  <c:v>17.559999999999999</c:v>
                </c:pt>
                <c:pt idx="1334">
                  <c:v>17.559999999999999</c:v>
                </c:pt>
                <c:pt idx="1336">
                  <c:v>17.440000000000001</c:v>
                </c:pt>
                <c:pt idx="1338">
                  <c:v>17.440000000000001</c:v>
                </c:pt>
                <c:pt idx="1340">
                  <c:v>17.440000000000001</c:v>
                </c:pt>
                <c:pt idx="1342">
                  <c:v>17.37</c:v>
                </c:pt>
                <c:pt idx="1344">
                  <c:v>17.5</c:v>
                </c:pt>
                <c:pt idx="1346">
                  <c:v>17.559999999999999</c:v>
                </c:pt>
                <c:pt idx="1348">
                  <c:v>17.559999999999999</c:v>
                </c:pt>
                <c:pt idx="1350">
                  <c:v>17.62</c:v>
                </c:pt>
                <c:pt idx="1352">
                  <c:v>17.690000000000001</c:v>
                </c:pt>
                <c:pt idx="1354">
                  <c:v>17.809999999999999</c:v>
                </c:pt>
                <c:pt idx="1356">
                  <c:v>17.809999999999999</c:v>
                </c:pt>
                <c:pt idx="1358">
                  <c:v>17.75</c:v>
                </c:pt>
                <c:pt idx="1360">
                  <c:v>17.809999999999999</c:v>
                </c:pt>
                <c:pt idx="1362">
                  <c:v>17.940000000000001</c:v>
                </c:pt>
                <c:pt idx="1364">
                  <c:v>17.690000000000001</c:v>
                </c:pt>
                <c:pt idx="1366">
                  <c:v>17.5</c:v>
                </c:pt>
                <c:pt idx="1368">
                  <c:v>17.559999999999999</c:v>
                </c:pt>
                <c:pt idx="1370">
                  <c:v>17.440000000000001</c:v>
                </c:pt>
                <c:pt idx="1372">
                  <c:v>17.62</c:v>
                </c:pt>
                <c:pt idx="1374">
                  <c:v>17.5</c:v>
                </c:pt>
                <c:pt idx="1376">
                  <c:v>17.5</c:v>
                </c:pt>
                <c:pt idx="1378">
                  <c:v>17.5</c:v>
                </c:pt>
                <c:pt idx="1380">
                  <c:v>17.309999999999999</c:v>
                </c:pt>
                <c:pt idx="1382">
                  <c:v>17.440000000000001</c:v>
                </c:pt>
                <c:pt idx="1384">
                  <c:v>17.25</c:v>
                </c:pt>
                <c:pt idx="1386">
                  <c:v>17.37</c:v>
                </c:pt>
                <c:pt idx="1388">
                  <c:v>17.25</c:v>
                </c:pt>
                <c:pt idx="1390">
                  <c:v>17</c:v>
                </c:pt>
                <c:pt idx="1392">
                  <c:v>17</c:v>
                </c:pt>
                <c:pt idx="1394">
                  <c:v>16.940000000000001</c:v>
                </c:pt>
                <c:pt idx="1396">
                  <c:v>17.309999999999999</c:v>
                </c:pt>
                <c:pt idx="1398">
                  <c:v>17.190000000000001</c:v>
                </c:pt>
                <c:pt idx="1400">
                  <c:v>16.809999999999999</c:v>
                </c:pt>
                <c:pt idx="1402">
                  <c:v>16.809999999999999</c:v>
                </c:pt>
                <c:pt idx="1404">
                  <c:v>16.87</c:v>
                </c:pt>
                <c:pt idx="1406">
                  <c:v>16.75</c:v>
                </c:pt>
                <c:pt idx="1408">
                  <c:v>16.690000000000001</c:v>
                </c:pt>
                <c:pt idx="1410">
                  <c:v>16.87</c:v>
                </c:pt>
                <c:pt idx="1412">
                  <c:v>16.690000000000001</c:v>
                </c:pt>
                <c:pt idx="1414">
                  <c:v>16.62</c:v>
                </c:pt>
                <c:pt idx="1416">
                  <c:v>16.62</c:v>
                </c:pt>
                <c:pt idx="1418">
                  <c:v>16.62</c:v>
                </c:pt>
                <c:pt idx="1420">
                  <c:v>16.62</c:v>
                </c:pt>
                <c:pt idx="1422">
                  <c:v>16.559999999999999</c:v>
                </c:pt>
                <c:pt idx="1424">
                  <c:v>16.940000000000001</c:v>
                </c:pt>
                <c:pt idx="1426">
                  <c:v>16.75</c:v>
                </c:pt>
                <c:pt idx="1428">
                  <c:v>16.62</c:v>
                </c:pt>
                <c:pt idx="1430">
                  <c:v>16.62</c:v>
                </c:pt>
                <c:pt idx="1432">
                  <c:v>16.62</c:v>
                </c:pt>
                <c:pt idx="1434">
                  <c:v>16.690000000000001</c:v>
                </c:pt>
                <c:pt idx="1436">
                  <c:v>16.62</c:v>
                </c:pt>
                <c:pt idx="1438">
                  <c:v>16.62</c:v>
                </c:pt>
                <c:pt idx="1440">
                  <c:v>16.809999999999999</c:v>
                </c:pt>
                <c:pt idx="1442">
                  <c:v>16.62</c:v>
                </c:pt>
                <c:pt idx="1444">
                  <c:v>16.75</c:v>
                </c:pt>
                <c:pt idx="1446">
                  <c:v>16.75</c:v>
                </c:pt>
                <c:pt idx="1448">
                  <c:v>16.75</c:v>
                </c:pt>
                <c:pt idx="1450">
                  <c:v>16.62</c:v>
                </c:pt>
                <c:pt idx="1452">
                  <c:v>16.5</c:v>
                </c:pt>
                <c:pt idx="1454">
                  <c:v>16.5</c:v>
                </c:pt>
                <c:pt idx="1456">
                  <c:v>16.37</c:v>
                </c:pt>
                <c:pt idx="1458">
                  <c:v>16.5</c:v>
                </c:pt>
                <c:pt idx="1460">
                  <c:v>16.559999999999999</c:v>
                </c:pt>
                <c:pt idx="1462">
                  <c:v>16.37</c:v>
                </c:pt>
                <c:pt idx="1464">
                  <c:v>16.440000000000001</c:v>
                </c:pt>
                <c:pt idx="1466">
                  <c:v>16.309999999999999</c:v>
                </c:pt>
                <c:pt idx="1468">
                  <c:v>16.190000000000001</c:v>
                </c:pt>
                <c:pt idx="1470">
                  <c:v>16.190000000000001</c:v>
                </c:pt>
                <c:pt idx="1472">
                  <c:v>16.309999999999999</c:v>
                </c:pt>
                <c:pt idx="1474">
                  <c:v>16.309999999999999</c:v>
                </c:pt>
                <c:pt idx="1476">
                  <c:v>16.309999999999999</c:v>
                </c:pt>
                <c:pt idx="1478">
                  <c:v>16.25</c:v>
                </c:pt>
                <c:pt idx="1480">
                  <c:v>16.190000000000001</c:v>
                </c:pt>
                <c:pt idx="1482">
                  <c:v>16.12</c:v>
                </c:pt>
                <c:pt idx="1484">
                  <c:v>16.25</c:v>
                </c:pt>
                <c:pt idx="1486">
                  <c:v>16.190000000000001</c:v>
                </c:pt>
                <c:pt idx="1488">
                  <c:v>16.309999999999999</c:v>
                </c:pt>
                <c:pt idx="1490">
                  <c:v>16.25</c:v>
                </c:pt>
                <c:pt idx="1492">
                  <c:v>16.12</c:v>
                </c:pt>
                <c:pt idx="1494">
                  <c:v>16.190000000000001</c:v>
                </c:pt>
                <c:pt idx="1496">
                  <c:v>16.12</c:v>
                </c:pt>
                <c:pt idx="1498">
                  <c:v>16.059999999999999</c:v>
                </c:pt>
                <c:pt idx="1500">
                  <c:v>16.190000000000001</c:v>
                </c:pt>
                <c:pt idx="1502">
                  <c:v>16.059999999999999</c:v>
                </c:pt>
                <c:pt idx="1504">
                  <c:v>16.12</c:v>
                </c:pt>
                <c:pt idx="1506">
                  <c:v>16.190000000000001</c:v>
                </c:pt>
                <c:pt idx="1508">
                  <c:v>16.190000000000001</c:v>
                </c:pt>
                <c:pt idx="1510">
                  <c:v>16.25</c:v>
                </c:pt>
                <c:pt idx="1512">
                  <c:v>16.190000000000001</c:v>
                </c:pt>
                <c:pt idx="1514">
                  <c:v>16.190000000000001</c:v>
                </c:pt>
                <c:pt idx="1516">
                  <c:v>16.190000000000001</c:v>
                </c:pt>
                <c:pt idx="1518">
                  <c:v>16.190000000000001</c:v>
                </c:pt>
                <c:pt idx="1520">
                  <c:v>16.12</c:v>
                </c:pt>
                <c:pt idx="1522">
                  <c:v>16.12</c:v>
                </c:pt>
                <c:pt idx="1524">
                  <c:v>16.059999999999999</c:v>
                </c:pt>
                <c:pt idx="1526">
                  <c:v>16.059999999999999</c:v>
                </c:pt>
                <c:pt idx="1528">
                  <c:v>16.059999999999999</c:v>
                </c:pt>
                <c:pt idx="1530">
                  <c:v>16.059999999999999</c:v>
                </c:pt>
                <c:pt idx="1532">
                  <c:v>16</c:v>
                </c:pt>
                <c:pt idx="1534">
                  <c:v>16.12</c:v>
                </c:pt>
                <c:pt idx="1536">
                  <c:v>16.190000000000001</c:v>
                </c:pt>
                <c:pt idx="1538">
                  <c:v>16</c:v>
                </c:pt>
                <c:pt idx="1540">
                  <c:v>16</c:v>
                </c:pt>
                <c:pt idx="1542">
                  <c:v>16</c:v>
                </c:pt>
                <c:pt idx="1544">
                  <c:v>15.94</c:v>
                </c:pt>
                <c:pt idx="1546">
                  <c:v>16.059999999999999</c:v>
                </c:pt>
                <c:pt idx="1548">
                  <c:v>16.12</c:v>
                </c:pt>
                <c:pt idx="1550">
                  <c:v>16.25</c:v>
                </c:pt>
                <c:pt idx="1552">
                  <c:v>16.25</c:v>
                </c:pt>
                <c:pt idx="1554">
                  <c:v>16.309999999999999</c:v>
                </c:pt>
                <c:pt idx="1556">
                  <c:v>16.559999999999999</c:v>
                </c:pt>
                <c:pt idx="1558">
                  <c:v>16.5</c:v>
                </c:pt>
                <c:pt idx="1560">
                  <c:v>16.559999999999999</c:v>
                </c:pt>
                <c:pt idx="1562">
                  <c:v>16.440000000000001</c:v>
                </c:pt>
                <c:pt idx="1564">
                  <c:v>16.5</c:v>
                </c:pt>
                <c:pt idx="1566">
                  <c:v>16.37</c:v>
                </c:pt>
                <c:pt idx="1568">
                  <c:v>16.559999999999999</c:v>
                </c:pt>
                <c:pt idx="1570">
                  <c:v>16.690000000000001</c:v>
                </c:pt>
                <c:pt idx="1572">
                  <c:v>16.690000000000001</c:v>
                </c:pt>
                <c:pt idx="1574">
                  <c:v>16.559999999999999</c:v>
                </c:pt>
                <c:pt idx="1576">
                  <c:v>16.690000000000001</c:v>
                </c:pt>
                <c:pt idx="1578">
                  <c:v>16.62</c:v>
                </c:pt>
                <c:pt idx="1580">
                  <c:v>16.62</c:v>
                </c:pt>
                <c:pt idx="1582">
                  <c:v>16.440000000000001</c:v>
                </c:pt>
                <c:pt idx="1584">
                  <c:v>16.309999999999999</c:v>
                </c:pt>
                <c:pt idx="1586">
                  <c:v>16.25</c:v>
                </c:pt>
                <c:pt idx="1588">
                  <c:v>16.25</c:v>
                </c:pt>
                <c:pt idx="1590">
                  <c:v>16.440000000000001</c:v>
                </c:pt>
                <c:pt idx="1592">
                  <c:v>16.62</c:v>
                </c:pt>
                <c:pt idx="1594">
                  <c:v>16.440000000000001</c:v>
                </c:pt>
                <c:pt idx="1596">
                  <c:v>16.37</c:v>
                </c:pt>
                <c:pt idx="1598">
                  <c:v>16.37</c:v>
                </c:pt>
                <c:pt idx="1600">
                  <c:v>16.309999999999999</c:v>
                </c:pt>
                <c:pt idx="1602">
                  <c:v>16.440000000000001</c:v>
                </c:pt>
                <c:pt idx="1604">
                  <c:v>16.62</c:v>
                </c:pt>
                <c:pt idx="1606">
                  <c:v>16.690000000000001</c:v>
                </c:pt>
                <c:pt idx="1608">
                  <c:v>16.559999999999999</c:v>
                </c:pt>
                <c:pt idx="1610">
                  <c:v>16.5</c:v>
                </c:pt>
                <c:pt idx="1612">
                  <c:v>16.440000000000001</c:v>
                </c:pt>
                <c:pt idx="1614">
                  <c:v>16.559999999999999</c:v>
                </c:pt>
                <c:pt idx="1616">
                  <c:v>16.5</c:v>
                </c:pt>
                <c:pt idx="1618">
                  <c:v>16.559999999999999</c:v>
                </c:pt>
                <c:pt idx="1620">
                  <c:v>16.690000000000001</c:v>
                </c:pt>
                <c:pt idx="1622">
                  <c:v>16.62</c:v>
                </c:pt>
                <c:pt idx="1624">
                  <c:v>16.5</c:v>
                </c:pt>
                <c:pt idx="1626">
                  <c:v>16.5</c:v>
                </c:pt>
                <c:pt idx="1628">
                  <c:v>16.5</c:v>
                </c:pt>
                <c:pt idx="1630">
                  <c:v>16.5</c:v>
                </c:pt>
                <c:pt idx="1632">
                  <c:v>16.62</c:v>
                </c:pt>
                <c:pt idx="1634">
                  <c:v>16.62</c:v>
                </c:pt>
                <c:pt idx="1636">
                  <c:v>16.62</c:v>
                </c:pt>
                <c:pt idx="1638">
                  <c:v>16.809999999999999</c:v>
                </c:pt>
                <c:pt idx="1640">
                  <c:v>16.75</c:v>
                </c:pt>
                <c:pt idx="1642">
                  <c:v>16.75</c:v>
                </c:pt>
                <c:pt idx="1644">
                  <c:v>16.75</c:v>
                </c:pt>
                <c:pt idx="1646">
                  <c:v>16.62</c:v>
                </c:pt>
                <c:pt idx="1648">
                  <c:v>16.75</c:v>
                </c:pt>
                <c:pt idx="1650">
                  <c:v>16.690000000000001</c:v>
                </c:pt>
                <c:pt idx="1652">
                  <c:v>16.690000000000001</c:v>
                </c:pt>
                <c:pt idx="1654">
                  <c:v>16.62</c:v>
                </c:pt>
                <c:pt idx="1656">
                  <c:v>16.75</c:v>
                </c:pt>
                <c:pt idx="1658">
                  <c:v>16.690000000000001</c:v>
                </c:pt>
                <c:pt idx="1660">
                  <c:v>16.690000000000001</c:v>
                </c:pt>
                <c:pt idx="1662">
                  <c:v>16.87</c:v>
                </c:pt>
                <c:pt idx="1664">
                  <c:v>16.87</c:v>
                </c:pt>
                <c:pt idx="1666">
                  <c:v>16.809999999999999</c:v>
                </c:pt>
                <c:pt idx="1668">
                  <c:v>16.75</c:v>
                </c:pt>
                <c:pt idx="1670">
                  <c:v>16.75</c:v>
                </c:pt>
                <c:pt idx="1672">
                  <c:v>16.87</c:v>
                </c:pt>
                <c:pt idx="1674">
                  <c:v>16.940000000000001</c:v>
                </c:pt>
                <c:pt idx="1676">
                  <c:v>16.940000000000001</c:v>
                </c:pt>
                <c:pt idx="1678">
                  <c:v>16.809999999999999</c:v>
                </c:pt>
                <c:pt idx="1680">
                  <c:v>16.809999999999999</c:v>
                </c:pt>
                <c:pt idx="1682">
                  <c:v>16.75</c:v>
                </c:pt>
                <c:pt idx="1684">
                  <c:v>16.690000000000001</c:v>
                </c:pt>
                <c:pt idx="1686">
                  <c:v>16.809999999999999</c:v>
                </c:pt>
                <c:pt idx="1688">
                  <c:v>16.809999999999999</c:v>
                </c:pt>
                <c:pt idx="1690">
                  <c:v>16.809999999999999</c:v>
                </c:pt>
                <c:pt idx="1692">
                  <c:v>16.809999999999999</c:v>
                </c:pt>
                <c:pt idx="1694">
                  <c:v>16.940000000000001</c:v>
                </c:pt>
                <c:pt idx="1696">
                  <c:v>16.940000000000001</c:v>
                </c:pt>
                <c:pt idx="1698">
                  <c:v>16.87</c:v>
                </c:pt>
                <c:pt idx="1700">
                  <c:v>16.87</c:v>
                </c:pt>
                <c:pt idx="1702">
                  <c:v>16.809999999999999</c:v>
                </c:pt>
                <c:pt idx="1704">
                  <c:v>16.809999999999999</c:v>
                </c:pt>
                <c:pt idx="1706">
                  <c:v>16.87</c:v>
                </c:pt>
                <c:pt idx="1708">
                  <c:v>16.809999999999999</c:v>
                </c:pt>
                <c:pt idx="1710">
                  <c:v>16.809999999999999</c:v>
                </c:pt>
                <c:pt idx="1712">
                  <c:v>16.75</c:v>
                </c:pt>
                <c:pt idx="1714">
                  <c:v>16.75</c:v>
                </c:pt>
                <c:pt idx="1716">
                  <c:v>16.75</c:v>
                </c:pt>
                <c:pt idx="1718">
                  <c:v>16.75</c:v>
                </c:pt>
                <c:pt idx="1720">
                  <c:v>16.75</c:v>
                </c:pt>
                <c:pt idx="1722">
                  <c:v>16.690000000000001</c:v>
                </c:pt>
                <c:pt idx="1724">
                  <c:v>16.75</c:v>
                </c:pt>
                <c:pt idx="1726">
                  <c:v>16.75</c:v>
                </c:pt>
                <c:pt idx="1728">
                  <c:v>16.809999999999999</c:v>
                </c:pt>
                <c:pt idx="1730">
                  <c:v>16.87</c:v>
                </c:pt>
                <c:pt idx="1732">
                  <c:v>16.87</c:v>
                </c:pt>
                <c:pt idx="1734">
                  <c:v>16.809999999999999</c:v>
                </c:pt>
                <c:pt idx="1736">
                  <c:v>16.809999999999999</c:v>
                </c:pt>
                <c:pt idx="1738">
                  <c:v>16.809999999999999</c:v>
                </c:pt>
                <c:pt idx="1740">
                  <c:v>16.809999999999999</c:v>
                </c:pt>
                <c:pt idx="1742">
                  <c:v>16.75</c:v>
                </c:pt>
                <c:pt idx="1744">
                  <c:v>16.75</c:v>
                </c:pt>
                <c:pt idx="1746">
                  <c:v>16.87</c:v>
                </c:pt>
                <c:pt idx="1748">
                  <c:v>16.87</c:v>
                </c:pt>
                <c:pt idx="1750">
                  <c:v>16.75</c:v>
                </c:pt>
                <c:pt idx="1752">
                  <c:v>16.75</c:v>
                </c:pt>
                <c:pt idx="1754">
                  <c:v>16.87</c:v>
                </c:pt>
                <c:pt idx="1756">
                  <c:v>16.87</c:v>
                </c:pt>
                <c:pt idx="1758">
                  <c:v>16.75</c:v>
                </c:pt>
                <c:pt idx="1760">
                  <c:v>16.940000000000001</c:v>
                </c:pt>
                <c:pt idx="1762">
                  <c:v>16.940000000000001</c:v>
                </c:pt>
                <c:pt idx="1764">
                  <c:v>16.87</c:v>
                </c:pt>
                <c:pt idx="1766">
                  <c:v>17.12</c:v>
                </c:pt>
                <c:pt idx="1768">
                  <c:v>17.12</c:v>
                </c:pt>
                <c:pt idx="1770">
                  <c:v>17.059999999999999</c:v>
                </c:pt>
                <c:pt idx="1772">
                  <c:v>17.059999999999999</c:v>
                </c:pt>
                <c:pt idx="1774">
                  <c:v>16.940000000000001</c:v>
                </c:pt>
                <c:pt idx="1776">
                  <c:v>16.940000000000001</c:v>
                </c:pt>
                <c:pt idx="1778">
                  <c:v>17.12</c:v>
                </c:pt>
                <c:pt idx="1780">
                  <c:v>17</c:v>
                </c:pt>
                <c:pt idx="1782">
                  <c:v>17.059999999999999</c:v>
                </c:pt>
                <c:pt idx="1784">
                  <c:v>17.25</c:v>
                </c:pt>
                <c:pt idx="1786">
                  <c:v>17.059999999999999</c:v>
                </c:pt>
                <c:pt idx="1788">
                  <c:v>17.12</c:v>
                </c:pt>
                <c:pt idx="1790">
                  <c:v>17.12</c:v>
                </c:pt>
                <c:pt idx="1792">
                  <c:v>17.059999999999999</c:v>
                </c:pt>
                <c:pt idx="1794">
                  <c:v>17.309999999999999</c:v>
                </c:pt>
                <c:pt idx="1796">
                  <c:v>17.309999999999999</c:v>
                </c:pt>
                <c:pt idx="1798">
                  <c:v>17.37</c:v>
                </c:pt>
                <c:pt idx="1800">
                  <c:v>17.37</c:v>
                </c:pt>
                <c:pt idx="1802">
                  <c:v>17.62</c:v>
                </c:pt>
                <c:pt idx="1804">
                  <c:v>17.309999999999999</c:v>
                </c:pt>
                <c:pt idx="1806">
                  <c:v>17.309999999999999</c:v>
                </c:pt>
                <c:pt idx="1808">
                  <c:v>17.37</c:v>
                </c:pt>
                <c:pt idx="1810">
                  <c:v>17.12</c:v>
                </c:pt>
                <c:pt idx="1812">
                  <c:v>17.059999999999999</c:v>
                </c:pt>
                <c:pt idx="1814">
                  <c:v>17</c:v>
                </c:pt>
                <c:pt idx="1816">
                  <c:v>17.059999999999999</c:v>
                </c:pt>
                <c:pt idx="1818">
                  <c:v>17.059999999999999</c:v>
                </c:pt>
                <c:pt idx="1820">
                  <c:v>17.25</c:v>
                </c:pt>
                <c:pt idx="1822">
                  <c:v>17.190000000000001</c:v>
                </c:pt>
                <c:pt idx="1824">
                  <c:v>17.12</c:v>
                </c:pt>
                <c:pt idx="1826">
                  <c:v>17.440000000000001</c:v>
                </c:pt>
                <c:pt idx="1828">
                  <c:v>17.12</c:v>
                </c:pt>
                <c:pt idx="1830">
                  <c:v>17.059999999999999</c:v>
                </c:pt>
                <c:pt idx="1832">
                  <c:v>16.940000000000001</c:v>
                </c:pt>
                <c:pt idx="1834">
                  <c:v>17.190000000000001</c:v>
                </c:pt>
                <c:pt idx="1836">
                  <c:v>17.190000000000001</c:v>
                </c:pt>
                <c:pt idx="1838">
                  <c:v>17.12</c:v>
                </c:pt>
                <c:pt idx="1840">
                  <c:v>17.12</c:v>
                </c:pt>
                <c:pt idx="1842">
                  <c:v>17</c:v>
                </c:pt>
                <c:pt idx="1844">
                  <c:v>17</c:v>
                </c:pt>
                <c:pt idx="1846">
                  <c:v>17</c:v>
                </c:pt>
                <c:pt idx="1848">
                  <c:v>16.87</c:v>
                </c:pt>
                <c:pt idx="1850">
                  <c:v>16.87</c:v>
                </c:pt>
                <c:pt idx="1852">
                  <c:v>16.75</c:v>
                </c:pt>
                <c:pt idx="1854">
                  <c:v>16.87</c:v>
                </c:pt>
                <c:pt idx="1856">
                  <c:v>16.87</c:v>
                </c:pt>
                <c:pt idx="1858">
                  <c:v>16.809999999999999</c:v>
                </c:pt>
                <c:pt idx="1860">
                  <c:v>16.809999999999999</c:v>
                </c:pt>
                <c:pt idx="1862">
                  <c:v>16.690000000000001</c:v>
                </c:pt>
                <c:pt idx="1864">
                  <c:v>16.809999999999999</c:v>
                </c:pt>
                <c:pt idx="1866">
                  <c:v>16.75</c:v>
                </c:pt>
                <c:pt idx="1868">
                  <c:v>16.87</c:v>
                </c:pt>
                <c:pt idx="1870">
                  <c:v>17</c:v>
                </c:pt>
                <c:pt idx="1872">
                  <c:v>17.12</c:v>
                </c:pt>
                <c:pt idx="1874">
                  <c:v>17</c:v>
                </c:pt>
                <c:pt idx="1876">
                  <c:v>16.940000000000001</c:v>
                </c:pt>
                <c:pt idx="1878">
                  <c:v>16.87</c:v>
                </c:pt>
                <c:pt idx="1880">
                  <c:v>16.87</c:v>
                </c:pt>
                <c:pt idx="1882">
                  <c:v>16.940000000000001</c:v>
                </c:pt>
                <c:pt idx="1884">
                  <c:v>16.87</c:v>
                </c:pt>
                <c:pt idx="1886">
                  <c:v>16.940000000000001</c:v>
                </c:pt>
                <c:pt idx="1888">
                  <c:v>16.809999999999999</c:v>
                </c:pt>
                <c:pt idx="1890">
                  <c:v>16.75</c:v>
                </c:pt>
                <c:pt idx="1892">
                  <c:v>16.690000000000001</c:v>
                </c:pt>
                <c:pt idx="1894">
                  <c:v>16.690000000000001</c:v>
                </c:pt>
                <c:pt idx="1896">
                  <c:v>16.690000000000001</c:v>
                </c:pt>
                <c:pt idx="1898">
                  <c:v>16.75</c:v>
                </c:pt>
                <c:pt idx="1900">
                  <c:v>17</c:v>
                </c:pt>
                <c:pt idx="1902">
                  <c:v>16.87</c:v>
                </c:pt>
                <c:pt idx="1904">
                  <c:v>16.940000000000001</c:v>
                </c:pt>
                <c:pt idx="1906">
                  <c:v>16.75</c:v>
                </c:pt>
                <c:pt idx="1908">
                  <c:v>16.809999999999999</c:v>
                </c:pt>
                <c:pt idx="1910">
                  <c:v>16.87</c:v>
                </c:pt>
                <c:pt idx="1912">
                  <c:v>16.75</c:v>
                </c:pt>
                <c:pt idx="1914">
                  <c:v>16.809999999999999</c:v>
                </c:pt>
                <c:pt idx="1916">
                  <c:v>16.809999999999999</c:v>
                </c:pt>
                <c:pt idx="1918">
                  <c:v>16.809999999999999</c:v>
                </c:pt>
                <c:pt idx="1920">
                  <c:v>16.809999999999999</c:v>
                </c:pt>
                <c:pt idx="1922">
                  <c:v>16.940000000000001</c:v>
                </c:pt>
                <c:pt idx="1924">
                  <c:v>17.059999999999999</c:v>
                </c:pt>
                <c:pt idx="1926">
                  <c:v>17.12</c:v>
                </c:pt>
                <c:pt idx="1928">
                  <c:v>17.190000000000001</c:v>
                </c:pt>
                <c:pt idx="1930">
                  <c:v>17.12</c:v>
                </c:pt>
                <c:pt idx="1932">
                  <c:v>16.87</c:v>
                </c:pt>
                <c:pt idx="1934">
                  <c:v>16.87</c:v>
                </c:pt>
                <c:pt idx="1936">
                  <c:v>17</c:v>
                </c:pt>
                <c:pt idx="1938">
                  <c:v>17</c:v>
                </c:pt>
                <c:pt idx="1940">
                  <c:v>17.12</c:v>
                </c:pt>
                <c:pt idx="1942">
                  <c:v>17.190000000000001</c:v>
                </c:pt>
                <c:pt idx="1944">
                  <c:v>17.12</c:v>
                </c:pt>
                <c:pt idx="1946">
                  <c:v>17.190000000000001</c:v>
                </c:pt>
                <c:pt idx="1948">
                  <c:v>17.190000000000001</c:v>
                </c:pt>
                <c:pt idx="1950">
                  <c:v>17.12</c:v>
                </c:pt>
                <c:pt idx="1952">
                  <c:v>17.059999999999999</c:v>
                </c:pt>
                <c:pt idx="1954">
                  <c:v>17.059999999999999</c:v>
                </c:pt>
                <c:pt idx="1956">
                  <c:v>17</c:v>
                </c:pt>
                <c:pt idx="1958">
                  <c:v>17</c:v>
                </c:pt>
                <c:pt idx="1960">
                  <c:v>16.87</c:v>
                </c:pt>
                <c:pt idx="1962">
                  <c:v>16.940000000000001</c:v>
                </c:pt>
                <c:pt idx="1964">
                  <c:v>16.87</c:v>
                </c:pt>
                <c:pt idx="1966">
                  <c:v>17</c:v>
                </c:pt>
                <c:pt idx="1968">
                  <c:v>16.940000000000001</c:v>
                </c:pt>
                <c:pt idx="1970">
                  <c:v>16.940000000000001</c:v>
                </c:pt>
                <c:pt idx="1972">
                  <c:v>16.87</c:v>
                </c:pt>
                <c:pt idx="1974">
                  <c:v>16.940000000000001</c:v>
                </c:pt>
                <c:pt idx="1976">
                  <c:v>16.809999999999999</c:v>
                </c:pt>
                <c:pt idx="1978">
                  <c:v>16.809999999999999</c:v>
                </c:pt>
                <c:pt idx="1980">
                  <c:v>17</c:v>
                </c:pt>
                <c:pt idx="1982">
                  <c:v>17.059999999999999</c:v>
                </c:pt>
                <c:pt idx="1984">
                  <c:v>16.940000000000001</c:v>
                </c:pt>
                <c:pt idx="1986">
                  <c:v>16.940000000000001</c:v>
                </c:pt>
                <c:pt idx="1988">
                  <c:v>16.87</c:v>
                </c:pt>
                <c:pt idx="1990">
                  <c:v>16.87</c:v>
                </c:pt>
                <c:pt idx="1992">
                  <c:v>16.940000000000001</c:v>
                </c:pt>
                <c:pt idx="1994">
                  <c:v>17</c:v>
                </c:pt>
                <c:pt idx="1996">
                  <c:v>16.940000000000001</c:v>
                </c:pt>
                <c:pt idx="1998">
                  <c:v>17</c:v>
                </c:pt>
                <c:pt idx="2000">
                  <c:v>17</c:v>
                </c:pt>
                <c:pt idx="2002">
                  <c:v>16.940000000000001</c:v>
                </c:pt>
                <c:pt idx="2004">
                  <c:v>17</c:v>
                </c:pt>
                <c:pt idx="2006">
                  <c:v>17.190000000000001</c:v>
                </c:pt>
                <c:pt idx="2008">
                  <c:v>17.059999999999999</c:v>
                </c:pt>
                <c:pt idx="2010">
                  <c:v>17</c:v>
                </c:pt>
                <c:pt idx="2012">
                  <c:v>17.25</c:v>
                </c:pt>
                <c:pt idx="2014">
                  <c:v>17.059999999999999</c:v>
                </c:pt>
                <c:pt idx="2016">
                  <c:v>17.25</c:v>
                </c:pt>
                <c:pt idx="2018">
                  <c:v>17.25</c:v>
                </c:pt>
                <c:pt idx="2020">
                  <c:v>17.190000000000001</c:v>
                </c:pt>
                <c:pt idx="2022">
                  <c:v>17.190000000000001</c:v>
                </c:pt>
                <c:pt idx="2024">
                  <c:v>17.37</c:v>
                </c:pt>
                <c:pt idx="2026">
                  <c:v>17.37</c:v>
                </c:pt>
                <c:pt idx="2028">
                  <c:v>17.37</c:v>
                </c:pt>
                <c:pt idx="2030">
                  <c:v>17.309999999999999</c:v>
                </c:pt>
                <c:pt idx="2032">
                  <c:v>17.37</c:v>
                </c:pt>
                <c:pt idx="2034">
                  <c:v>17.25</c:v>
                </c:pt>
                <c:pt idx="2036">
                  <c:v>17.37</c:v>
                </c:pt>
                <c:pt idx="2038">
                  <c:v>17.37</c:v>
                </c:pt>
                <c:pt idx="2040">
                  <c:v>17.37</c:v>
                </c:pt>
                <c:pt idx="2042">
                  <c:v>17.440000000000001</c:v>
                </c:pt>
                <c:pt idx="2044">
                  <c:v>17.309999999999999</c:v>
                </c:pt>
                <c:pt idx="2046">
                  <c:v>17.37</c:v>
                </c:pt>
                <c:pt idx="2048">
                  <c:v>17.37</c:v>
                </c:pt>
                <c:pt idx="2050">
                  <c:v>17.440000000000001</c:v>
                </c:pt>
                <c:pt idx="2052">
                  <c:v>17.37</c:v>
                </c:pt>
                <c:pt idx="2054">
                  <c:v>17.440000000000001</c:v>
                </c:pt>
                <c:pt idx="2056">
                  <c:v>17.309999999999999</c:v>
                </c:pt>
                <c:pt idx="2058">
                  <c:v>17.5</c:v>
                </c:pt>
                <c:pt idx="2060">
                  <c:v>17.37</c:v>
                </c:pt>
                <c:pt idx="2062">
                  <c:v>17.309999999999999</c:v>
                </c:pt>
                <c:pt idx="2064">
                  <c:v>17.37</c:v>
                </c:pt>
                <c:pt idx="2066">
                  <c:v>17.309999999999999</c:v>
                </c:pt>
                <c:pt idx="2068">
                  <c:v>17.37</c:v>
                </c:pt>
                <c:pt idx="2070">
                  <c:v>17.559999999999999</c:v>
                </c:pt>
                <c:pt idx="2072">
                  <c:v>17.37</c:v>
                </c:pt>
                <c:pt idx="2074">
                  <c:v>17.309999999999999</c:v>
                </c:pt>
                <c:pt idx="2076">
                  <c:v>17.440000000000001</c:v>
                </c:pt>
                <c:pt idx="2078">
                  <c:v>17.559999999999999</c:v>
                </c:pt>
                <c:pt idx="2080">
                  <c:v>17.5</c:v>
                </c:pt>
                <c:pt idx="2082">
                  <c:v>17.5</c:v>
                </c:pt>
                <c:pt idx="2084">
                  <c:v>17.440000000000001</c:v>
                </c:pt>
                <c:pt idx="2086">
                  <c:v>17.559999999999999</c:v>
                </c:pt>
                <c:pt idx="2088">
                  <c:v>17.5</c:v>
                </c:pt>
                <c:pt idx="2090">
                  <c:v>17.440000000000001</c:v>
                </c:pt>
                <c:pt idx="2092">
                  <c:v>17.75</c:v>
                </c:pt>
                <c:pt idx="2094">
                  <c:v>17.62</c:v>
                </c:pt>
                <c:pt idx="2096">
                  <c:v>17.87</c:v>
                </c:pt>
                <c:pt idx="2098">
                  <c:v>17.87</c:v>
                </c:pt>
                <c:pt idx="2100">
                  <c:v>17.690000000000001</c:v>
                </c:pt>
                <c:pt idx="2102">
                  <c:v>17.75</c:v>
                </c:pt>
                <c:pt idx="2104">
                  <c:v>17.559999999999999</c:v>
                </c:pt>
                <c:pt idx="2106">
                  <c:v>17.62</c:v>
                </c:pt>
                <c:pt idx="2108">
                  <c:v>17.62</c:v>
                </c:pt>
                <c:pt idx="2110">
                  <c:v>17.809999999999999</c:v>
                </c:pt>
                <c:pt idx="2112">
                  <c:v>17.75</c:v>
                </c:pt>
                <c:pt idx="2114">
                  <c:v>17.87</c:v>
                </c:pt>
                <c:pt idx="2116">
                  <c:v>17.87</c:v>
                </c:pt>
                <c:pt idx="2118">
                  <c:v>18.12</c:v>
                </c:pt>
                <c:pt idx="2120">
                  <c:v>18.190000000000001</c:v>
                </c:pt>
                <c:pt idx="2122">
                  <c:v>18.37</c:v>
                </c:pt>
                <c:pt idx="2124">
                  <c:v>18.440000000000001</c:v>
                </c:pt>
                <c:pt idx="2126">
                  <c:v>18.5</c:v>
                </c:pt>
                <c:pt idx="2128">
                  <c:v>18.5</c:v>
                </c:pt>
                <c:pt idx="2130">
                  <c:v>18.440000000000001</c:v>
                </c:pt>
                <c:pt idx="2132">
                  <c:v>18.559999999999999</c:v>
                </c:pt>
                <c:pt idx="2134">
                  <c:v>18.559999999999999</c:v>
                </c:pt>
                <c:pt idx="2136">
                  <c:v>18.5</c:v>
                </c:pt>
                <c:pt idx="2138">
                  <c:v>18.559999999999999</c:v>
                </c:pt>
                <c:pt idx="2140">
                  <c:v>18.62</c:v>
                </c:pt>
                <c:pt idx="2142">
                  <c:v>18.62</c:v>
                </c:pt>
                <c:pt idx="2144">
                  <c:v>18.75</c:v>
                </c:pt>
                <c:pt idx="2146">
                  <c:v>18.62</c:v>
                </c:pt>
                <c:pt idx="2148">
                  <c:v>19.059999999999999</c:v>
                </c:pt>
                <c:pt idx="2150">
                  <c:v>19.12</c:v>
                </c:pt>
                <c:pt idx="2152">
                  <c:v>19.690000000000001</c:v>
                </c:pt>
                <c:pt idx="2154">
                  <c:v>20.190000000000001</c:v>
                </c:pt>
                <c:pt idx="2156">
                  <c:v>20.12</c:v>
                </c:pt>
                <c:pt idx="2158">
                  <c:v>20</c:v>
                </c:pt>
                <c:pt idx="2160">
                  <c:v>20</c:v>
                </c:pt>
                <c:pt idx="2162">
                  <c:v>19.62</c:v>
                </c:pt>
                <c:pt idx="2164">
                  <c:v>19.440000000000001</c:v>
                </c:pt>
                <c:pt idx="2166">
                  <c:v>19.440000000000001</c:v>
                </c:pt>
                <c:pt idx="2168">
                  <c:v>19.440000000000001</c:v>
                </c:pt>
                <c:pt idx="2170">
                  <c:v>19.12</c:v>
                </c:pt>
                <c:pt idx="2172">
                  <c:v>19.12</c:v>
                </c:pt>
                <c:pt idx="2174">
                  <c:v>19.12</c:v>
                </c:pt>
                <c:pt idx="2176">
                  <c:v>18.87</c:v>
                </c:pt>
                <c:pt idx="2178">
                  <c:v>19</c:v>
                </c:pt>
                <c:pt idx="2180">
                  <c:v>19</c:v>
                </c:pt>
                <c:pt idx="2182">
                  <c:v>19.25</c:v>
                </c:pt>
                <c:pt idx="2184">
                  <c:v>19.37</c:v>
                </c:pt>
                <c:pt idx="2186">
                  <c:v>19.559999999999999</c:v>
                </c:pt>
                <c:pt idx="2188">
                  <c:v>19.62</c:v>
                </c:pt>
                <c:pt idx="2190">
                  <c:v>19.37</c:v>
                </c:pt>
                <c:pt idx="2192">
                  <c:v>19.5</c:v>
                </c:pt>
                <c:pt idx="2194">
                  <c:v>19.62</c:v>
                </c:pt>
                <c:pt idx="2196">
                  <c:v>19.75</c:v>
                </c:pt>
                <c:pt idx="2198">
                  <c:v>19.75</c:v>
                </c:pt>
                <c:pt idx="2200">
                  <c:v>19.690000000000001</c:v>
                </c:pt>
                <c:pt idx="2202">
                  <c:v>19.690000000000001</c:v>
                </c:pt>
                <c:pt idx="2204">
                  <c:v>19.87</c:v>
                </c:pt>
                <c:pt idx="2206">
                  <c:v>19.809999999999999</c:v>
                </c:pt>
                <c:pt idx="2208">
                  <c:v>20.56</c:v>
                </c:pt>
                <c:pt idx="2210">
                  <c:v>21.19</c:v>
                </c:pt>
                <c:pt idx="2212">
                  <c:v>21.69</c:v>
                </c:pt>
                <c:pt idx="2214">
                  <c:v>21.75</c:v>
                </c:pt>
                <c:pt idx="2216">
                  <c:v>21.81</c:v>
                </c:pt>
                <c:pt idx="2218">
                  <c:v>21.87</c:v>
                </c:pt>
                <c:pt idx="2220">
                  <c:v>22.12</c:v>
                </c:pt>
                <c:pt idx="2222">
                  <c:v>23.25</c:v>
                </c:pt>
                <c:pt idx="2224">
                  <c:v>24.31</c:v>
                </c:pt>
                <c:pt idx="2226">
                  <c:v>23.87</c:v>
                </c:pt>
                <c:pt idx="2228">
                  <c:v>23.75</c:v>
                </c:pt>
                <c:pt idx="2230">
                  <c:v>23.37</c:v>
                </c:pt>
                <c:pt idx="2232">
                  <c:v>24</c:v>
                </c:pt>
                <c:pt idx="2234">
                  <c:v>23.81</c:v>
                </c:pt>
                <c:pt idx="2236">
                  <c:v>23.81</c:v>
                </c:pt>
                <c:pt idx="2238">
                  <c:v>23.44</c:v>
                </c:pt>
                <c:pt idx="2240">
                  <c:v>23.06</c:v>
                </c:pt>
                <c:pt idx="2242">
                  <c:v>23.44</c:v>
                </c:pt>
                <c:pt idx="2244">
                  <c:v>23</c:v>
                </c:pt>
                <c:pt idx="2246">
                  <c:v>23</c:v>
                </c:pt>
                <c:pt idx="2248">
                  <c:v>23.37</c:v>
                </c:pt>
                <c:pt idx="2250">
                  <c:v>23.06</c:v>
                </c:pt>
                <c:pt idx="2252">
                  <c:v>22.62</c:v>
                </c:pt>
                <c:pt idx="2254">
                  <c:v>22.31</c:v>
                </c:pt>
                <c:pt idx="2256">
                  <c:v>22.12</c:v>
                </c:pt>
                <c:pt idx="2258">
                  <c:v>22.19</c:v>
                </c:pt>
                <c:pt idx="2260">
                  <c:v>22.06</c:v>
                </c:pt>
                <c:pt idx="2262">
                  <c:v>21.69</c:v>
                </c:pt>
                <c:pt idx="2264">
                  <c:v>21.75</c:v>
                </c:pt>
                <c:pt idx="2266">
                  <c:v>21.5</c:v>
                </c:pt>
                <c:pt idx="2268">
                  <c:v>21.56</c:v>
                </c:pt>
                <c:pt idx="2270">
                  <c:v>21.75</c:v>
                </c:pt>
                <c:pt idx="2272">
                  <c:v>21.5</c:v>
                </c:pt>
                <c:pt idx="2274">
                  <c:v>21.25</c:v>
                </c:pt>
                <c:pt idx="2276">
                  <c:v>21.19</c:v>
                </c:pt>
                <c:pt idx="2278">
                  <c:v>21.37</c:v>
                </c:pt>
                <c:pt idx="2280">
                  <c:v>21.37</c:v>
                </c:pt>
                <c:pt idx="2282">
                  <c:v>21.5</c:v>
                </c:pt>
                <c:pt idx="2284">
                  <c:v>22.81</c:v>
                </c:pt>
                <c:pt idx="2286">
                  <c:v>25.19</c:v>
                </c:pt>
                <c:pt idx="2288">
                  <c:v>25.12</c:v>
                </c:pt>
                <c:pt idx="2290">
                  <c:v>25.06</c:v>
                </c:pt>
                <c:pt idx="2292">
                  <c:v>24.62</c:v>
                </c:pt>
                <c:pt idx="2294">
                  <c:v>25.12</c:v>
                </c:pt>
                <c:pt idx="2296">
                  <c:v>27.25</c:v>
                </c:pt>
                <c:pt idx="2298">
                  <c:v>27.12</c:v>
                </c:pt>
                <c:pt idx="2300">
                  <c:v>26.69</c:v>
                </c:pt>
                <c:pt idx="2302">
                  <c:v>25.69</c:v>
                </c:pt>
                <c:pt idx="2304">
                  <c:v>25.5</c:v>
                </c:pt>
                <c:pt idx="2306">
                  <c:v>24.31</c:v>
                </c:pt>
                <c:pt idx="2308">
                  <c:v>24.06</c:v>
                </c:pt>
                <c:pt idx="2310">
                  <c:v>23.69</c:v>
                </c:pt>
                <c:pt idx="2312">
                  <c:v>23.56</c:v>
                </c:pt>
                <c:pt idx="2314">
                  <c:v>23.62</c:v>
                </c:pt>
                <c:pt idx="2316">
                  <c:v>23.69</c:v>
                </c:pt>
                <c:pt idx="2318">
                  <c:v>23.81</c:v>
                </c:pt>
                <c:pt idx="2320">
                  <c:v>23.56</c:v>
                </c:pt>
                <c:pt idx="2322">
                  <c:v>23.31</c:v>
                </c:pt>
                <c:pt idx="2324">
                  <c:v>24.31</c:v>
                </c:pt>
                <c:pt idx="2326">
                  <c:v>24.44</c:v>
                </c:pt>
                <c:pt idx="2328">
                  <c:v>24.25</c:v>
                </c:pt>
                <c:pt idx="2330">
                  <c:v>24.5</c:v>
                </c:pt>
                <c:pt idx="2332">
                  <c:v>24</c:v>
                </c:pt>
                <c:pt idx="2334">
                  <c:v>24.06</c:v>
                </c:pt>
                <c:pt idx="2336">
                  <c:v>23.81</c:v>
                </c:pt>
                <c:pt idx="2338">
                  <c:v>23.37</c:v>
                </c:pt>
                <c:pt idx="2340">
                  <c:v>23.25</c:v>
                </c:pt>
                <c:pt idx="2342">
                  <c:v>23.25</c:v>
                </c:pt>
                <c:pt idx="2344">
                  <c:v>23.25</c:v>
                </c:pt>
                <c:pt idx="2346">
                  <c:v>23.31</c:v>
                </c:pt>
                <c:pt idx="2348">
                  <c:v>23.25</c:v>
                </c:pt>
                <c:pt idx="2350">
                  <c:v>24.5</c:v>
                </c:pt>
                <c:pt idx="2352">
                  <c:v>27.25</c:v>
                </c:pt>
                <c:pt idx="2354">
                  <c:v>29.37</c:v>
                </c:pt>
                <c:pt idx="2356">
                  <c:v>30.19</c:v>
                </c:pt>
                <c:pt idx="2358">
                  <c:v>28.81</c:v>
                </c:pt>
                <c:pt idx="2360">
                  <c:v>27.87</c:v>
                </c:pt>
                <c:pt idx="2362">
                  <c:v>27.19</c:v>
                </c:pt>
                <c:pt idx="2364">
                  <c:v>27.25</c:v>
                </c:pt>
                <c:pt idx="2366">
                  <c:v>26.87</c:v>
                </c:pt>
                <c:pt idx="2368">
                  <c:v>26.75</c:v>
                </c:pt>
                <c:pt idx="2370">
                  <c:v>27.31</c:v>
                </c:pt>
                <c:pt idx="2372">
                  <c:v>28</c:v>
                </c:pt>
                <c:pt idx="2374">
                  <c:v>29.44</c:v>
                </c:pt>
                <c:pt idx="2376">
                  <c:v>29.56</c:v>
                </c:pt>
                <c:pt idx="2378">
                  <c:v>28.31</c:v>
                </c:pt>
                <c:pt idx="2380">
                  <c:v>27.69</c:v>
                </c:pt>
                <c:pt idx="2382">
                  <c:v>27.06</c:v>
                </c:pt>
                <c:pt idx="2384">
                  <c:v>26.44</c:v>
                </c:pt>
                <c:pt idx="2386">
                  <c:v>25.44</c:v>
                </c:pt>
                <c:pt idx="2388">
                  <c:v>25.56</c:v>
                </c:pt>
                <c:pt idx="2390">
                  <c:v>26.94</c:v>
                </c:pt>
                <c:pt idx="2392">
                  <c:v>25.75</c:v>
                </c:pt>
                <c:pt idx="2394">
                  <c:v>27.69</c:v>
                </c:pt>
                <c:pt idx="2396">
                  <c:v>29.25</c:v>
                </c:pt>
                <c:pt idx="2398">
                  <c:v>31.06</c:v>
                </c:pt>
                <c:pt idx="2400">
                  <c:v>32.19</c:v>
                </c:pt>
                <c:pt idx="2402">
                  <c:v>33.81</c:v>
                </c:pt>
                <c:pt idx="2404">
                  <c:v>34.380000000000003</c:v>
                </c:pt>
                <c:pt idx="2406">
                  <c:v>35.380000000000003</c:v>
                </c:pt>
                <c:pt idx="2408">
                  <c:v>34.75</c:v>
                </c:pt>
                <c:pt idx="2410">
                  <c:v>36.31</c:v>
                </c:pt>
                <c:pt idx="2412">
                  <c:v>34.94</c:v>
                </c:pt>
                <c:pt idx="2414">
                  <c:v>34.25</c:v>
                </c:pt>
                <c:pt idx="2416">
                  <c:v>33.25</c:v>
                </c:pt>
                <c:pt idx="2418">
                  <c:v>31.94</c:v>
                </c:pt>
                <c:pt idx="2420">
                  <c:v>30.94</c:v>
                </c:pt>
                <c:pt idx="2422">
                  <c:v>32.06</c:v>
                </c:pt>
                <c:pt idx="2424">
                  <c:v>33.94</c:v>
                </c:pt>
                <c:pt idx="2426">
                  <c:v>34</c:v>
                </c:pt>
                <c:pt idx="2428">
                  <c:v>36.130000000000003</c:v>
                </c:pt>
                <c:pt idx="2430">
                  <c:v>36.94</c:v>
                </c:pt>
                <c:pt idx="2432">
                  <c:v>37.69</c:v>
                </c:pt>
                <c:pt idx="2434">
                  <c:v>35.44</c:v>
                </c:pt>
                <c:pt idx="2436">
                  <c:v>34.44</c:v>
                </c:pt>
                <c:pt idx="2438">
                  <c:v>33.94</c:v>
                </c:pt>
                <c:pt idx="2440">
                  <c:v>35.31</c:v>
                </c:pt>
                <c:pt idx="2442">
                  <c:v>36.25</c:v>
                </c:pt>
                <c:pt idx="2444">
                  <c:v>37.06</c:v>
                </c:pt>
                <c:pt idx="2446">
                  <c:v>38.44</c:v>
                </c:pt>
                <c:pt idx="2448">
                  <c:v>38.25</c:v>
                </c:pt>
                <c:pt idx="2450">
                  <c:v>39.25</c:v>
                </c:pt>
                <c:pt idx="2452">
                  <c:v>39.06</c:v>
                </c:pt>
                <c:pt idx="2454">
                  <c:v>36.94</c:v>
                </c:pt>
                <c:pt idx="2456">
                  <c:v>37.69</c:v>
                </c:pt>
                <c:pt idx="2458">
                  <c:v>38.06</c:v>
                </c:pt>
                <c:pt idx="2460">
                  <c:v>39.81</c:v>
                </c:pt>
                <c:pt idx="2462">
                  <c:v>40.630000000000003</c:v>
                </c:pt>
                <c:pt idx="2464">
                  <c:v>40.31</c:v>
                </c:pt>
                <c:pt idx="2466">
                  <c:v>40.56</c:v>
                </c:pt>
                <c:pt idx="2468">
                  <c:v>42.63</c:v>
                </c:pt>
                <c:pt idx="2470">
                  <c:v>43.06</c:v>
                </c:pt>
                <c:pt idx="2472">
                  <c:v>42.38</c:v>
                </c:pt>
                <c:pt idx="2474">
                  <c:v>42.81</c:v>
                </c:pt>
                <c:pt idx="2476">
                  <c:v>42.06</c:v>
                </c:pt>
                <c:pt idx="2478">
                  <c:v>43.63</c:v>
                </c:pt>
                <c:pt idx="2480">
                  <c:v>42.56</c:v>
                </c:pt>
                <c:pt idx="2482">
                  <c:v>41</c:v>
                </c:pt>
                <c:pt idx="2484">
                  <c:v>41.19</c:v>
                </c:pt>
                <c:pt idx="2486">
                  <c:v>40.5</c:v>
                </c:pt>
                <c:pt idx="2488">
                  <c:v>39.44</c:v>
                </c:pt>
                <c:pt idx="2490">
                  <c:v>38.75</c:v>
                </c:pt>
                <c:pt idx="2492">
                  <c:v>38.81</c:v>
                </c:pt>
                <c:pt idx="2494">
                  <c:v>38.19</c:v>
                </c:pt>
                <c:pt idx="2496">
                  <c:v>37.75</c:v>
                </c:pt>
                <c:pt idx="2498">
                  <c:v>37.130000000000003</c:v>
                </c:pt>
                <c:pt idx="2500">
                  <c:v>36.19</c:v>
                </c:pt>
                <c:pt idx="2502">
                  <c:v>35.380000000000003</c:v>
                </c:pt>
                <c:pt idx="2504">
                  <c:v>34.25</c:v>
                </c:pt>
                <c:pt idx="2506">
                  <c:v>32.81</c:v>
                </c:pt>
                <c:pt idx="2508">
                  <c:v>32.81</c:v>
                </c:pt>
                <c:pt idx="2510">
                  <c:v>34.81</c:v>
                </c:pt>
                <c:pt idx="2512">
                  <c:v>35.31</c:v>
                </c:pt>
                <c:pt idx="2514">
                  <c:v>35.81</c:v>
                </c:pt>
                <c:pt idx="2516">
                  <c:v>36.25</c:v>
                </c:pt>
                <c:pt idx="2518">
                  <c:v>35.380000000000003</c:v>
                </c:pt>
                <c:pt idx="2520">
                  <c:v>35.69</c:v>
                </c:pt>
                <c:pt idx="2522">
                  <c:v>37.06</c:v>
                </c:pt>
                <c:pt idx="2524">
                  <c:v>38.5</c:v>
                </c:pt>
                <c:pt idx="2526">
                  <c:v>39.5</c:v>
                </c:pt>
                <c:pt idx="2528">
                  <c:v>38.31</c:v>
                </c:pt>
                <c:pt idx="2530">
                  <c:v>36.44</c:v>
                </c:pt>
                <c:pt idx="2532">
                  <c:v>35.94</c:v>
                </c:pt>
                <c:pt idx="2534">
                  <c:v>34.630000000000003</c:v>
                </c:pt>
                <c:pt idx="2536">
                  <c:v>33.75</c:v>
                </c:pt>
                <c:pt idx="2538">
                  <c:v>33.44</c:v>
                </c:pt>
                <c:pt idx="2540">
                  <c:v>33.75</c:v>
                </c:pt>
                <c:pt idx="2542">
                  <c:v>35.19</c:v>
                </c:pt>
                <c:pt idx="2544">
                  <c:v>35.130000000000003</c:v>
                </c:pt>
                <c:pt idx="2546">
                  <c:v>34.44</c:v>
                </c:pt>
                <c:pt idx="2548">
                  <c:v>33.380000000000003</c:v>
                </c:pt>
                <c:pt idx="2550">
                  <c:v>32.380000000000003</c:v>
                </c:pt>
                <c:pt idx="2552">
                  <c:v>32</c:v>
                </c:pt>
                <c:pt idx="2554">
                  <c:v>31.5</c:v>
                </c:pt>
                <c:pt idx="2556">
                  <c:v>31.69</c:v>
                </c:pt>
                <c:pt idx="2558">
                  <c:v>33.25</c:v>
                </c:pt>
                <c:pt idx="2560">
                  <c:v>35.25</c:v>
                </c:pt>
                <c:pt idx="2562">
                  <c:v>34.69</c:v>
                </c:pt>
                <c:pt idx="2564">
                  <c:v>34.19</c:v>
                </c:pt>
                <c:pt idx="2566">
                  <c:v>33.56</c:v>
                </c:pt>
                <c:pt idx="2568">
                  <c:v>31.75</c:v>
                </c:pt>
                <c:pt idx="2570">
                  <c:v>30.37</c:v>
                </c:pt>
                <c:pt idx="2572">
                  <c:v>30</c:v>
                </c:pt>
                <c:pt idx="2574">
                  <c:v>29.81</c:v>
                </c:pt>
                <c:pt idx="2576">
                  <c:v>29.75</c:v>
                </c:pt>
                <c:pt idx="2578">
                  <c:v>30.81</c:v>
                </c:pt>
                <c:pt idx="2580">
                  <c:v>32.25</c:v>
                </c:pt>
                <c:pt idx="2582">
                  <c:v>32.380000000000003</c:v>
                </c:pt>
                <c:pt idx="2584">
                  <c:v>32.380000000000003</c:v>
                </c:pt>
                <c:pt idx="2586">
                  <c:v>33.380000000000003</c:v>
                </c:pt>
                <c:pt idx="2588">
                  <c:v>34.44</c:v>
                </c:pt>
                <c:pt idx="2590">
                  <c:v>35</c:v>
                </c:pt>
                <c:pt idx="2592">
                  <c:v>35.06</c:v>
                </c:pt>
                <c:pt idx="2594">
                  <c:v>34</c:v>
                </c:pt>
                <c:pt idx="2596">
                  <c:v>32.94</c:v>
                </c:pt>
                <c:pt idx="2598">
                  <c:v>32.5</c:v>
                </c:pt>
                <c:pt idx="2600">
                  <c:v>32.44</c:v>
                </c:pt>
                <c:pt idx="2602">
                  <c:v>33.25</c:v>
                </c:pt>
                <c:pt idx="2604">
                  <c:v>33.94</c:v>
                </c:pt>
                <c:pt idx="2606">
                  <c:v>34.44</c:v>
                </c:pt>
                <c:pt idx="2608">
                  <c:v>33.75</c:v>
                </c:pt>
                <c:pt idx="2610">
                  <c:v>33</c:v>
                </c:pt>
                <c:pt idx="2612">
                  <c:v>33.130000000000003</c:v>
                </c:pt>
                <c:pt idx="2614">
                  <c:v>33.75</c:v>
                </c:pt>
                <c:pt idx="2616">
                  <c:v>34</c:v>
                </c:pt>
                <c:pt idx="2618">
                  <c:v>35.5</c:v>
                </c:pt>
                <c:pt idx="2620">
                  <c:v>36.25</c:v>
                </c:pt>
                <c:pt idx="2622">
                  <c:v>35.880000000000003</c:v>
                </c:pt>
                <c:pt idx="2624">
                  <c:v>36.630000000000003</c:v>
                </c:pt>
                <c:pt idx="2626">
                  <c:v>38</c:v>
                </c:pt>
                <c:pt idx="2628">
                  <c:v>38.69</c:v>
                </c:pt>
                <c:pt idx="2630">
                  <c:v>38.19</c:v>
                </c:pt>
                <c:pt idx="2632">
                  <c:v>38.94</c:v>
                </c:pt>
                <c:pt idx="2634">
                  <c:v>39.19</c:v>
                </c:pt>
                <c:pt idx="2636">
                  <c:v>38.380000000000003</c:v>
                </c:pt>
                <c:pt idx="2638">
                  <c:v>38.31</c:v>
                </c:pt>
                <c:pt idx="2640">
                  <c:v>38.5</c:v>
                </c:pt>
              </c:numCache>
            </c:numRef>
          </c:yVal>
          <c:smooth val="0"/>
        </c:ser>
        <c:dLbls>
          <c:showLegendKey val="0"/>
          <c:showVal val="0"/>
          <c:showCatName val="0"/>
          <c:showSerName val="0"/>
          <c:showPercent val="0"/>
          <c:showBubbleSize val="0"/>
        </c:dLbls>
        <c:axId val="369435616"/>
        <c:axId val="369436008"/>
      </c:scatterChart>
      <c:valAx>
        <c:axId val="36943561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Time</a:t>
                </a:r>
                <a:r>
                  <a:rPr lang="fr-FR" baseline="0"/>
                  <a:t> (h:m:s)</a:t>
                </a:r>
                <a:endParaRPr lang="fr-F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436008"/>
        <c:crosses val="autoZero"/>
        <c:crossBetween val="midCat"/>
      </c:valAx>
      <c:valAx>
        <c:axId val="369436008"/>
        <c:scaling>
          <c:orientation val="minMax"/>
          <c:max val="70"/>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a:t>Temperature (°C)</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435616"/>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Time=f(Relative Humidity) </a:t>
            </a:r>
            <a:r>
              <a:rPr lang="fr-FR" sz="1400" b="0" i="0" u="none" strike="noStrike" baseline="0">
                <a:effectLst/>
              </a:rPr>
              <a:t>(15:00:45 of 9-6-2016 to 13:14:15 of 10-6-2016)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output3.0!$I$2</c:f>
              <c:strCache>
                <c:ptCount val="1"/>
                <c:pt idx="0">
                  <c:v>Humidity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output3.0!$C$3:$C$2643</c:f>
              <c:numCache>
                <c:formatCode>General</c:formatCode>
                <c:ptCount val="2641"/>
                <c:pt idx="0" formatCode="h:mm:ss">
                  <c:v>0</c:v>
                </c:pt>
                <c:pt idx="2" formatCode="h:mm:ss">
                  <c:v>6.9444444444444447E-4</c:v>
                </c:pt>
                <c:pt idx="4" formatCode="h:mm:ss">
                  <c:v>1.38888888888889E-3</c:v>
                </c:pt>
                <c:pt idx="6" formatCode="h:mm:ss">
                  <c:v>2.0833333333333298E-3</c:v>
                </c:pt>
                <c:pt idx="8" formatCode="h:mm:ss">
                  <c:v>2.7777777777777801E-3</c:v>
                </c:pt>
                <c:pt idx="10" formatCode="h:mm:ss">
                  <c:v>3.4722222222222199E-3</c:v>
                </c:pt>
                <c:pt idx="12" formatCode="h:mm:ss">
                  <c:v>4.1666666666666701E-3</c:v>
                </c:pt>
                <c:pt idx="14" formatCode="h:mm:ss">
                  <c:v>4.8611111111111103E-3</c:v>
                </c:pt>
                <c:pt idx="16" formatCode="h:mm:ss">
                  <c:v>5.5555555555555601E-3</c:v>
                </c:pt>
                <c:pt idx="18" formatCode="h:mm:ss">
                  <c:v>6.2500000000000003E-3</c:v>
                </c:pt>
                <c:pt idx="20" formatCode="h:mm:ss">
                  <c:v>6.9444444444444397E-3</c:v>
                </c:pt>
                <c:pt idx="22" formatCode="h:mm:ss">
                  <c:v>7.6388888888888904E-3</c:v>
                </c:pt>
                <c:pt idx="24" formatCode="h:mm:ss">
                  <c:v>8.3333333333333297E-3</c:v>
                </c:pt>
                <c:pt idx="26" formatCode="h:mm:ss">
                  <c:v>9.0277777777777804E-3</c:v>
                </c:pt>
                <c:pt idx="28" formatCode="h:mm:ss">
                  <c:v>9.7222222222222206E-3</c:v>
                </c:pt>
                <c:pt idx="30" formatCode="h:mm:ss">
                  <c:v>1.0416666666666701E-2</c:v>
                </c:pt>
                <c:pt idx="32" formatCode="h:mm:ss">
                  <c:v>1.1111111111111099E-2</c:v>
                </c:pt>
                <c:pt idx="34" formatCode="h:mm:ss">
                  <c:v>1.18055555555556E-2</c:v>
                </c:pt>
                <c:pt idx="36" formatCode="h:mm:ss">
                  <c:v>1.2500000000000001E-2</c:v>
                </c:pt>
                <c:pt idx="38" formatCode="h:mm:ss">
                  <c:v>1.3194444444444399E-2</c:v>
                </c:pt>
                <c:pt idx="40" formatCode="h:mm:ss">
                  <c:v>1.38888888888889E-2</c:v>
                </c:pt>
                <c:pt idx="42" formatCode="h:mm:ss">
                  <c:v>1.4583333333333301E-2</c:v>
                </c:pt>
                <c:pt idx="44" formatCode="h:mm:ss">
                  <c:v>1.52777777777778E-2</c:v>
                </c:pt>
                <c:pt idx="46" formatCode="h:mm:ss">
                  <c:v>1.59722222222222E-2</c:v>
                </c:pt>
                <c:pt idx="48" formatCode="h:mm:ss">
                  <c:v>1.6666666666666701E-2</c:v>
                </c:pt>
                <c:pt idx="50" formatCode="h:mm:ss">
                  <c:v>1.7361111111111101E-2</c:v>
                </c:pt>
                <c:pt idx="52" formatCode="h:mm:ss">
                  <c:v>1.8055555555555599E-2</c:v>
                </c:pt>
                <c:pt idx="54" formatCode="h:mm:ss">
                  <c:v>1.8749999999999999E-2</c:v>
                </c:pt>
                <c:pt idx="56" formatCode="h:mm:ss">
                  <c:v>1.94444444444444E-2</c:v>
                </c:pt>
                <c:pt idx="58" formatCode="h:mm:ss">
                  <c:v>2.0138888888888901E-2</c:v>
                </c:pt>
                <c:pt idx="60" formatCode="h:mm:ss">
                  <c:v>2.0833333333333301E-2</c:v>
                </c:pt>
                <c:pt idx="62" formatCode="h:mm:ss">
                  <c:v>2.1527777777777798E-2</c:v>
                </c:pt>
                <c:pt idx="64" formatCode="h:mm:ss">
                  <c:v>2.2222222222222199E-2</c:v>
                </c:pt>
                <c:pt idx="66" formatCode="h:mm:ss">
                  <c:v>2.29166666666667E-2</c:v>
                </c:pt>
                <c:pt idx="68" formatCode="h:mm:ss">
                  <c:v>2.36111111111111E-2</c:v>
                </c:pt>
                <c:pt idx="70" formatCode="h:mm:ss">
                  <c:v>2.4305555555555601E-2</c:v>
                </c:pt>
                <c:pt idx="72" formatCode="h:mm:ss">
                  <c:v>2.5000000000000001E-2</c:v>
                </c:pt>
                <c:pt idx="74" formatCode="h:mm:ss">
                  <c:v>2.5694444444444402E-2</c:v>
                </c:pt>
                <c:pt idx="76" formatCode="h:mm:ss">
                  <c:v>2.6388888888888899E-2</c:v>
                </c:pt>
                <c:pt idx="78" formatCode="h:mm:ss">
                  <c:v>2.70833333333333E-2</c:v>
                </c:pt>
                <c:pt idx="80" formatCode="h:mm:ss">
                  <c:v>2.7777777777777801E-2</c:v>
                </c:pt>
                <c:pt idx="82" formatCode="h:mm:ss">
                  <c:v>2.8472222222222201E-2</c:v>
                </c:pt>
                <c:pt idx="84" formatCode="h:mm:ss">
                  <c:v>2.9166666666666698E-2</c:v>
                </c:pt>
                <c:pt idx="86" formatCode="h:mm:ss">
                  <c:v>2.9861111111111099E-2</c:v>
                </c:pt>
                <c:pt idx="88" formatCode="h:mm:ss">
                  <c:v>3.05555555555556E-2</c:v>
                </c:pt>
                <c:pt idx="90" formatCode="h:mm:ss">
                  <c:v>3.125E-2</c:v>
                </c:pt>
                <c:pt idx="92" formatCode="h:mm:ss">
                  <c:v>3.19444444444444E-2</c:v>
                </c:pt>
                <c:pt idx="94" formatCode="h:mm:ss">
                  <c:v>3.2638888888888898E-2</c:v>
                </c:pt>
                <c:pt idx="96" formatCode="h:mm:ss">
                  <c:v>3.3333333333333298E-2</c:v>
                </c:pt>
                <c:pt idx="98" formatCode="h:mm:ss">
                  <c:v>3.4027777777777803E-2</c:v>
                </c:pt>
                <c:pt idx="100" formatCode="h:mm:ss">
                  <c:v>3.4722222222222203E-2</c:v>
                </c:pt>
                <c:pt idx="102" formatCode="h:mm:ss">
                  <c:v>3.54166666666667E-2</c:v>
                </c:pt>
                <c:pt idx="104" formatCode="h:mm:ss">
                  <c:v>3.6111111111111101E-2</c:v>
                </c:pt>
                <c:pt idx="106" formatCode="h:mm:ss">
                  <c:v>3.6805555555555598E-2</c:v>
                </c:pt>
                <c:pt idx="108" formatCode="h:mm:ss">
                  <c:v>3.7499999999999999E-2</c:v>
                </c:pt>
                <c:pt idx="110" formatCode="h:mm:ss">
                  <c:v>3.8194444444444399E-2</c:v>
                </c:pt>
                <c:pt idx="112" formatCode="h:mm:ss">
                  <c:v>3.8888888888888903E-2</c:v>
                </c:pt>
                <c:pt idx="114" formatCode="h:mm:ss">
                  <c:v>3.9583333333333297E-2</c:v>
                </c:pt>
                <c:pt idx="116" formatCode="h:mm:ss">
                  <c:v>4.0277777777777801E-2</c:v>
                </c:pt>
                <c:pt idx="118" formatCode="h:mm:ss">
                  <c:v>4.0972222222222202E-2</c:v>
                </c:pt>
                <c:pt idx="120" formatCode="h:mm:ss">
                  <c:v>4.1666666666666699E-2</c:v>
                </c:pt>
                <c:pt idx="122" formatCode="h:mm:ss">
                  <c:v>4.2361111111111099E-2</c:v>
                </c:pt>
                <c:pt idx="124" formatCode="h:mm:ss">
                  <c:v>4.3055555555555597E-2</c:v>
                </c:pt>
                <c:pt idx="126" formatCode="h:mm:ss">
                  <c:v>4.3749999999999997E-2</c:v>
                </c:pt>
                <c:pt idx="128" formatCode="h:mm:ss">
                  <c:v>4.4444444444444398E-2</c:v>
                </c:pt>
                <c:pt idx="130" formatCode="h:mm:ss">
                  <c:v>4.5138888888888902E-2</c:v>
                </c:pt>
                <c:pt idx="132" formatCode="h:mm:ss">
                  <c:v>4.5833333333333302E-2</c:v>
                </c:pt>
                <c:pt idx="134" formatCode="h:mm:ss">
                  <c:v>4.65277777777778E-2</c:v>
                </c:pt>
                <c:pt idx="136" formatCode="h:mm:ss">
                  <c:v>4.72222222222222E-2</c:v>
                </c:pt>
                <c:pt idx="138" formatCode="h:mm:ss">
                  <c:v>4.7916666666666698E-2</c:v>
                </c:pt>
                <c:pt idx="140" formatCode="h:mm:ss">
                  <c:v>4.8611111111111098E-2</c:v>
                </c:pt>
                <c:pt idx="142" formatCode="h:mm:ss">
                  <c:v>4.9305555555555602E-2</c:v>
                </c:pt>
                <c:pt idx="144" formatCode="h:mm:ss">
                  <c:v>0.05</c:v>
                </c:pt>
                <c:pt idx="146" formatCode="h:mm:ss">
                  <c:v>5.0694444444444403E-2</c:v>
                </c:pt>
                <c:pt idx="148" formatCode="h:mm:ss">
                  <c:v>5.1388888888888901E-2</c:v>
                </c:pt>
                <c:pt idx="150" formatCode="h:mm:ss">
                  <c:v>5.2083333333333301E-2</c:v>
                </c:pt>
                <c:pt idx="152" formatCode="h:mm:ss">
                  <c:v>5.2777777777777798E-2</c:v>
                </c:pt>
                <c:pt idx="154" formatCode="h:mm:ss">
                  <c:v>5.3472222222222199E-2</c:v>
                </c:pt>
                <c:pt idx="156" formatCode="h:mm:ss">
                  <c:v>5.4166666666666703E-2</c:v>
                </c:pt>
                <c:pt idx="158" formatCode="h:mm:ss">
                  <c:v>5.4861111111111097E-2</c:v>
                </c:pt>
                <c:pt idx="160" formatCode="h:mm:ss">
                  <c:v>5.5555555555555601E-2</c:v>
                </c:pt>
                <c:pt idx="162" formatCode="h:mm:ss">
                  <c:v>5.6250000000000001E-2</c:v>
                </c:pt>
                <c:pt idx="164" formatCode="h:mm:ss">
                  <c:v>5.6944444444444402E-2</c:v>
                </c:pt>
                <c:pt idx="166" formatCode="h:mm:ss">
                  <c:v>5.7638888888888899E-2</c:v>
                </c:pt>
                <c:pt idx="168" formatCode="h:mm:ss">
                  <c:v>5.83333333333333E-2</c:v>
                </c:pt>
                <c:pt idx="170" formatCode="h:mm:ss">
                  <c:v>5.9027777777777797E-2</c:v>
                </c:pt>
                <c:pt idx="172" formatCode="h:mm:ss">
                  <c:v>5.9722222222222197E-2</c:v>
                </c:pt>
                <c:pt idx="174" formatCode="h:mm:ss">
                  <c:v>6.0416666666666702E-2</c:v>
                </c:pt>
                <c:pt idx="176" formatCode="h:mm:ss">
                  <c:v>6.1111111111111102E-2</c:v>
                </c:pt>
                <c:pt idx="178" formatCode="h:mm:ss">
                  <c:v>6.18055555555556E-2</c:v>
                </c:pt>
                <c:pt idx="180" formatCode="h:mm:ss">
                  <c:v>6.25E-2</c:v>
                </c:pt>
                <c:pt idx="182" formatCode="h:mm:ss">
                  <c:v>6.31944444444444E-2</c:v>
                </c:pt>
                <c:pt idx="184" formatCode="h:mm:ss">
                  <c:v>6.3888888888888898E-2</c:v>
                </c:pt>
                <c:pt idx="186" formatCode="h:mm:ss">
                  <c:v>6.4583333333333298E-2</c:v>
                </c:pt>
                <c:pt idx="188" formatCode="h:mm:ss">
                  <c:v>6.5277777777777796E-2</c:v>
                </c:pt>
                <c:pt idx="190" formatCode="h:mm:ss">
                  <c:v>6.5972222222222196E-2</c:v>
                </c:pt>
                <c:pt idx="192" formatCode="h:mm:ss">
                  <c:v>6.6666666666666693E-2</c:v>
                </c:pt>
                <c:pt idx="194" formatCode="h:mm:ss">
                  <c:v>6.7361111111111094E-2</c:v>
                </c:pt>
                <c:pt idx="196" formatCode="h:mm:ss">
                  <c:v>6.8055555555555605E-2</c:v>
                </c:pt>
                <c:pt idx="198" formatCode="h:mm:ss">
                  <c:v>6.8750000000000006E-2</c:v>
                </c:pt>
                <c:pt idx="200" formatCode="h:mm:ss">
                  <c:v>6.9444444444444406E-2</c:v>
                </c:pt>
                <c:pt idx="202" formatCode="h:mm:ss">
                  <c:v>7.0138888888888903E-2</c:v>
                </c:pt>
                <c:pt idx="204" formatCode="h:mm:ss">
                  <c:v>7.0833333333333304E-2</c:v>
                </c:pt>
                <c:pt idx="206" formatCode="h:mm:ss">
                  <c:v>7.1527777777777801E-2</c:v>
                </c:pt>
                <c:pt idx="208" formatCode="h:mm:ss">
                  <c:v>7.2222222222222202E-2</c:v>
                </c:pt>
                <c:pt idx="210" formatCode="h:mm:ss">
                  <c:v>7.2916666666666699E-2</c:v>
                </c:pt>
                <c:pt idx="212" formatCode="h:mm:ss">
                  <c:v>7.3611111111111099E-2</c:v>
                </c:pt>
                <c:pt idx="214" formatCode="h:mm:ss">
                  <c:v>7.4305555555555597E-2</c:v>
                </c:pt>
                <c:pt idx="216" formatCode="h:mm:ss">
                  <c:v>7.4999999999999997E-2</c:v>
                </c:pt>
                <c:pt idx="218" formatCode="h:mm:ss">
                  <c:v>7.5694444444444495E-2</c:v>
                </c:pt>
                <c:pt idx="220" formatCode="h:mm:ss">
                  <c:v>7.6388888888888895E-2</c:v>
                </c:pt>
                <c:pt idx="222" formatCode="h:mm:ss">
                  <c:v>7.7083333333333295E-2</c:v>
                </c:pt>
                <c:pt idx="224" formatCode="h:mm:ss">
                  <c:v>7.7777777777777807E-2</c:v>
                </c:pt>
                <c:pt idx="226" formatCode="h:mm:ss">
                  <c:v>7.8472222222222193E-2</c:v>
                </c:pt>
                <c:pt idx="228" formatCode="h:mm:ss">
                  <c:v>7.9166666666666705E-2</c:v>
                </c:pt>
                <c:pt idx="230" formatCode="h:mm:ss">
                  <c:v>7.9861111111111105E-2</c:v>
                </c:pt>
                <c:pt idx="232" formatCode="h:mm:ss">
                  <c:v>8.0555555555555602E-2</c:v>
                </c:pt>
                <c:pt idx="234" formatCode="h:mm:ss">
                  <c:v>8.1250000000000003E-2</c:v>
                </c:pt>
                <c:pt idx="236" formatCode="h:mm:ss">
                  <c:v>8.1944444444444403E-2</c:v>
                </c:pt>
                <c:pt idx="238" formatCode="h:mm:ss">
                  <c:v>8.2638888888888901E-2</c:v>
                </c:pt>
                <c:pt idx="240" formatCode="h:mm:ss">
                  <c:v>8.3333333333333301E-2</c:v>
                </c:pt>
                <c:pt idx="242" formatCode="h:mm:ss">
                  <c:v>8.4027777777777798E-2</c:v>
                </c:pt>
                <c:pt idx="244" formatCode="h:mm:ss">
                  <c:v>8.4722222222222199E-2</c:v>
                </c:pt>
                <c:pt idx="246" formatCode="h:mm:ss">
                  <c:v>8.5416666666666696E-2</c:v>
                </c:pt>
                <c:pt idx="248" formatCode="h:mm:ss">
                  <c:v>8.6111111111111097E-2</c:v>
                </c:pt>
                <c:pt idx="250" formatCode="h:mm:ss">
                  <c:v>8.6805555555555594E-2</c:v>
                </c:pt>
                <c:pt idx="252" formatCode="h:mm:ss">
                  <c:v>8.7499999999999994E-2</c:v>
                </c:pt>
                <c:pt idx="254" formatCode="h:mm:ss">
                  <c:v>8.8194444444444506E-2</c:v>
                </c:pt>
                <c:pt idx="256" formatCode="h:mm:ss">
                  <c:v>8.8888888888888906E-2</c:v>
                </c:pt>
                <c:pt idx="258" formatCode="h:mm:ss">
                  <c:v>8.9583333333333307E-2</c:v>
                </c:pt>
                <c:pt idx="260" formatCode="h:mm:ss">
                  <c:v>9.0277777777777804E-2</c:v>
                </c:pt>
                <c:pt idx="262" formatCode="h:mm:ss">
                  <c:v>9.0972222222222204E-2</c:v>
                </c:pt>
                <c:pt idx="264" formatCode="h:mm:ss">
                  <c:v>9.1666666666666702E-2</c:v>
                </c:pt>
                <c:pt idx="266" formatCode="h:mm:ss">
                  <c:v>9.2361111111111102E-2</c:v>
                </c:pt>
                <c:pt idx="268" formatCode="h:mm:ss">
                  <c:v>9.30555555555556E-2</c:v>
                </c:pt>
                <c:pt idx="270" formatCode="h:mm:ss">
                  <c:v>9.375E-2</c:v>
                </c:pt>
                <c:pt idx="272" formatCode="h:mm:ss">
                  <c:v>9.44444444444444E-2</c:v>
                </c:pt>
                <c:pt idx="274" formatCode="h:mm:ss">
                  <c:v>9.5138888888888898E-2</c:v>
                </c:pt>
                <c:pt idx="276" formatCode="h:mm:ss">
                  <c:v>9.5833333333333298E-2</c:v>
                </c:pt>
                <c:pt idx="278" formatCode="h:mm:ss">
                  <c:v>9.6527777777777796E-2</c:v>
                </c:pt>
                <c:pt idx="280" formatCode="h:mm:ss">
                  <c:v>9.7222222222222196E-2</c:v>
                </c:pt>
                <c:pt idx="282" formatCode="h:mm:ss">
                  <c:v>9.7916666666666693E-2</c:v>
                </c:pt>
                <c:pt idx="284" formatCode="h:mm:ss">
                  <c:v>9.8611111111111094E-2</c:v>
                </c:pt>
                <c:pt idx="286" formatCode="h:mm:ss">
                  <c:v>9.9305555555555605E-2</c:v>
                </c:pt>
                <c:pt idx="288" formatCode="h:mm:ss">
                  <c:v>0.1</c:v>
                </c:pt>
                <c:pt idx="290" formatCode="h:mm:ss">
                  <c:v>0.100694444444444</c:v>
                </c:pt>
                <c:pt idx="292" formatCode="h:mm:ss">
                  <c:v>0.101388888888889</c:v>
                </c:pt>
                <c:pt idx="294" formatCode="h:mm:ss">
                  <c:v>0.102083333333333</c:v>
                </c:pt>
                <c:pt idx="296" formatCode="h:mm:ss">
                  <c:v>0.102777777777778</c:v>
                </c:pt>
                <c:pt idx="298" formatCode="h:mm:ss">
                  <c:v>0.10347222222222199</c:v>
                </c:pt>
                <c:pt idx="300" formatCode="h:mm:ss">
                  <c:v>0.104166666666667</c:v>
                </c:pt>
                <c:pt idx="302" formatCode="h:mm:ss">
                  <c:v>0.104861111111111</c:v>
                </c:pt>
                <c:pt idx="304" formatCode="h:mm:ss">
                  <c:v>0.105555555555556</c:v>
                </c:pt>
                <c:pt idx="306" formatCode="h:mm:ss">
                  <c:v>0.10625</c:v>
                </c:pt>
                <c:pt idx="308" formatCode="h:mm:ss">
                  <c:v>0.106944444444444</c:v>
                </c:pt>
                <c:pt idx="310" formatCode="h:mm:ss">
                  <c:v>0.10763888888888901</c:v>
                </c:pt>
                <c:pt idx="312" formatCode="h:mm:ss">
                  <c:v>0.108333333333333</c:v>
                </c:pt>
                <c:pt idx="314" formatCode="h:mm:ss">
                  <c:v>0.109027777777778</c:v>
                </c:pt>
                <c:pt idx="316" formatCode="h:mm:ss">
                  <c:v>0.109722222222222</c:v>
                </c:pt>
                <c:pt idx="318" formatCode="h:mm:ss">
                  <c:v>0.110416666666667</c:v>
                </c:pt>
                <c:pt idx="320" formatCode="h:mm:ss">
                  <c:v>0.11111111111111099</c:v>
                </c:pt>
                <c:pt idx="322" formatCode="h:mm:ss">
                  <c:v>0.111805555555556</c:v>
                </c:pt>
                <c:pt idx="324" formatCode="h:mm:ss">
                  <c:v>0.1125</c:v>
                </c:pt>
                <c:pt idx="326" formatCode="h:mm:ss">
                  <c:v>0.113194444444444</c:v>
                </c:pt>
                <c:pt idx="328" formatCode="h:mm:ss">
                  <c:v>0.113888888888889</c:v>
                </c:pt>
                <c:pt idx="330" formatCode="h:mm:ss">
                  <c:v>0.114583333333333</c:v>
                </c:pt>
                <c:pt idx="332" formatCode="h:mm:ss">
                  <c:v>0.11527777777777801</c:v>
                </c:pt>
                <c:pt idx="334" formatCode="h:mm:ss">
                  <c:v>0.115972222222222</c:v>
                </c:pt>
                <c:pt idx="336" formatCode="h:mm:ss">
                  <c:v>0.116666666666667</c:v>
                </c:pt>
                <c:pt idx="338" formatCode="h:mm:ss">
                  <c:v>0.117361111111111</c:v>
                </c:pt>
                <c:pt idx="340" formatCode="h:mm:ss">
                  <c:v>0.118055555555556</c:v>
                </c:pt>
                <c:pt idx="342" formatCode="h:mm:ss">
                  <c:v>0.11874999999999999</c:v>
                </c:pt>
                <c:pt idx="344" formatCode="h:mm:ss">
                  <c:v>0.11944444444444401</c:v>
                </c:pt>
                <c:pt idx="346" formatCode="h:mm:ss">
                  <c:v>0.120138888888889</c:v>
                </c:pt>
                <c:pt idx="348" formatCode="h:mm:ss">
                  <c:v>0.120833333333333</c:v>
                </c:pt>
                <c:pt idx="350" formatCode="h:mm:ss">
                  <c:v>0.121527777777778</c:v>
                </c:pt>
                <c:pt idx="352" formatCode="h:mm:ss">
                  <c:v>0.122222222222222</c:v>
                </c:pt>
                <c:pt idx="354" formatCode="h:mm:ss">
                  <c:v>0.12291666666666699</c:v>
                </c:pt>
                <c:pt idx="356" formatCode="h:mm:ss">
                  <c:v>0.12361111111111101</c:v>
                </c:pt>
                <c:pt idx="358" formatCode="h:mm:ss">
                  <c:v>0.124305555555556</c:v>
                </c:pt>
                <c:pt idx="360" formatCode="h:mm:ss">
                  <c:v>0.125</c:v>
                </c:pt>
                <c:pt idx="362" formatCode="h:mm:ss">
                  <c:v>0.125694444444444</c:v>
                </c:pt>
                <c:pt idx="364" formatCode="h:mm:ss">
                  <c:v>0.12638888888888899</c:v>
                </c:pt>
                <c:pt idx="366" formatCode="h:mm:ss">
                  <c:v>0.12708333333333299</c:v>
                </c:pt>
                <c:pt idx="368" formatCode="h:mm:ss">
                  <c:v>0.12777777777777799</c:v>
                </c:pt>
                <c:pt idx="370" formatCode="h:mm:ss">
                  <c:v>0.12847222222222199</c:v>
                </c:pt>
                <c:pt idx="372" formatCode="h:mm:ss">
                  <c:v>0.12916666666666701</c:v>
                </c:pt>
                <c:pt idx="374" formatCode="h:mm:ss">
                  <c:v>0.12986111111111101</c:v>
                </c:pt>
                <c:pt idx="376" formatCode="h:mm:ss">
                  <c:v>0.13055555555555601</c:v>
                </c:pt>
                <c:pt idx="378" formatCode="h:mm:ss">
                  <c:v>0.13125000000000001</c:v>
                </c:pt>
                <c:pt idx="380" formatCode="h:mm:ss">
                  <c:v>0.131944444444444</c:v>
                </c:pt>
                <c:pt idx="382" formatCode="h:mm:ss">
                  <c:v>0.132638888888889</c:v>
                </c:pt>
                <c:pt idx="384" formatCode="h:mm:ss">
                  <c:v>0.133333333333333</c:v>
                </c:pt>
                <c:pt idx="386" formatCode="h:mm:ss">
                  <c:v>0.134027777777778</c:v>
                </c:pt>
                <c:pt idx="388" formatCode="h:mm:ss">
                  <c:v>0.13472222222222199</c:v>
                </c:pt>
                <c:pt idx="390" formatCode="h:mm:ss">
                  <c:v>0.13541666666666699</c:v>
                </c:pt>
                <c:pt idx="392" formatCode="h:mm:ss">
                  <c:v>0.13611111111111099</c:v>
                </c:pt>
                <c:pt idx="394" formatCode="h:mm:ss">
                  <c:v>0.13680555555555601</c:v>
                </c:pt>
                <c:pt idx="396" formatCode="h:mm:ss">
                  <c:v>0.13750000000000001</c:v>
                </c:pt>
                <c:pt idx="398" formatCode="h:mm:ss">
                  <c:v>0.13819444444444401</c:v>
                </c:pt>
                <c:pt idx="400" formatCode="h:mm:ss">
                  <c:v>0.13888888888888901</c:v>
                </c:pt>
                <c:pt idx="402" formatCode="h:mm:ss">
                  <c:v>0.139583333333333</c:v>
                </c:pt>
                <c:pt idx="404" formatCode="h:mm:ss">
                  <c:v>0.140277777777778</c:v>
                </c:pt>
                <c:pt idx="406" formatCode="h:mm:ss">
                  <c:v>0.140972222222222</c:v>
                </c:pt>
                <c:pt idx="408" formatCode="h:mm:ss">
                  <c:v>0.141666666666667</c:v>
                </c:pt>
                <c:pt idx="410" formatCode="h:mm:ss">
                  <c:v>0.14236111111111099</c:v>
                </c:pt>
                <c:pt idx="412" formatCode="h:mm:ss">
                  <c:v>0.14305555555555599</c:v>
                </c:pt>
                <c:pt idx="414" formatCode="h:mm:ss">
                  <c:v>0.14374999999999999</c:v>
                </c:pt>
                <c:pt idx="416" formatCode="h:mm:ss">
                  <c:v>0.14444444444444399</c:v>
                </c:pt>
                <c:pt idx="418" formatCode="h:mm:ss">
                  <c:v>0.14513888888888901</c:v>
                </c:pt>
                <c:pt idx="420" formatCode="h:mm:ss">
                  <c:v>0.14583333333333301</c:v>
                </c:pt>
                <c:pt idx="422" formatCode="h:mm:ss">
                  <c:v>0.14652777777777801</c:v>
                </c:pt>
                <c:pt idx="424" formatCode="h:mm:ss">
                  <c:v>0.147222222222222</c:v>
                </c:pt>
                <c:pt idx="426" formatCode="h:mm:ss">
                  <c:v>0.147916666666667</c:v>
                </c:pt>
                <c:pt idx="428" formatCode="h:mm:ss">
                  <c:v>0.148611111111111</c:v>
                </c:pt>
                <c:pt idx="430" formatCode="h:mm:ss">
                  <c:v>0.149305555555556</c:v>
                </c:pt>
                <c:pt idx="432" formatCode="h:mm:ss">
                  <c:v>0.15</c:v>
                </c:pt>
                <c:pt idx="434" formatCode="h:mm:ss">
                  <c:v>0.15069444444444399</c:v>
                </c:pt>
                <c:pt idx="436" formatCode="h:mm:ss">
                  <c:v>0.15138888888888899</c:v>
                </c:pt>
                <c:pt idx="438" formatCode="h:mm:ss">
                  <c:v>0.15208333333333299</c:v>
                </c:pt>
                <c:pt idx="440" formatCode="h:mm:ss">
                  <c:v>0.15277777777777801</c:v>
                </c:pt>
                <c:pt idx="442" formatCode="h:mm:ss">
                  <c:v>0.15347222222222201</c:v>
                </c:pt>
                <c:pt idx="444" formatCode="h:mm:ss">
                  <c:v>0.15416666666666701</c:v>
                </c:pt>
                <c:pt idx="446" formatCode="h:mm:ss">
                  <c:v>0.15486111111111101</c:v>
                </c:pt>
                <c:pt idx="448" formatCode="h:mm:ss">
                  <c:v>0.155555555555556</c:v>
                </c:pt>
                <c:pt idx="450" formatCode="h:mm:ss">
                  <c:v>0.15625</c:v>
                </c:pt>
                <c:pt idx="452" formatCode="h:mm:ss">
                  <c:v>0.156944444444444</c:v>
                </c:pt>
                <c:pt idx="454" formatCode="h:mm:ss">
                  <c:v>0.15763888888888899</c:v>
                </c:pt>
                <c:pt idx="456" formatCode="h:mm:ss">
                  <c:v>0.15833333333333299</c:v>
                </c:pt>
                <c:pt idx="458" formatCode="h:mm:ss">
                  <c:v>0.15902777777777799</c:v>
                </c:pt>
                <c:pt idx="460" formatCode="h:mm:ss">
                  <c:v>0.15972222222222199</c:v>
                </c:pt>
                <c:pt idx="462" formatCode="h:mm:ss">
                  <c:v>0.16041666666666701</c:v>
                </c:pt>
                <c:pt idx="464" formatCode="h:mm:ss">
                  <c:v>0.16111111111111101</c:v>
                </c:pt>
                <c:pt idx="466" formatCode="h:mm:ss">
                  <c:v>0.16180555555555601</c:v>
                </c:pt>
                <c:pt idx="468" formatCode="h:mm:ss">
                  <c:v>0.16250000000000001</c:v>
                </c:pt>
                <c:pt idx="470" formatCode="h:mm:ss">
                  <c:v>0.163194444444444</c:v>
                </c:pt>
                <c:pt idx="472" formatCode="h:mm:ss">
                  <c:v>0.163888888888889</c:v>
                </c:pt>
                <c:pt idx="474" formatCode="h:mm:ss">
                  <c:v>0.164583333333333</c:v>
                </c:pt>
                <c:pt idx="476" formatCode="h:mm:ss">
                  <c:v>0.165277777777778</c:v>
                </c:pt>
                <c:pt idx="478" formatCode="h:mm:ss">
                  <c:v>0.16597222222222199</c:v>
                </c:pt>
                <c:pt idx="480" formatCode="h:mm:ss">
                  <c:v>0.16666666666666699</c:v>
                </c:pt>
                <c:pt idx="482" formatCode="h:mm:ss">
                  <c:v>0.16736111111111099</c:v>
                </c:pt>
                <c:pt idx="484" formatCode="h:mm:ss">
                  <c:v>0.16805555555555601</c:v>
                </c:pt>
                <c:pt idx="486" formatCode="h:mm:ss">
                  <c:v>0.16875000000000001</c:v>
                </c:pt>
                <c:pt idx="488" formatCode="h:mm:ss">
                  <c:v>0.16944444444444401</c:v>
                </c:pt>
                <c:pt idx="490" formatCode="h:mm:ss">
                  <c:v>0.17013888888888901</c:v>
                </c:pt>
                <c:pt idx="492" formatCode="h:mm:ss">
                  <c:v>0.170833333333333</c:v>
                </c:pt>
                <c:pt idx="494" formatCode="h:mm:ss">
                  <c:v>0.171527777777778</c:v>
                </c:pt>
                <c:pt idx="496" formatCode="h:mm:ss">
                  <c:v>0.172222222222222</c:v>
                </c:pt>
                <c:pt idx="498" formatCode="h:mm:ss">
                  <c:v>0.172916666666667</c:v>
                </c:pt>
                <c:pt idx="500" formatCode="h:mm:ss">
                  <c:v>0.17361111111111099</c:v>
                </c:pt>
                <c:pt idx="502" formatCode="h:mm:ss">
                  <c:v>0.17430555555555599</c:v>
                </c:pt>
                <c:pt idx="504" formatCode="h:mm:ss">
                  <c:v>0.17499999999999999</c:v>
                </c:pt>
                <c:pt idx="506" formatCode="h:mm:ss">
                  <c:v>0.17569444444444399</c:v>
                </c:pt>
                <c:pt idx="508" formatCode="h:mm:ss">
                  <c:v>0.17638888888888901</c:v>
                </c:pt>
                <c:pt idx="510" formatCode="h:mm:ss">
                  <c:v>0.17708333333333301</c:v>
                </c:pt>
                <c:pt idx="512" formatCode="h:mm:ss">
                  <c:v>0.17777777777777801</c:v>
                </c:pt>
                <c:pt idx="514" formatCode="h:mm:ss">
                  <c:v>0.178472222222222</c:v>
                </c:pt>
                <c:pt idx="516" formatCode="h:mm:ss">
                  <c:v>0.179166666666667</c:v>
                </c:pt>
                <c:pt idx="518" formatCode="h:mm:ss">
                  <c:v>0.179861111111111</c:v>
                </c:pt>
                <c:pt idx="520" formatCode="h:mm:ss">
                  <c:v>0.180555555555556</c:v>
                </c:pt>
                <c:pt idx="522" formatCode="h:mm:ss">
                  <c:v>0.18124999999999999</c:v>
                </c:pt>
                <c:pt idx="524" formatCode="h:mm:ss">
                  <c:v>0.18194444444444399</c:v>
                </c:pt>
                <c:pt idx="526" formatCode="h:mm:ss">
                  <c:v>0.18263888888888899</c:v>
                </c:pt>
                <c:pt idx="528" formatCode="h:mm:ss">
                  <c:v>0.18333333333333299</c:v>
                </c:pt>
                <c:pt idx="530" formatCode="h:mm:ss">
                  <c:v>0.18402777777777801</c:v>
                </c:pt>
                <c:pt idx="532" formatCode="h:mm:ss">
                  <c:v>0.18472222222222201</c:v>
                </c:pt>
                <c:pt idx="534" formatCode="h:mm:ss">
                  <c:v>0.18541666666666701</c:v>
                </c:pt>
                <c:pt idx="536" formatCode="h:mm:ss">
                  <c:v>0.18611111111111101</c:v>
                </c:pt>
                <c:pt idx="538" formatCode="h:mm:ss">
                  <c:v>0.186805555555556</c:v>
                </c:pt>
                <c:pt idx="540" formatCode="h:mm:ss">
                  <c:v>0.1875</c:v>
                </c:pt>
                <c:pt idx="542" formatCode="h:mm:ss">
                  <c:v>0.188194444444444</c:v>
                </c:pt>
                <c:pt idx="544" formatCode="h:mm:ss">
                  <c:v>0.18888888888888899</c:v>
                </c:pt>
                <c:pt idx="546" formatCode="h:mm:ss">
                  <c:v>0.18958333333333299</c:v>
                </c:pt>
                <c:pt idx="548" formatCode="h:mm:ss">
                  <c:v>0.19027777777777799</c:v>
                </c:pt>
                <c:pt idx="550" formatCode="h:mm:ss">
                  <c:v>0.19097222222222199</c:v>
                </c:pt>
                <c:pt idx="552" formatCode="h:mm:ss">
                  <c:v>0.19166666666666701</c:v>
                </c:pt>
                <c:pt idx="554" formatCode="h:mm:ss">
                  <c:v>0.19236111111111101</c:v>
                </c:pt>
                <c:pt idx="556" formatCode="h:mm:ss">
                  <c:v>0.19305555555555601</c:v>
                </c:pt>
                <c:pt idx="558" formatCode="h:mm:ss">
                  <c:v>0.19375000000000001</c:v>
                </c:pt>
                <c:pt idx="560" formatCode="h:mm:ss">
                  <c:v>0.194444444444444</c:v>
                </c:pt>
                <c:pt idx="562" formatCode="h:mm:ss">
                  <c:v>0.195138888888889</c:v>
                </c:pt>
                <c:pt idx="564" formatCode="h:mm:ss">
                  <c:v>0.195833333333333</c:v>
                </c:pt>
                <c:pt idx="566" formatCode="h:mm:ss">
                  <c:v>0.196527777777778</c:v>
                </c:pt>
                <c:pt idx="568" formatCode="h:mm:ss">
                  <c:v>0.19722222222222199</c:v>
                </c:pt>
                <c:pt idx="570" formatCode="h:mm:ss">
                  <c:v>0.19791666666666699</c:v>
                </c:pt>
                <c:pt idx="572" formatCode="h:mm:ss">
                  <c:v>0.19861111111111099</c:v>
                </c:pt>
                <c:pt idx="574" formatCode="h:mm:ss">
                  <c:v>0.19930555555555601</c:v>
                </c:pt>
                <c:pt idx="576" formatCode="h:mm:ss">
                  <c:v>0.2</c:v>
                </c:pt>
                <c:pt idx="578" formatCode="h:mm:ss">
                  <c:v>0.20069444444444401</c:v>
                </c:pt>
                <c:pt idx="580" formatCode="h:mm:ss">
                  <c:v>0.20138888888888901</c:v>
                </c:pt>
                <c:pt idx="582" formatCode="h:mm:ss">
                  <c:v>0.202083333333333</c:v>
                </c:pt>
                <c:pt idx="584" formatCode="h:mm:ss">
                  <c:v>0.202777777777778</c:v>
                </c:pt>
                <c:pt idx="586" formatCode="h:mm:ss">
                  <c:v>0.203472222222222</c:v>
                </c:pt>
                <c:pt idx="588" formatCode="h:mm:ss">
                  <c:v>0.204166666666667</c:v>
                </c:pt>
                <c:pt idx="590" formatCode="h:mm:ss">
                  <c:v>0.20486111111111099</c:v>
                </c:pt>
                <c:pt idx="592" formatCode="h:mm:ss">
                  <c:v>0.20555555555555599</c:v>
                </c:pt>
                <c:pt idx="594" formatCode="h:mm:ss">
                  <c:v>0.20624999999999999</c:v>
                </c:pt>
                <c:pt idx="596" formatCode="h:mm:ss">
                  <c:v>0.20694444444444399</c:v>
                </c:pt>
                <c:pt idx="598" formatCode="h:mm:ss">
                  <c:v>0.20763888888888901</c:v>
                </c:pt>
                <c:pt idx="600" formatCode="h:mm:ss">
                  <c:v>0.20833333333333301</c:v>
                </c:pt>
                <c:pt idx="602" formatCode="h:mm:ss">
                  <c:v>0.20902777777777801</c:v>
                </c:pt>
                <c:pt idx="604" formatCode="h:mm:ss">
                  <c:v>0.209722222222222</c:v>
                </c:pt>
                <c:pt idx="606" formatCode="h:mm:ss">
                  <c:v>0.210416666666667</c:v>
                </c:pt>
                <c:pt idx="608" formatCode="h:mm:ss">
                  <c:v>0.211111111111111</c:v>
                </c:pt>
                <c:pt idx="610" formatCode="h:mm:ss">
                  <c:v>0.211805555555556</c:v>
                </c:pt>
                <c:pt idx="612" formatCode="h:mm:ss">
                  <c:v>0.21249999999999999</c:v>
                </c:pt>
                <c:pt idx="614" formatCode="h:mm:ss">
                  <c:v>0.21319444444444399</c:v>
                </c:pt>
                <c:pt idx="616" formatCode="h:mm:ss">
                  <c:v>0.21388888888888899</c:v>
                </c:pt>
                <c:pt idx="618" formatCode="h:mm:ss">
                  <c:v>0.21458333333333299</c:v>
                </c:pt>
                <c:pt idx="620" formatCode="h:mm:ss">
                  <c:v>0.21527777777777801</c:v>
                </c:pt>
                <c:pt idx="622" formatCode="h:mm:ss">
                  <c:v>0.21597222222222201</c:v>
                </c:pt>
                <c:pt idx="624" formatCode="h:mm:ss">
                  <c:v>0.21666666666666701</c:v>
                </c:pt>
                <c:pt idx="626" formatCode="h:mm:ss">
                  <c:v>0.21736111111111101</c:v>
                </c:pt>
                <c:pt idx="628" formatCode="h:mm:ss">
                  <c:v>0.218055555555556</c:v>
                </c:pt>
                <c:pt idx="630" formatCode="h:mm:ss">
                  <c:v>0.21875</c:v>
                </c:pt>
                <c:pt idx="632" formatCode="h:mm:ss">
                  <c:v>0.219444444444444</c:v>
                </c:pt>
                <c:pt idx="634" formatCode="h:mm:ss">
                  <c:v>0.22013888888888899</c:v>
                </c:pt>
                <c:pt idx="636" formatCode="h:mm:ss">
                  <c:v>0.22083333333333299</c:v>
                </c:pt>
                <c:pt idx="638" formatCode="h:mm:ss">
                  <c:v>0.22152777777777799</c:v>
                </c:pt>
                <c:pt idx="640" formatCode="h:mm:ss">
                  <c:v>0.22222222222222199</c:v>
                </c:pt>
                <c:pt idx="642" formatCode="h:mm:ss">
                  <c:v>0.22291666666666701</c:v>
                </c:pt>
                <c:pt idx="644" formatCode="h:mm:ss">
                  <c:v>0.22361111111111101</c:v>
                </c:pt>
                <c:pt idx="646" formatCode="h:mm:ss">
                  <c:v>0.22430555555555601</c:v>
                </c:pt>
                <c:pt idx="648" formatCode="h:mm:ss">
                  <c:v>0.22500000000000001</c:v>
                </c:pt>
                <c:pt idx="650" formatCode="h:mm:ss">
                  <c:v>0.225694444444444</c:v>
                </c:pt>
                <c:pt idx="652" formatCode="h:mm:ss">
                  <c:v>0.226388888888889</c:v>
                </c:pt>
                <c:pt idx="654" formatCode="h:mm:ss">
                  <c:v>0.227083333333333</c:v>
                </c:pt>
                <c:pt idx="656" formatCode="h:mm:ss">
                  <c:v>0.227777777777778</c:v>
                </c:pt>
                <c:pt idx="658" formatCode="h:mm:ss">
                  <c:v>0.22847222222222199</c:v>
                </c:pt>
                <c:pt idx="660" formatCode="h:mm:ss">
                  <c:v>0.22916666666666699</c:v>
                </c:pt>
                <c:pt idx="662" formatCode="h:mm:ss">
                  <c:v>0.22986111111111099</c:v>
                </c:pt>
                <c:pt idx="664" formatCode="h:mm:ss">
                  <c:v>0.23055555555555601</c:v>
                </c:pt>
                <c:pt idx="666" formatCode="h:mm:ss">
                  <c:v>0.23125000000000001</c:v>
                </c:pt>
                <c:pt idx="668" formatCode="h:mm:ss">
                  <c:v>0.23194444444444401</c:v>
                </c:pt>
                <c:pt idx="670" formatCode="h:mm:ss">
                  <c:v>0.23263888888888901</c:v>
                </c:pt>
                <c:pt idx="672" formatCode="h:mm:ss">
                  <c:v>0.233333333333333</c:v>
                </c:pt>
                <c:pt idx="674" formatCode="h:mm:ss">
                  <c:v>0.234027777777778</c:v>
                </c:pt>
                <c:pt idx="676" formatCode="h:mm:ss">
                  <c:v>0.234722222222222</c:v>
                </c:pt>
                <c:pt idx="678" formatCode="h:mm:ss">
                  <c:v>0.235416666666667</c:v>
                </c:pt>
                <c:pt idx="680" formatCode="h:mm:ss">
                  <c:v>0.23611111111111099</c:v>
                </c:pt>
                <c:pt idx="682" formatCode="h:mm:ss">
                  <c:v>0.23680555555555599</c:v>
                </c:pt>
                <c:pt idx="684" formatCode="h:mm:ss">
                  <c:v>0.23749999999999999</c:v>
                </c:pt>
                <c:pt idx="686" formatCode="h:mm:ss">
                  <c:v>0.23819444444444399</c:v>
                </c:pt>
                <c:pt idx="688" formatCode="h:mm:ss">
                  <c:v>0.23888888888888901</c:v>
                </c:pt>
                <c:pt idx="690" formatCode="h:mm:ss">
                  <c:v>0.23958333333333301</c:v>
                </c:pt>
                <c:pt idx="692" formatCode="h:mm:ss">
                  <c:v>0.24027777777777801</c:v>
                </c:pt>
                <c:pt idx="694" formatCode="h:mm:ss">
                  <c:v>0.240972222222222</c:v>
                </c:pt>
                <c:pt idx="696" formatCode="h:mm:ss">
                  <c:v>0.241666666666667</c:v>
                </c:pt>
                <c:pt idx="698" formatCode="h:mm:ss">
                  <c:v>0.242361111111111</c:v>
                </c:pt>
                <c:pt idx="700" formatCode="h:mm:ss">
                  <c:v>0.243055555555556</c:v>
                </c:pt>
                <c:pt idx="702" formatCode="h:mm:ss">
                  <c:v>0.24374999999999999</c:v>
                </c:pt>
                <c:pt idx="704" formatCode="h:mm:ss">
                  <c:v>0.24444444444444399</c:v>
                </c:pt>
                <c:pt idx="706" formatCode="h:mm:ss">
                  <c:v>0.24513888888888899</c:v>
                </c:pt>
                <c:pt idx="708" formatCode="h:mm:ss">
                  <c:v>0.24583333333333299</c:v>
                </c:pt>
                <c:pt idx="710" formatCode="h:mm:ss">
                  <c:v>0.24652777777777801</c:v>
                </c:pt>
                <c:pt idx="712" formatCode="h:mm:ss">
                  <c:v>0.24722222222222201</c:v>
                </c:pt>
                <c:pt idx="714" formatCode="h:mm:ss">
                  <c:v>0.24791666666666701</c:v>
                </c:pt>
                <c:pt idx="716" formatCode="h:mm:ss">
                  <c:v>0.24861111111111101</c:v>
                </c:pt>
                <c:pt idx="718" formatCode="h:mm:ss">
                  <c:v>0.249305555555556</c:v>
                </c:pt>
                <c:pt idx="720" formatCode="h:mm:ss">
                  <c:v>0.25</c:v>
                </c:pt>
                <c:pt idx="722" formatCode="h:mm:ss">
                  <c:v>0.250694444444444</c:v>
                </c:pt>
                <c:pt idx="724" formatCode="h:mm:ss">
                  <c:v>0.25138888888888899</c:v>
                </c:pt>
                <c:pt idx="726" formatCode="h:mm:ss">
                  <c:v>0.25208333333333299</c:v>
                </c:pt>
                <c:pt idx="728" formatCode="h:mm:ss">
                  <c:v>0.25277777777777799</c:v>
                </c:pt>
                <c:pt idx="730" formatCode="h:mm:ss">
                  <c:v>0.25347222222222199</c:v>
                </c:pt>
                <c:pt idx="732" formatCode="h:mm:ss">
                  <c:v>0.25416666666666698</c:v>
                </c:pt>
                <c:pt idx="734" formatCode="h:mm:ss">
                  <c:v>0.25486111111111098</c:v>
                </c:pt>
                <c:pt idx="736" formatCode="h:mm:ss">
                  <c:v>0.25555555555555598</c:v>
                </c:pt>
                <c:pt idx="738" formatCode="h:mm:ss">
                  <c:v>0.25624999999999998</c:v>
                </c:pt>
                <c:pt idx="740" formatCode="h:mm:ss">
                  <c:v>0.25694444444444398</c:v>
                </c:pt>
                <c:pt idx="742" formatCode="h:mm:ss">
                  <c:v>0.25763888888888897</c:v>
                </c:pt>
                <c:pt idx="744" formatCode="h:mm:ss">
                  <c:v>0.25833333333333303</c:v>
                </c:pt>
                <c:pt idx="746" formatCode="h:mm:ss">
                  <c:v>0.25902777777777802</c:v>
                </c:pt>
                <c:pt idx="748" formatCode="h:mm:ss">
                  <c:v>0.25972222222222202</c:v>
                </c:pt>
                <c:pt idx="750" formatCode="h:mm:ss">
                  <c:v>0.26041666666666702</c:v>
                </c:pt>
                <c:pt idx="752" formatCode="h:mm:ss">
                  <c:v>0.26111111111111102</c:v>
                </c:pt>
                <c:pt idx="754" formatCode="h:mm:ss">
                  <c:v>0.26180555555555601</c:v>
                </c:pt>
                <c:pt idx="756" formatCode="h:mm:ss">
                  <c:v>0.26250000000000001</c:v>
                </c:pt>
                <c:pt idx="758" formatCode="h:mm:ss">
                  <c:v>0.26319444444444401</c:v>
                </c:pt>
                <c:pt idx="760" formatCode="h:mm:ss">
                  <c:v>0.26388888888888901</c:v>
                </c:pt>
                <c:pt idx="762" formatCode="h:mm:ss">
                  <c:v>0.264583333333333</c:v>
                </c:pt>
                <c:pt idx="764" formatCode="h:mm:ss">
                  <c:v>0.265277777777778</c:v>
                </c:pt>
                <c:pt idx="766" formatCode="h:mm:ss">
                  <c:v>0.265972222222222</c:v>
                </c:pt>
                <c:pt idx="768" formatCode="h:mm:ss">
                  <c:v>0.266666666666667</c:v>
                </c:pt>
                <c:pt idx="770" formatCode="h:mm:ss">
                  <c:v>0.26736111111111099</c:v>
                </c:pt>
                <c:pt idx="772" formatCode="h:mm:ss">
                  <c:v>0.26805555555555599</c:v>
                </c:pt>
                <c:pt idx="774" formatCode="h:mm:ss">
                  <c:v>0.26874999999999999</c:v>
                </c:pt>
                <c:pt idx="776" formatCode="h:mm:ss">
                  <c:v>0.26944444444444399</c:v>
                </c:pt>
                <c:pt idx="778" formatCode="h:mm:ss">
                  <c:v>0.27013888888888898</c:v>
                </c:pt>
                <c:pt idx="780" formatCode="h:mm:ss">
                  <c:v>0.27083333333333298</c:v>
                </c:pt>
                <c:pt idx="782" formatCode="h:mm:ss">
                  <c:v>0.27152777777777798</c:v>
                </c:pt>
                <c:pt idx="784" formatCode="h:mm:ss">
                  <c:v>0.27222222222222198</c:v>
                </c:pt>
                <c:pt idx="786" formatCode="h:mm:ss">
                  <c:v>0.27291666666666697</c:v>
                </c:pt>
                <c:pt idx="788" formatCode="h:mm:ss">
                  <c:v>0.27361111111111103</c:v>
                </c:pt>
                <c:pt idx="790" formatCode="h:mm:ss">
                  <c:v>0.27430555555555602</c:v>
                </c:pt>
                <c:pt idx="792" formatCode="h:mm:ss">
                  <c:v>0.27500000000000002</c:v>
                </c:pt>
                <c:pt idx="794" formatCode="h:mm:ss">
                  <c:v>0.27569444444444402</c:v>
                </c:pt>
                <c:pt idx="796" formatCode="h:mm:ss">
                  <c:v>0.27638888888888902</c:v>
                </c:pt>
                <c:pt idx="798" formatCode="h:mm:ss">
                  <c:v>0.27708333333333302</c:v>
                </c:pt>
                <c:pt idx="800" formatCode="h:mm:ss">
                  <c:v>0.27777777777777801</c:v>
                </c:pt>
                <c:pt idx="802" formatCode="h:mm:ss">
                  <c:v>0.27847222222222201</c:v>
                </c:pt>
                <c:pt idx="804" formatCode="h:mm:ss">
                  <c:v>0.27916666666666701</c:v>
                </c:pt>
                <c:pt idx="806" formatCode="h:mm:ss">
                  <c:v>0.27986111111111101</c:v>
                </c:pt>
                <c:pt idx="808" formatCode="h:mm:ss">
                  <c:v>0.280555555555556</c:v>
                </c:pt>
                <c:pt idx="810" formatCode="h:mm:ss">
                  <c:v>0.28125</c:v>
                </c:pt>
                <c:pt idx="812" formatCode="h:mm:ss">
                  <c:v>0.281944444444444</c:v>
                </c:pt>
                <c:pt idx="814" formatCode="h:mm:ss">
                  <c:v>0.28263888888888899</c:v>
                </c:pt>
                <c:pt idx="816" formatCode="h:mm:ss">
                  <c:v>0.28333333333333299</c:v>
                </c:pt>
                <c:pt idx="818" formatCode="h:mm:ss">
                  <c:v>0.28402777777777799</c:v>
                </c:pt>
                <c:pt idx="820" formatCode="h:mm:ss">
                  <c:v>0.28472222222222199</c:v>
                </c:pt>
                <c:pt idx="822" formatCode="h:mm:ss">
                  <c:v>0.28541666666666698</c:v>
                </c:pt>
                <c:pt idx="824" formatCode="h:mm:ss">
                  <c:v>0.28611111111111098</c:v>
                </c:pt>
                <c:pt idx="826" formatCode="h:mm:ss">
                  <c:v>0.28680555555555598</c:v>
                </c:pt>
                <c:pt idx="828" formatCode="h:mm:ss">
                  <c:v>0.28749999999999998</c:v>
                </c:pt>
                <c:pt idx="830" formatCode="h:mm:ss">
                  <c:v>0.28819444444444398</c:v>
                </c:pt>
                <c:pt idx="832" formatCode="h:mm:ss">
                  <c:v>0.28888888888888897</c:v>
                </c:pt>
                <c:pt idx="834" formatCode="h:mm:ss">
                  <c:v>0.28958333333333303</c:v>
                </c:pt>
                <c:pt idx="836" formatCode="h:mm:ss">
                  <c:v>0.29027777777777802</c:v>
                </c:pt>
                <c:pt idx="838" formatCode="h:mm:ss">
                  <c:v>0.29097222222222202</c:v>
                </c:pt>
                <c:pt idx="840" formatCode="h:mm:ss">
                  <c:v>0.29166666666666702</c:v>
                </c:pt>
                <c:pt idx="842" formatCode="h:mm:ss">
                  <c:v>0.29236111111111102</c:v>
                </c:pt>
                <c:pt idx="844" formatCode="h:mm:ss">
                  <c:v>0.29305555555555601</c:v>
                </c:pt>
                <c:pt idx="846" formatCode="h:mm:ss">
                  <c:v>0.29375000000000001</c:v>
                </c:pt>
                <c:pt idx="848" formatCode="h:mm:ss">
                  <c:v>0.29444444444444401</c:v>
                </c:pt>
                <c:pt idx="850" formatCode="h:mm:ss">
                  <c:v>0.29513888888888901</c:v>
                </c:pt>
                <c:pt idx="852" formatCode="h:mm:ss">
                  <c:v>0.295833333333333</c:v>
                </c:pt>
                <c:pt idx="854" formatCode="h:mm:ss">
                  <c:v>0.296527777777778</c:v>
                </c:pt>
                <c:pt idx="856" formatCode="h:mm:ss">
                  <c:v>0.297222222222222</c:v>
                </c:pt>
                <c:pt idx="858" formatCode="h:mm:ss">
                  <c:v>0.297916666666667</c:v>
                </c:pt>
                <c:pt idx="860" formatCode="h:mm:ss">
                  <c:v>0.29861111111111099</c:v>
                </c:pt>
                <c:pt idx="862" formatCode="h:mm:ss">
                  <c:v>0.29930555555555599</c:v>
                </c:pt>
                <c:pt idx="864" formatCode="h:mm:ss">
                  <c:v>0.3</c:v>
                </c:pt>
                <c:pt idx="866" formatCode="h:mm:ss">
                  <c:v>0.30069444444444399</c:v>
                </c:pt>
                <c:pt idx="868" formatCode="h:mm:ss">
                  <c:v>0.30138888888888898</c:v>
                </c:pt>
                <c:pt idx="870" formatCode="h:mm:ss">
                  <c:v>0.30208333333333298</c:v>
                </c:pt>
                <c:pt idx="872" formatCode="h:mm:ss">
                  <c:v>0.30277777777777798</c:v>
                </c:pt>
                <c:pt idx="874" formatCode="h:mm:ss">
                  <c:v>0.30347222222222198</c:v>
                </c:pt>
                <c:pt idx="876" formatCode="h:mm:ss">
                  <c:v>0.30416666666666697</c:v>
                </c:pt>
                <c:pt idx="878" formatCode="h:mm:ss">
                  <c:v>0.30486111111111103</c:v>
                </c:pt>
                <c:pt idx="880" formatCode="h:mm:ss">
                  <c:v>0.30555555555555602</c:v>
                </c:pt>
                <c:pt idx="882" formatCode="h:mm:ss">
                  <c:v>0.30625000000000002</c:v>
                </c:pt>
                <c:pt idx="884" formatCode="h:mm:ss">
                  <c:v>0.30694444444444402</c:v>
                </c:pt>
                <c:pt idx="886" formatCode="h:mm:ss">
                  <c:v>0.30763888888888902</c:v>
                </c:pt>
                <c:pt idx="888" formatCode="h:mm:ss">
                  <c:v>0.30833333333333302</c:v>
                </c:pt>
                <c:pt idx="890" formatCode="h:mm:ss">
                  <c:v>0.30902777777777801</c:v>
                </c:pt>
                <c:pt idx="892" formatCode="h:mm:ss">
                  <c:v>0.30972222222222201</c:v>
                </c:pt>
                <c:pt idx="894" formatCode="h:mm:ss">
                  <c:v>0.31041666666666701</c:v>
                </c:pt>
                <c:pt idx="896" formatCode="h:mm:ss">
                  <c:v>0.31111111111111101</c:v>
                </c:pt>
                <c:pt idx="898" formatCode="h:mm:ss">
                  <c:v>0.311805555555556</c:v>
                </c:pt>
                <c:pt idx="900" formatCode="h:mm:ss">
                  <c:v>0.3125</c:v>
                </c:pt>
                <c:pt idx="902" formatCode="h:mm:ss">
                  <c:v>0.313194444444444</c:v>
                </c:pt>
                <c:pt idx="904" formatCode="h:mm:ss">
                  <c:v>0.31388888888888899</c:v>
                </c:pt>
                <c:pt idx="906" formatCode="h:mm:ss">
                  <c:v>0.31458333333333299</c:v>
                </c:pt>
                <c:pt idx="908" formatCode="h:mm:ss">
                  <c:v>0.31527777777777799</c:v>
                </c:pt>
                <c:pt idx="910" formatCode="h:mm:ss">
                  <c:v>0.31597222222222199</c:v>
                </c:pt>
                <c:pt idx="912" formatCode="h:mm:ss">
                  <c:v>0.31666666666666698</c:v>
                </c:pt>
                <c:pt idx="914" formatCode="h:mm:ss">
                  <c:v>0.31736111111111098</c:v>
                </c:pt>
                <c:pt idx="916" formatCode="h:mm:ss">
                  <c:v>0.31805555555555598</c:v>
                </c:pt>
                <c:pt idx="918" formatCode="h:mm:ss">
                  <c:v>0.31874999999999998</c:v>
                </c:pt>
                <c:pt idx="920" formatCode="h:mm:ss">
                  <c:v>0.31944444444444398</c:v>
                </c:pt>
                <c:pt idx="922" formatCode="h:mm:ss">
                  <c:v>0.32013888888888897</c:v>
                </c:pt>
                <c:pt idx="924" formatCode="h:mm:ss">
                  <c:v>0.32083333333333303</c:v>
                </c:pt>
                <c:pt idx="926" formatCode="h:mm:ss">
                  <c:v>0.32152777777777802</c:v>
                </c:pt>
                <c:pt idx="928" formatCode="h:mm:ss">
                  <c:v>0.32222222222222202</c:v>
                </c:pt>
                <c:pt idx="930" formatCode="h:mm:ss">
                  <c:v>0.32291666666666702</c:v>
                </c:pt>
                <c:pt idx="932" formatCode="h:mm:ss">
                  <c:v>0.32361111111111102</c:v>
                </c:pt>
                <c:pt idx="934" formatCode="h:mm:ss">
                  <c:v>0.32430555555555601</c:v>
                </c:pt>
                <c:pt idx="936" formatCode="h:mm:ss">
                  <c:v>0.32500000000000001</c:v>
                </c:pt>
                <c:pt idx="938" formatCode="h:mm:ss">
                  <c:v>0.32569444444444401</c:v>
                </c:pt>
                <c:pt idx="940" formatCode="h:mm:ss">
                  <c:v>0.32638888888888901</c:v>
                </c:pt>
                <c:pt idx="942" formatCode="h:mm:ss">
                  <c:v>0.327083333333333</c:v>
                </c:pt>
                <c:pt idx="944" formatCode="h:mm:ss">
                  <c:v>0.327777777777778</c:v>
                </c:pt>
                <c:pt idx="946" formatCode="h:mm:ss">
                  <c:v>0.328472222222222</c:v>
                </c:pt>
                <c:pt idx="948" formatCode="h:mm:ss">
                  <c:v>0.329166666666667</c:v>
                </c:pt>
                <c:pt idx="950" formatCode="h:mm:ss">
                  <c:v>0.32986111111111099</c:v>
                </c:pt>
                <c:pt idx="952" formatCode="h:mm:ss">
                  <c:v>0.33055555555555599</c:v>
                </c:pt>
                <c:pt idx="954" formatCode="h:mm:ss">
                  <c:v>0.33124999999999999</c:v>
                </c:pt>
                <c:pt idx="956" formatCode="h:mm:ss">
                  <c:v>0.33194444444444399</c:v>
                </c:pt>
                <c:pt idx="958" formatCode="h:mm:ss">
                  <c:v>0.33263888888888898</c:v>
                </c:pt>
                <c:pt idx="960" formatCode="h:mm:ss">
                  <c:v>0.33333333333333298</c:v>
                </c:pt>
                <c:pt idx="962" formatCode="h:mm:ss">
                  <c:v>0.33402777777777798</c:v>
                </c:pt>
                <c:pt idx="964" formatCode="h:mm:ss">
                  <c:v>0.33472222222222198</c:v>
                </c:pt>
                <c:pt idx="966" formatCode="h:mm:ss">
                  <c:v>0.33541666666666697</c:v>
                </c:pt>
                <c:pt idx="968" formatCode="h:mm:ss">
                  <c:v>0.33611111111111103</c:v>
                </c:pt>
                <c:pt idx="970" formatCode="h:mm:ss">
                  <c:v>0.33680555555555602</c:v>
                </c:pt>
                <c:pt idx="972" formatCode="h:mm:ss">
                  <c:v>0.33750000000000002</c:v>
                </c:pt>
                <c:pt idx="974" formatCode="h:mm:ss">
                  <c:v>0.33819444444444402</c:v>
                </c:pt>
                <c:pt idx="976" formatCode="h:mm:ss">
                  <c:v>0.33888888888888902</c:v>
                </c:pt>
                <c:pt idx="978" formatCode="h:mm:ss">
                  <c:v>0.33958333333333302</c:v>
                </c:pt>
                <c:pt idx="980" formatCode="h:mm:ss">
                  <c:v>0.34027777777777801</c:v>
                </c:pt>
                <c:pt idx="982" formatCode="h:mm:ss">
                  <c:v>0.34097222222222201</c:v>
                </c:pt>
                <c:pt idx="984" formatCode="h:mm:ss">
                  <c:v>0.34166666666666701</c:v>
                </c:pt>
                <c:pt idx="986" formatCode="h:mm:ss">
                  <c:v>0.34236111111111101</c:v>
                </c:pt>
                <c:pt idx="988" formatCode="h:mm:ss">
                  <c:v>0.343055555555556</c:v>
                </c:pt>
                <c:pt idx="990" formatCode="h:mm:ss">
                  <c:v>0.34375</c:v>
                </c:pt>
                <c:pt idx="992" formatCode="h:mm:ss">
                  <c:v>0.344444444444444</c:v>
                </c:pt>
                <c:pt idx="994" formatCode="h:mm:ss">
                  <c:v>0.34513888888888899</c:v>
                </c:pt>
                <c:pt idx="996" formatCode="h:mm:ss">
                  <c:v>0.34583333333333299</c:v>
                </c:pt>
                <c:pt idx="998" formatCode="h:mm:ss">
                  <c:v>0.34652777777777799</c:v>
                </c:pt>
                <c:pt idx="1000" formatCode="h:mm:ss">
                  <c:v>0.34722222222222199</c:v>
                </c:pt>
                <c:pt idx="1002" formatCode="h:mm:ss">
                  <c:v>0.34791666666666698</c:v>
                </c:pt>
                <c:pt idx="1004" formatCode="h:mm:ss">
                  <c:v>0.34861111111111098</c:v>
                </c:pt>
                <c:pt idx="1006" formatCode="h:mm:ss">
                  <c:v>0.34930555555555598</c:v>
                </c:pt>
                <c:pt idx="1008" formatCode="h:mm:ss">
                  <c:v>0.35</c:v>
                </c:pt>
                <c:pt idx="1010" formatCode="h:mm:ss">
                  <c:v>0.35069444444444398</c:v>
                </c:pt>
                <c:pt idx="1012" formatCode="h:mm:ss">
                  <c:v>0.35138888888888897</c:v>
                </c:pt>
                <c:pt idx="1014" formatCode="h:mm:ss">
                  <c:v>0.35208333333333303</c:v>
                </c:pt>
                <c:pt idx="1016" formatCode="h:mm:ss">
                  <c:v>0.35277777777777802</c:v>
                </c:pt>
                <c:pt idx="1018" formatCode="h:mm:ss">
                  <c:v>0.35347222222222202</c:v>
                </c:pt>
                <c:pt idx="1020" formatCode="h:mm:ss">
                  <c:v>0.35416666666666702</c:v>
                </c:pt>
                <c:pt idx="1022" formatCode="h:mm:ss">
                  <c:v>0.35486111111111102</c:v>
                </c:pt>
                <c:pt idx="1024" formatCode="h:mm:ss">
                  <c:v>0.35555555555555601</c:v>
                </c:pt>
                <c:pt idx="1026" formatCode="h:mm:ss">
                  <c:v>0.35625000000000001</c:v>
                </c:pt>
                <c:pt idx="1028" formatCode="h:mm:ss">
                  <c:v>0.35694444444444401</c:v>
                </c:pt>
                <c:pt idx="1030" formatCode="h:mm:ss">
                  <c:v>0.35763888888888901</c:v>
                </c:pt>
                <c:pt idx="1032" formatCode="h:mm:ss">
                  <c:v>0.358333333333333</c:v>
                </c:pt>
                <c:pt idx="1034" formatCode="h:mm:ss">
                  <c:v>0.359027777777778</c:v>
                </c:pt>
                <c:pt idx="1036" formatCode="h:mm:ss">
                  <c:v>0.359722222222222</c:v>
                </c:pt>
                <c:pt idx="1038" formatCode="h:mm:ss">
                  <c:v>0.360416666666667</c:v>
                </c:pt>
                <c:pt idx="1040" formatCode="h:mm:ss">
                  <c:v>0.36111111111111099</c:v>
                </c:pt>
                <c:pt idx="1042" formatCode="h:mm:ss">
                  <c:v>0.36180555555555599</c:v>
                </c:pt>
                <c:pt idx="1044" formatCode="h:mm:ss">
                  <c:v>0.36249999999999999</c:v>
                </c:pt>
                <c:pt idx="1046" formatCode="h:mm:ss">
                  <c:v>0.36319444444444399</c:v>
                </c:pt>
                <c:pt idx="1048" formatCode="h:mm:ss">
                  <c:v>0.36388888888888898</c:v>
                </c:pt>
                <c:pt idx="1050" formatCode="h:mm:ss">
                  <c:v>0.36458333333333298</c:v>
                </c:pt>
                <c:pt idx="1052" formatCode="h:mm:ss">
                  <c:v>0.36527777777777798</c:v>
                </c:pt>
                <c:pt idx="1054" formatCode="h:mm:ss">
                  <c:v>0.36597222222222198</c:v>
                </c:pt>
                <c:pt idx="1056" formatCode="h:mm:ss">
                  <c:v>0.36666666666666697</c:v>
                </c:pt>
                <c:pt idx="1058" formatCode="h:mm:ss">
                  <c:v>0.36736111111111103</c:v>
                </c:pt>
                <c:pt idx="1060" formatCode="h:mm:ss">
                  <c:v>0.36805555555555602</c:v>
                </c:pt>
                <c:pt idx="1062" formatCode="h:mm:ss">
                  <c:v>0.36875000000000002</c:v>
                </c:pt>
                <c:pt idx="1064" formatCode="h:mm:ss">
                  <c:v>0.36944444444444402</c:v>
                </c:pt>
                <c:pt idx="1066" formatCode="h:mm:ss">
                  <c:v>0.37013888888888902</c:v>
                </c:pt>
                <c:pt idx="1068" formatCode="h:mm:ss">
                  <c:v>0.37083333333333302</c:v>
                </c:pt>
                <c:pt idx="1070" formatCode="h:mm:ss">
                  <c:v>0.37152777777777801</c:v>
                </c:pt>
                <c:pt idx="1072" formatCode="h:mm:ss">
                  <c:v>0.37222222222222201</c:v>
                </c:pt>
                <c:pt idx="1074" formatCode="h:mm:ss">
                  <c:v>0.37291666666666701</c:v>
                </c:pt>
                <c:pt idx="1076" formatCode="h:mm:ss">
                  <c:v>0.37361111111111101</c:v>
                </c:pt>
                <c:pt idx="1078" formatCode="h:mm:ss">
                  <c:v>0.374305555555556</c:v>
                </c:pt>
                <c:pt idx="1080" formatCode="h:mm:ss">
                  <c:v>0.375</c:v>
                </c:pt>
                <c:pt idx="1082" formatCode="h:mm:ss">
                  <c:v>0.375694444444444</c:v>
                </c:pt>
                <c:pt idx="1084" formatCode="h:mm:ss">
                  <c:v>0.37638888888888899</c:v>
                </c:pt>
                <c:pt idx="1086" formatCode="h:mm:ss">
                  <c:v>0.37708333333333299</c:v>
                </c:pt>
                <c:pt idx="1088" formatCode="h:mm:ss">
                  <c:v>0.37777777777777799</c:v>
                </c:pt>
                <c:pt idx="1090" formatCode="h:mm:ss">
                  <c:v>0.37847222222222199</c:v>
                </c:pt>
                <c:pt idx="1092" formatCode="h:mm:ss">
                  <c:v>0.37916666666666698</c:v>
                </c:pt>
                <c:pt idx="1094" formatCode="h:mm:ss">
                  <c:v>0.37986111111111098</c:v>
                </c:pt>
                <c:pt idx="1096" formatCode="h:mm:ss">
                  <c:v>0.38055555555555598</c:v>
                </c:pt>
                <c:pt idx="1098" formatCode="h:mm:ss">
                  <c:v>0.38124999999999998</c:v>
                </c:pt>
                <c:pt idx="1100" formatCode="h:mm:ss">
                  <c:v>0.38194444444444398</c:v>
                </c:pt>
                <c:pt idx="1102" formatCode="h:mm:ss">
                  <c:v>0.38263888888888897</c:v>
                </c:pt>
                <c:pt idx="1104" formatCode="h:mm:ss">
                  <c:v>0.38333333333333303</c:v>
                </c:pt>
                <c:pt idx="1106" formatCode="h:mm:ss">
                  <c:v>0.38402777777777802</c:v>
                </c:pt>
                <c:pt idx="1108" formatCode="h:mm:ss">
                  <c:v>0.38472222222222202</c:v>
                </c:pt>
                <c:pt idx="1110" formatCode="h:mm:ss">
                  <c:v>0.38541666666666702</c:v>
                </c:pt>
                <c:pt idx="1112" formatCode="h:mm:ss">
                  <c:v>0.38611111111111102</c:v>
                </c:pt>
                <c:pt idx="1114" formatCode="h:mm:ss">
                  <c:v>0.38680555555555601</c:v>
                </c:pt>
                <c:pt idx="1116" formatCode="h:mm:ss">
                  <c:v>0.38750000000000001</c:v>
                </c:pt>
                <c:pt idx="1118" formatCode="h:mm:ss">
                  <c:v>0.38819444444444401</c:v>
                </c:pt>
                <c:pt idx="1120" formatCode="h:mm:ss">
                  <c:v>0.38888888888888901</c:v>
                </c:pt>
                <c:pt idx="1122" formatCode="h:mm:ss">
                  <c:v>0.389583333333333</c:v>
                </c:pt>
                <c:pt idx="1124" formatCode="h:mm:ss">
                  <c:v>0.390277777777778</c:v>
                </c:pt>
                <c:pt idx="1126" formatCode="h:mm:ss">
                  <c:v>0.390972222222222</c:v>
                </c:pt>
                <c:pt idx="1128" formatCode="h:mm:ss">
                  <c:v>0.391666666666667</c:v>
                </c:pt>
                <c:pt idx="1130" formatCode="h:mm:ss">
                  <c:v>0.39236111111111099</c:v>
                </c:pt>
                <c:pt idx="1132" formatCode="h:mm:ss">
                  <c:v>0.39305555555555599</c:v>
                </c:pt>
                <c:pt idx="1134" formatCode="h:mm:ss">
                  <c:v>0.39374999999999999</c:v>
                </c:pt>
                <c:pt idx="1136" formatCode="h:mm:ss">
                  <c:v>0.39444444444444399</c:v>
                </c:pt>
                <c:pt idx="1138" formatCode="h:mm:ss">
                  <c:v>0.39513888888888898</c:v>
                </c:pt>
                <c:pt idx="1140" formatCode="h:mm:ss">
                  <c:v>0.39583333333333298</c:v>
                </c:pt>
                <c:pt idx="1142" formatCode="h:mm:ss">
                  <c:v>0.39652777777777798</c:v>
                </c:pt>
                <c:pt idx="1144" formatCode="h:mm:ss">
                  <c:v>0.39722222222222198</c:v>
                </c:pt>
                <c:pt idx="1146" formatCode="h:mm:ss">
                  <c:v>0.39791666666666697</c:v>
                </c:pt>
                <c:pt idx="1148" formatCode="h:mm:ss">
                  <c:v>0.39861111111111103</c:v>
                </c:pt>
                <c:pt idx="1150" formatCode="h:mm:ss">
                  <c:v>0.39930555555555602</c:v>
                </c:pt>
                <c:pt idx="1152" formatCode="h:mm:ss">
                  <c:v>0.4</c:v>
                </c:pt>
                <c:pt idx="1154" formatCode="h:mm:ss">
                  <c:v>0.40069444444444402</c:v>
                </c:pt>
                <c:pt idx="1156" formatCode="h:mm:ss">
                  <c:v>0.40138888888888902</c:v>
                </c:pt>
                <c:pt idx="1158" formatCode="h:mm:ss">
                  <c:v>0.40208333333333302</c:v>
                </c:pt>
                <c:pt idx="1160" formatCode="h:mm:ss">
                  <c:v>0.40277777777777801</c:v>
                </c:pt>
                <c:pt idx="1162" formatCode="h:mm:ss">
                  <c:v>0.40347222222222201</c:v>
                </c:pt>
                <c:pt idx="1164" formatCode="h:mm:ss">
                  <c:v>0.40416666666666701</c:v>
                </c:pt>
                <c:pt idx="1166" formatCode="h:mm:ss">
                  <c:v>0.40486111111111101</c:v>
                </c:pt>
                <c:pt idx="1168" formatCode="h:mm:ss">
                  <c:v>0.405555555555556</c:v>
                </c:pt>
                <c:pt idx="1170" formatCode="h:mm:ss">
                  <c:v>0.40625</c:v>
                </c:pt>
                <c:pt idx="1172" formatCode="h:mm:ss">
                  <c:v>0.406944444444444</c:v>
                </c:pt>
                <c:pt idx="1174" formatCode="h:mm:ss">
                  <c:v>0.40763888888888899</c:v>
                </c:pt>
                <c:pt idx="1176" formatCode="h:mm:ss">
                  <c:v>0.40833333333333299</c:v>
                </c:pt>
                <c:pt idx="1178" formatCode="h:mm:ss">
                  <c:v>0.40902777777777799</c:v>
                </c:pt>
                <c:pt idx="1180" formatCode="h:mm:ss">
                  <c:v>0.40972222222222199</c:v>
                </c:pt>
                <c:pt idx="1182" formatCode="h:mm:ss">
                  <c:v>0.41041666666666698</c:v>
                </c:pt>
                <c:pt idx="1184" formatCode="h:mm:ss">
                  <c:v>0.41111111111111098</c:v>
                </c:pt>
                <c:pt idx="1186" formatCode="h:mm:ss">
                  <c:v>0.41180555555555598</c:v>
                </c:pt>
                <c:pt idx="1188" formatCode="h:mm:ss">
                  <c:v>0.41249999999999998</c:v>
                </c:pt>
                <c:pt idx="1190" formatCode="h:mm:ss">
                  <c:v>0.41319444444444398</c:v>
                </c:pt>
                <c:pt idx="1192" formatCode="h:mm:ss">
                  <c:v>0.41388888888888897</c:v>
                </c:pt>
                <c:pt idx="1194" formatCode="h:mm:ss">
                  <c:v>0.41458333333333303</c:v>
                </c:pt>
                <c:pt idx="1196" formatCode="h:mm:ss">
                  <c:v>0.41527777777777802</c:v>
                </c:pt>
                <c:pt idx="1198" formatCode="h:mm:ss">
                  <c:v>0.41597222222222202</c:v>
                </c:pt>
                <c:pt idx="1200" formatCode="h:mm:ss">
                  <c:v>0.41666666666666702</c:v>
                </c:pt>
                <c:pt idx="1202" formatCode="h:mm:ss">
                  <c:v>0.41736111111111102</c:v>
                </c:pt>
                <c:pt idx="1204" formatCode="h:mm:ss">
                  <c:v>0.41805555555555601</c:v>
                </c:pt>
                <c:pt idx="1206" formatCode="h:mm:ss">
                  <c:v>0.41875000000000001</c:v>
                </c:pt>
                <c:pt idx="1208" formatCode="h:mm:ss">
                  <c:v>0.41944444444444401</c:v>
                </c:pt>
                <c:pt idx="1210" formatCode="h:mm:ss">
                  <c:v>0.42013888888888901</c:v>
                </c:pt>
                <c:pt idx="1212" formatCode="h:mm:ss">
                  <c:v>0.420833333333333</c:v>
                </c:pt>
                <c:pt idx="1214" formatCode="h:mm:ss">
                  <c:v>0.421527777777778</c:v>
                </c:pt>
                <c:pt idx="1216" formatCode="h:mm:ss">
                  <c:v>0.422222222222222</c:v>
                </c:pt>
                <c:pt idx="1218" formatCode="h:mm:ss">
                  <c:v>0.422916666666667</c:v>
                </c:pt>
                <c:pt idx="1220" formatCode="h:mm:ss">
                  <c:v>0.42361111111111099</c:v>
                </c:pt>
                <c:pt idx="1222" formatCode="h:mm:ss">
                  <c:v>0.42430555555555599</c:v>
                </c:pt>
                <c:pt idx="1224" formatCode="h:mm:ss">
                  <c:v>0.42499999999999999</c:v>
                </c:pt>
                <c:pt idx="1226" formatCode="h:mm:ss">
                  <c:v>0.42569444444444399</c:v>
                </c:pt>
                <c:pt idx="1228" formatCode="h:mm:ss">
                  <c:v>0.42638888888888898</c:v>
                </c:pt>
                <c:pt idx="1230" formatCode="h:mm:ss">
                  <c:v>0.42708333333333298</c:v>
                </c:pt>
                <c:pt idx="1232" formatCode="h:mm:ss">
                  <c:v>0.42777777777777798</c:v>
                </c:pt>
                <c:pt idx="1234" formatCode="h:mm:ss">
                  <c:v>0.42847222222222198</c:v>
                </c:pt>
                <c:pt idx="1236" formatCode="h:mm:ss">
                  <c:v>0.42916666666666697</c:v>
                </c:pt>
                <c:pt idx="1238" formatCode="h:mm:ss">
                  <c:v>0.42986111111111103</c:v>
                </c:pt>
                <c:pt idx="1240" formatCode="h:mm:ss">
                  <c:v>0.43055555555555602</c:v>
                </c:pt>
                <c:pt idx="1242" formatCode="h:mm:ss">
                  <c:v>0.43125000000000002</c:v>
                </c:pt>
                <c:pt idx="1244" formatCode="h:mm:ss">
                  <c:v>0.43194444444444402</c:v>
                </c:pt>
                <c:pt idx="1246" formatCode="h:mm:ss">
                  <c:v>0.43263888888888902</c:v>
                </c:pt>
                <c:pt idx="1248" formatCode="h:mm:ss">
                  <c:v>0.43333333333333302</c:v>
                </c:pt>
                <c:pt idx="1250" formatCode="h:mm:ss">
                  <c:v>0.43402777777777801</c:v>
                </c:pt>
                <c:pt idx="1252" formatCode="h:mm:ss">
                  <c:v>0.43472222222222201</c:v>
                </c:pt>
                <c:pt idx="1254" formatCode="h:mm:ss">
                  <c:v>0.43541666666666701</c:v>
                </c:pt>
                <c:pt idx="1256" formatCode="h:mm:ss">
                  <c:v>0.43611111111111101</c:v>
                </c:pt>
                <c:pt idx="1258" formatCode="h:mm:ss">
                  <c:v>0.436805555555556</c:v>
                </c:pt>
                <c:pt idx="1260" formatCode="h:mm:ss">
                  <c:v>0.4375</c:v>
                </c:pt>
                <c:pt idx="1262" formatCode="h:mm:ss">
                  <c:v>0.438194444444444</c:v>
                </c:pt>
                <c:pt idx="1264" formatCode="h:mm:ss">
                  <c:v>0.43888888888888899</c:v>
                </c:pt>
                <c:pt idx="1266" formatCode="h:mm:ss">
                  <c:v>0.43958333333333299</c:v>
                </c:pt>
                <c:pt idx="1268" formatCode="h:mm:ss">
                  <c:v>0.44027777777777799</c:v>
                </c:pt>
                <c:pt idx="1270" formatCode="h:mm:ss">
                  <c:v>0.44097222222222199</c:v>
                </c:pt>
                <c:pt idx="1272" formatCode="h:mm:ss">
                  <c:v>0.44166666666666698</c:v>
                </c:pt>
                <c:pt idx="1274" formatCode="h:mm:ss">
                  <c:v>0.44236111111111098</c:v>
                </c:pt>
                <c:pt idx="1276" formatCode="h:mm:ss">
                  <c:v>0.44305555555555598</c:v>
                </c:pt>
                <c:pt idx="1278" formatCode="h:mm:ss">
                  <c:v>0.44374999999999998</c:v>
                </c:pt>
                <c:pt idx="1280" formatCode="h:mm:ss">
                  <c:v>0.44444444444444398</c:v>
                </c:pt>
                <c:pt idx="1282" formatCode="h:mm:ss">
                  <c:v>0.44513888888888897</c:v>
                </c:pt>
                <c:pt idx="1284" formatCode="h:mm:ss">
                  <c:v>0.44583333333333303</c:v>
                </c:pt>
                <c:pt idx="1286" formatCode="h:mm:ss">
                  <c:v>0.44652777777777802</c:v>
                </c:pt>
                <c:pt idx="1288" formatCode="h:mm:ss">
                  <c:v>0.44722222222222202</c:v>
                </c:pt>
                <c:pt idx="1290" formatCode="h:mm:ss">
                  <c:v>0.44791666666666702</c:v>
                </c:pt>
                <c:pt idx="1292" formatCode="h:mm:ss">
                  <c:v>0.44861111111111102</c:v>
                </c:pt>
                <c:pt idx="1294" formatCode="h:mm:ss">
                  <c:v>0.44930555555555601</c:v>
                </c:pt>
                <c:pt idx="1296" formatCode="h:mm:ss">
                  <c:v>0.45</c:v>
                </c:pt>
                <c:pt idx="1298" formatCode="h:mm:ss">
                  <c:v>0.45069444444444401</c:v>
                </c:pt>
                <c:pt idx="1300" formatCode="h:mm:ss">
                  <c:v>0.45138888888888901</c:v>
                </c:pt>
                <c:pt idx="1302" formatCode="h:mm:ss">
                  <c:v>0.452083333333333</c:v>
                </c:pt>
                <c:pt idx="1304" formatCode="h:mm:ss">
                  <c:v>0.452777777777778</c:v>
                </c:pt>
                <c:pt idx="1306" formatCode="h:mm:ss">
                  <c:v>0.453472222222222</c:v>
                </c:pt>
                <c:pt idx="1308" formatCode="h:mm:ss">
                  <c:v>0.454166666666667</c:v>
                </c:pt>
                <c:pt idx="1310" formatCode="h:mm:ss">
                  <c:v>0.45486111111111099</c:v>
                </c:pt>
                <c:pt idx="1312" formatCode="h:mm:ss">
                  <c:v>0.45555555555555599</c:v>
                </c:pt>
                <c:pt idx="1314" formatCode="h:mm:ss">
                  <c:v>0.45624999999999999</c:v>
                </c:pt>
                <c:pt idx="1316" formatCode="h:mm:ss">
                  <c:v>0.45694444444444399</c:v>
                </c:pt>
                <c:pt idx="1318" formatCode="h:mm:ss">
                  <c:v>0.45763888888888898</c:v>
                </c:pt>
                <c:pt idx="1320" formatCode="h:mm:ss">
                  <c:v>0.45833333333333298</c:v>
                </c:pt>
                <c:pt idx="1322" formatCode="h:mm:ss">
                  <c:v>0.45902777777777798</c:v>
                </c:pt>
                <c:pt idx="1324" formatCode="h:mm:ss">
                  <c:v>0.45972222222222198</c:v>
                </c:pt>
                <c:pt idx="1326" formatCode="h:mm:ss">
                  <c:v>0.46041666666666697</c:v>
                </c:pt>
                <c:pt idx="1328" formatCode="h:mm:ss">
                  <c:v>0.46111111111111103</c:v>
                </c:pt>
                <c:pt idx="1330" formatCode="h:mm:ss">
                  <c:v>0.46180555555555602</c:v>
                </c:pt>
                <c:pt idx="1332" formatCode="h:mm:ss">
                  <c:v>0.46250000000000002</c:v>
                </c:pt>
                <c:pt idx="1334" formatCode="h:mm:ss">
                  <c:v>0.46319444444444402</c:v>
                </c:pt>
                <c:pt idx="1336" formatCode="h:mm:ss">
                  <c:v>0.46388888888888902</c:v>
                </c:pt>
                <c:pt idx="1338" formatCode="h:mm:ss">
                  <c:v>0.46458333333333302</c:v>
                </c:pt>
                <c:pt idx="1340" formatCode="h:mm:ss">
                  <c:v>0.46527777777777801</c:v>
                </c:pt>
                <c:pt idx="1342" formatCode="h:mm:ss">
                  <c:v>0.46597222222222201</c:v>
                </c:pt>
                <c:pt idx="1344" formatCode="h:mm:ss">
                  <c:v>0.46666666666666701</c:v>
                </c:pt>
                <c:pt idx="1346" formatCode="h:mm:ss">
                  <c:v>0.46736111111111101</c:v>
                </c:pt>
                <c:pt idx="1348" formatCode="h:mm:ss">
                  <c:v>0.468055555555556</c:v>
                </c:pt>
                <c:pt idx="1350" formatCode="h:mm:ss">
                  <c:v>0.46875</c:v>
                </c:pt>
                <c:pt idx="1352" formatCode="h:mm:ss">
                  <c:v>0.469444444444444</c:v>
                </c:pt>
                <c:pt idx="1354" formatCode="h:mm:ss">
                  <c:v>0.47013888888888899</c:v>
                </c:pt>
                <c:pt idx="1356" formatCode="h:mm:ss">
                  <c:v>0.47083333333333299</c:v>
                </c:pt>
                <c:pt idx="1358" formatCode="h:mm:ss">
                  <c:v>0.47152777777777799</c:v>
                </c:pt>
                <c:pt idx="1360" formatCode="h:mm:ss">
                  <c:v>0.47222222222222199</c:v>
                </c:pt>
                <c:pt idx="1362" formatCode="h:mm:ss">
                  <c:v>0.47291666666666698</c:v>
                </c:pt>
                <c:pt idx="1364" formatCode="h:mm:ss">
                  <c:v>0.47361111111111098</c:v>
                </c:pt>
                <c:pt idx="1366" formatCode="h:mm:ss">
                  <c:v>0.47430555555555598</c:v>
                </c:pt>
                <c:pt idx="1368" formatCode="h:mm:ss">
                  <c:v>0.47499999999999998</c:v>
                </c:pt>
                <c:pt idx="1370" formatCode="h:mm:ss">
                  <c:v>0.47569444444444398</c:v>
                </c:pt>
                <c:pt idx="1372" formatCode="h:mm:ss">
                  <c:v>0.47638888888888897</c:v>
                </c:pt>
                <c:pt idx="1374" formatCode="h:mm:ss">
                  <c:v>0.47708333333333303</c:v>
                </c:pt>
                <c:pt idx="1376" formatCode="h:mm:ss">
                  <c:v>0.47777777777777802</c:v>
                </c:pt>
                <c:pt idx="1378" formatCode="h:mm:ss">
                  <c:v>0.47847222222222202</c:v>
                </c:pt>
                <c:pt idx="1380" formatCode="h:mm:ss">
                  <c:v>0.47916666666666702</c:v>
                </c:pt>
                <c:pt idx="1382" formatCode="h:mm:ss">
                  <c:v>0.47986111111111102</c:v>
                </c:pt>
                <c:pt idx="1384" formatCode="h:mm:ss">
                  <c:v>0.48055555555555601</c:v>
                </c:pt>
                <c:pt idx="1386" formatCode="h:mm:ss">
                  <c:v>0.48125000000000001</c:v>
                </c:pt>
                <c:pt idx="1388" formatCode="h:mm:ss">
                  <c:v>0.48194444444444401</c:v>
                </c:pt>
                <c:pt idx="1390" formatCode="h:mm:ss">
                  <c:v>0.48263888888888901</c:v>
                </c:pt>
                <c:pt idx="1392" formatCode="h:mm:ss">
                  <c:v>0.483333333333333</c:v>
                </c:pt>
                <c:pt idx="1394" formatCode="h:mm:ss">
                  <c:v>0.484027777777778</c:v>
                </c:pt>
                <c:pt idx="1396" formatCode="h:mm:ss">
                  <c:v>0.484722222222222</c:v>
                </c:pt>
                <c:pt idx="1398" formatCode="h:mm:ss">
                  <c:v>0.485416666666667</c:v>
                </c:pt>
                <c:pt idx="1400" formatCode="h:mm:ss">
                  <c:v>0.48611111111111099</c:v>
                </c:pt>
                <c:pt idx="1402" formatCode="h:mm:ss">
                  <c:v>0.48680555555555599</c:v>
                </c:pt>
                <c:pt idx="1404" formatCode="h:mm:ss">
                  <c:v>0.48749999999999999</c:v>
                </c:pt>
                <c:pt idx="1406" formatCode="h:mm:ss">
                  <c:v>0.48819444444444399</c:v>
                </c:pt>
                <c:pt idx="1408" formatCode="h:mm:ss">
                  <c:v>0.48888888888888898</c:v>
                </c:pt>
                <c:pt idx="1410" formatCode="h:mm:ss">
                  <c:v>0.48958333333333298</c:v>
                </c:pt>
                <c:pt idx="1412" formatCode="h:mm:ss">
                  <c:v>0.49027777777777798</c:v>
                </c:pt>
                <c:pt idx="1414" formatCode="h:mm:ss">
                  <c:v>0.49097222222222198</c:v>
                </c:pt>
                <c:pt idx="1416" formatCode="h:mm:ss">
                  <c:v>0.49166666666666697</c:v>
                </c:pt>
                <c:pt idx="1418" formatCode="h:mm:ss">
                  <c:v>0.49236111111111103</c:v>
                </c:pt>
                <c:pt idx="1420" formatCode="h:mm:ss">
                  <c:v>0.49305555555555602</c:v>
                </c:pt>
                <c:pt idx="1422" formatCode="h:mm:ss">
                  <c:v>0.49375000000000002</c:v>
                </c:pt>
                <c:pt idx="1424" formatCode="h:mm:ss">
                  <c:v>0.49444444444444402</c:v>
                </c:pt>
                <c:pt idx="1426" formatCode="h:mm:ss">
                  <c:v>0.49513888888888902</c:v>
                </c:pt>
                <c:pt idx="1428" formatCode="h:mm:ss">
                  <c:v>0.49583333333333302</c:v>
                </c:pt>
                <c:pt idx="1430" formatCode="h:mm:ss">
                  <c:v>0.49652777777777801</c:v>
                </c:pt>
                <c:pt idx="1432" formatCode="h:mm:ss">
                  <c:v>0.49722222222222201</c:v>
                </c:pt>
                <c:pt idx="1434" formatCode="h:mm:ss">
                  <c:v>0.49791666666666701</c:v>
                </c:pt>
                <c:pt idx="1436" formatCode="h:mm:ss">
                  <c:v>0.49861111111111101</c:v>
                </c:pt>
                <c:pt idx="1438" formatCode="h:mm:ss">
                  <c:v>0.499305555555556</c:v>
                </c:pt>
                <c:pt idx="1440" formatCode="h:mm:ss">
                  <c:v>0.5</c:v>
                </c:pt>
                <c:pt idx="1442" formatCode="h:mm:ss">
                  <c:v>0.500694444444444</c:v>
                </c:pt>
                <c:pt idx="1444" formatCode="h:mm:ss">
                  <c:v>0.50138888888888899</c:v>
                </c:pt>
                <c:pt idx="1446" formatCode="h:mm:ss">
                  <c:v>0.50208333333333299</c:v>
                </c:pt>
                <c:pt idx="1448" formatCode="h:mm:ss">
                  <c:v>0.50277777777777799</c:v>
                </c:pt>
                <c:pt idx="1450" formatCode="h:mm:ss">
                  <c:v>0.50347222222222199</c:v>
                </c:pt>
                <c:pt idx="1452" formatCode="h:mm:ss">
                  <c:v>0.50416666666666698</c:v>
                </c:pt>
                <c:pt idx="1454" formatCode="h:mm:ss">
                  <c:v>0.50486111111111098</c:v>
                </c:pt>
                <c:pt idx="1456" formatCode="h:mm:ss">
                  <c:v>0.50555555555555598</c:v>
                </c:pt>
                <c:pt idx="1458" formatCode="h:mm:ss">
                  <c:v>0.50624999999999998</c:v>
                </c:pt>
                <c:pt idx="1460" formatCode="h:mm:ss">
                  <c:v>0.50694444444444398</c:v>
                </c:pt>
                <c:pt idx="1462" formatCode="h:mm:ss">
                  <c:v>0.50763888888888897</c:v>
                </c:pt>
                <c:pt idx="1464" formatCode="h:mm:ss">
                  <c:v>0.50833333333333297</c:v>
                </c:pt>
                <c:pt idx="1466" formatCode="h:mm:ss">
                  <c:v>0.50902777777777797</c:v>
                </c:pt>
                <c:pt idx="1468" formatCode="h:mm:ss">
                  <c:v>0.50972222222222197</c:v>
                </c:pt>
                <c:pt idx="1470" formatCode="h:mm:ss">
                  <c:v>0.51041666666666696</c:v>
                </c:pt>
                <c:pt idx="1472" formatCode="h:mm:ss">
                  <c:v>0.51111111111111096</c:v>
                </c:pt>
                <c:pt idx="1474" formatCode="h:mm:ss">
                  <c:v>0.51180555555555596</c:v>
                </c:pt>
                <c:pt idx="1476" formatCode="h:mm:ss">
                  <c:v>0.51249999999999996</c:v>
                </c:pt>
                <c:pt idx="1478" formatCode="h:mm:ss">
                  <c:v>0.51319444444444495</c:v>
                </c:pt>
                <c:pt idx="1480" formatCode="h:mm:ss">
                  <c:v>0.51388888888888895</c:v>
                </c:pt>
                <c:pt idx="1482" formatCode="h:mm:ss">
                  <c:v>0.51458333333333295</c:v>
                </c:pt>
                <c:pt idx="1484" formatCode="h:mm:ss">
                  <c:v>0.51527777777777795</c:v>
                </c:pt>
                <c:pt idx="1486" formatCode="h:mm:ss">
                  <c:v>0.51597222222222205</c:v>
                </c:pt>
                <c:pt idx="1488" formatCode="h:mm:ss">
                  <c:v>0.51666666666666705</c:v>
                </c:pt>
                <c:pt idx="1490" formatCode="h:mm:ss">
                  <c:v>0.51736111111111105</c:v>
                </c:pt>
                <c:pt idx="1492" formatCode="h:mm:ss">
                  <c:v>0.51805555555555605</c:v>
                </c:pt>
                <c:pt idx="1494" formatCode="h:mm:ss">
                  <c:v>0.51875000000000004</c:v>
                </c:pt>
                <c:pt idx="1496" formatCode="h:mm:ss">
                  <c:v>0.51944444444444404</c:v>
                </c:pt>
                <c:pt idx="1498" formatCode="h:mm:ss">
                  <c:v>0.52013888888888904</c:v>
                </c:pt>
                <c:pt idx="1500" formatCode="h:mm:ss">
                  <c:v>0.52083333333333304</c:v>
                </c:pt>
                <c:pt idx="1502" formatCode="h:mm:ss">
                  <c:v>0.52152777777777803</c:v>
                </c:pt>
                <c:pt idx="1504" formatCode="h:mm:ss">
                  <c:v>0.52222222222222203</c:v>
                </c:pt>
                <c:pt idx="1506" formatCode="h:mm:ss">
                  <c:v>0.52291666666666703</c:v>
                </c:pt>
                <c:pt idx="1508" formatCode="h:mm:ss">
                  <c:v>0.52361111111111103</c:v>
                </c:pt>
                <c:pt idx="1510" formatCode="h:mm:ss">
                  <c:v>0.52430555555555602</c:v>
                </c:pt>
                <c:pt idx="1512" formatCode="h:mm:ss">
                  <c:v>0.52500000000000002</c:v>
                </c:pt>
                <c:pt idx="1514" formatCode="h:mm:ss">
                  <c:v>0.52569444444444402</c:v>
                </c:pt>
                <c:pt idx="1516" formatCode="h:mm:ss">
                  <c:v>0.52638888888888902</c:v>
                </c:pt>
                <c:pt idx="1518" formatCode="h:mm:ss">
                  <c:v>0.52708333333333302</c:v>
                </c:pt>
                <c:pt idx="1520" formatCode="h:mm:ss">
                  <c:v>0.52777777777777801</c:v>
                </c:pt>
                <c:pt idx="1522" formatCode="h:mm:ss">
                  <c:v>0.52847222222222201</c:v>
                </c:pt>
                <c:pt idx="1524" formatCode="h:mm:ss">
                  <c:v>0.52916666666666701</c:v>
                </c:pt>
                <c:pt idx="1526" formatCode="h:mm:ss">
                  <c:v>0.52986111111111101</c:v>
                </c:pt>
                <c:pt idx="1528" formatCode="h:mm:ss">
                  <c:v>0.530555555555556</c:v>
                </c:pt>
                <c:pt idx="1530" formatCode="h:mm:ss">
                  <c:v>0.53125</c:v>
                </c:pt>
                <c:pt idx="1532" formatCode="h:mm:ss">
                  <c:v>0.531944444444444</c:v>
                </c:pt>
                <c:pt idx="1534" formatCode="h:mm:ss">
                  <c:v>0.53263888888888899</c:v>
                </c:pt>
                <c:pt idx="1536" formatCode="h:mm:ss">
                  <c:v>0.53333333333333299</c:v>
                </c:pt>
                <c:pt idx="1538" formatCode="h:mm:ss">
                  <c:v>0.53402777777777799</c:v>
                </c:pt>
                <c:pt idx="1540" formatCode="h:mm:ss">
                  <c:v>0.53472222222222199</c:v>
                </c:pt>
                <c:pt idx="1542" formatCode="h:mm:ss">
                  <c:v>0.53541666666666698</c:v>
                </c:pt>
                <c:pt idx="1544" formatCode="h:mm:ss">
                  <c:v>0.53611111111111098</c:v>
                </c:pt>
                <c:pt idx="1546" formatCode="h:mm:ss">
                  <c:v>0.53680555555555598</c:v>
                </c:pt>
                <c:pt idx="1548" formatCode="h:mm:ss">
                  <c:v>0.53749999999999998</c:v>
                </c:pt>
                <c:pt idx="1550" formatCode="h:mm:ss">
                  <c:v>0.53819444444444398</c:v>
                </c:pt>
                <c:pt idx="1552" formatCode="h:mm:ss">
                  <c:v>0.53888888888888897</c:v>
                </c:pt>
                <c:pt idx="1554" formatCode="h:mm:ss">
                  <c:v>0.53958333333333297</c:v>
                </c:pt>
                <c:pt idx="1556" formatCode="h:mm:ss">
                  <c:v>0.54027777777777797</c:v>
                </c:pt>
                <c:pt idx="1558" formatCode="h:mm:ss">
                  <c:v>0.54097222222222197</c:v>
                </c:pt>
                <c:pt idx="1560" formatCode="h:mm:ss">
                  <c:v>0.54166666666666696</c:v>
                </c:pt>
                <c:pt idx="1562" formatCode="h:mm:ss">
                  <c:v>0.54236111111111096</c:v>
                </c:pt>
                <c:pt idx="1564" formatCode="h:mm:ss">
                  <c:v>0.54305555555555596</c:v>
                </c:pt>
                <c:pt idx="1566" formatCode="h:mm:ss">
                  <c:v>0.54374999999999996</c:v>
                </c:pt>
                <c:pt idx="1568" formatCode="h:mm:ss">
                  <c:v>0.54444444444444495</c:v>
                </c:pt>
                <c:pt idx="1570" formatCode="h:mm:ss">
                  <c:v>0.54513888888888895</c:v>
                </c:pt>
                <c:pt idx="1572" formatCode="h:mm:ss">
                  <c:v>0.54583333333333295</c:v>
                </c:pt>
                <c:pt idx="1574" formatCode="h:mm:ss">
                  <c:v>0.54652777777777795</c:v>
                </c:pt>
                <c:pt idx="1576" formatCode="h:mm:ss">
                  <c:v>0.54722222222222205</c:v>
                </c:pt>
                <c:pt idx="1578" formatCode="h:mm:ss">
                  <c:v>0.54791666666666705</c:v>
                </c:pt>
                <c:pt idx="1580" formatCode="h:mm:ss">
                  <c:v>0.54861111111111105</c:v>
                </c:pt>
                <c:pt idx="1582" formatCode="h:mm:ss">
                  <c:v>0.54930555555555605</c:v>
                </c:pt>
                <c:pt idx="1584" formatCode="h:mm:ss">
                  <c:v>0.55000000000000004</c:v>
                </c:pt>
                <c:pt idx="1586" formatCode="h:mm:ss">
                  <c:v>0.55069444444444404</c:v>
                </c:pt>
                <c:pt idx="1588" formatCode="h:mm:ss">
                  <c:v>0.55138888888888904</c:v>
                </c:pt>
                <c:pt idx="1590" formatCode="h:mm:ss">
                  <c:v>0.55208333333333304</c:v>
                </c:pt>
                <c:pt idx="1592" formatCode="h:mm:ss">
                  <c:v>0.55277777777777803</c:v>
                </c:pt>
                <c:pt idx="1594" formatCode="h:mm:ss">
                  <c:v>0.55347222222222203</c:v>
                </c:pt>
                <c:pt idx="1596" formatCode="h:mm:ss">
                  <c:v>0.55416666666666703</c:v>
                </c:pt>
                <c:pt idx="1598" formatCode="h:mm:ss">
                  <c:v>0.55486111111111103</c:v>
                </c:pt>
                <c:pt idx="1600" formatCode="h:mm:ss">
                  <c:v>0.55555555555555602</c:v>
                </c:pt>
                <c:pt idx="1602" formatCode="h:mm:ss">
                  <c:v>0.55625000000000002</c:v>
                </c:pt>
                <c:pt idx="1604" formatCode="h:mm:ss">
                  <c:v>0.55694444444444402</c:v>
                </c:pt>
                <c:pt idx="1606" formatCode="h:mm:ss">
                  <c:v>0.55763888888888902</c:v>
                </c:pt>
                <c:pt idx="1608" formatCode="h:mm:ss">
                  <c:v>0.55833333333333302</c:v>
                </c:pt>
                <c:pt idx="1610" formatCode="h:mm:ss">
                  <c:v>0.55902777777777801</c:v>
                </c:pt>
                <c:pt idx="1612" formatCode="h:mm:ss">
                  <c:v>0.55972222222222201</c:v>
                </c:pt>
                <c:pt idx="1614" formatCode="h:mm:ss">
                  <c:v>0.56041666666666701</c:v>
                </c:pt>
                <c:pt idx="1616" formatCode="h:mm:ss">
                  <c:v>0.56111111111111101</c:v>
                </c:pt>
                <c:pt idx="1618" formatCode="h:mm:ss">
                  <c:v>0.561805555555556</c:v>
                </c:pt>
                <c:pt idx="1620" formatCode="h:mm:ss">
                  <c:v>0.5625</c:v>
                </c:pt>
                <c:pt idx="1622" formatCode="h:mm:ss">
                  <c:v>0.563194444444444</c:v>
                </c:pt>
                <c:pt idx="1624" formatCode="h:mm:ss">
                  <c:v>0.56388888888888899</c:v>
                </c:pt>
                <c:pt idx="1626" formatCode="h:mm:ss">
                  <c:v>0.56458333333333299</c:v>
                </c:pt>
                <c:pt idx="1628" formatCode="h:mm:ss">
                  <c:v>0.56527777777777799</c:v>
                </c:pt>
                <c:pt idx="1630" formatCode="h:mm:ss">
                  <c:v>0.56597222222222199</c:v>
                </c:pt>
                <c:pt idx="1632" formatCode="h:mm:ss">
                  <c:v>0.56666666666666698</c:v>
                </c:pt>
                <c:pt idx="1634" formatCode="h:mm:ss">
                  <c:v>0.56736111111111098</c:v>
                </c:pt>
                <c:pt idx="1636" formatCode="h:mm:ss">
                  <c:v>0.56805555555555598</c:v>
                </c:pt>
                <c:pt idx="1638" formatCode="h:mm:ss">
                  <c:v>0.56874999999999998</c:v>
                </c:pt>
                <c:pt idx="1640" formatCode="h:mm:ss">
                  <c:v>0.56944444444444398</c:v>
                </c:pt>
                <c:pt idx="1642" formatCode="h:mm:ss">
                  <c:v>0.57013888888888897</c:v>
                </c:pt>
                <c:pt idx="1644" formatCode="h:mm:ss">
                  <c:v>0.57083333333333297</c:v>
                </c:pt>
                <c:pt idx="1646" formatCode="h:mm:ss">
                  <c:v>0.57152777777777797</c:v>
                </c:pt>
                <c:pt idx="1648" formatCode="h:mm:ss">
                  <c:v>0.57222222222222197</c:v>
                </c:pt>
                <c:pt idx="1650" formatCode="h:mm:ss">
                  <c:v>0.57291666666666696</c:v>
                </c:pt>
                <c:pt idx="1652" formatCode="h:mm:ss">
                  <c:v>0.57361111111111096</c:v>
                </c:pt>
                <c:pt idx="1654" formatCode="h:mm:ss">
                  <c:v>0.57430555555555596</c:v>
                </c:pt>
                <c:pt idx="1656" formatCode="h:mm:ss">
                  <c:v>0.57499999999999996</c:v>
                </c:pt>
                <c:pt idx="1658" formatCode="h:mm:ss">
                  <c:v>0.57569444444444495</c:v>
                </c:pt>
                <c:pt idx="1660" formatCode="h:mm:ss">
                  <c:v>0.57638888888888895</c:v>
                </c:pt>
                <c:pt idx="1662" formatCode="h:mm:ss">
                  <c:v>0.57708333333333295</c:v>
                </c:pt>
                <c:pt idx="1664" formatCode="h:mm:ss">
                  <c:v>0.57777777777777795</c:v>
                </c:pt>
                <c:pt idx="1666" formatCode="h:mm:ss">
                  <c:v>0.57847222222222205</c:v>
                </c:pt>
                <c:pt idx="1668" formatCode="h:mm:ss">
                  <c:v>0.57916666666666705</c:v>
                </c:pt>
                <c:pt idx="1670" formatCode="h:mm:ss">
                  <c:v>0.57986111111111105</c:v>
                </c:pt>
                <c:pt idx="1672" formatCode="h:mm:ss">
                  <c:v>0.58055555555555605</c:v>
                </c:pt>
                <c:pt idx="1674" formatCode="h:mm:ss">
                  <c:v>0.58125000000000004</c:v>
                </c:pt>
                <c:pt idx="1676" formatCode="h:mm:ss">
                  <c:v>0.58194444444444404</c:v>
                </c:pt>
                <c:pt idx="1678" formatCode="h:mm:ss">
                  <c:v>0.58263888888888904</c:v>
                </c:pt>
                <c:pt idx="1680" formatCode="h:mm:ss">
                  <c:v>0.58333333333333304</c:v>
                </c:pt>
                <c:pt idx="1682" formatCode="h:mm:ss">
                  <c:v>0.58402777777777803</c:v>
                </c:pt>
                <c:pt idx="1684" formatCode="h:mm:ss">
                  <c:v>0.58472222222222203</c:v>
                </c:pt>
                <c:pt idx="1686" formatCode="h:mm:ss">
                  <c:v>0.58541666666666703</c:v>
                </c:pt>
                <c:pt idx="1688" formatCode="h:mm:ss">
                  <c:v>0.58611111111111103</c:v>
                </c:pt>
                <c:pt idx="1690" formatCode="h:mm:ss">
                  <c:v>0.58680555555555602</c:v>
                </c:pt>
                <c:pt idx="1692" formatCode="h:mm:ss">
                  <c:v>0.58750000000000002</c:v>
                </c:pt>
                <c:pt idx="1694" formatCode="h:mm:ss">
                  <c:v>0.58819444444444402</c:v>
                </c:pt>
                <c:pt idx="1696" formatCode="h:mm:ss">
                  <c:v>0.58888888888888902</c:v>
                </c:pt>
                <c:pt idx="1698" formatCode="h:mm:ss">
                  <c:v>0.58958333333333302</c:v>
                </c:pt>
                <c:pt idx="1700" formatCode="h:mm:ss">
                  <c:v>0.59027777777777801</c:v>
                </c:pt>
                <c:pt idx="1702" formatCode="h:mm:ss">
                  <c:v>0.59097222222222201</c:v>
                </c:pt>
                <c:pt idx="1704" formatCode="h:mm:ss">
                  <c:v>0.59166666666666701</c:v>
                </c:pt>
                <c:pt idx="1706" formatCode="h:mm:ss">
                  <c:v>0.59236111111111101</c:v>
                </c:pt>
                <c:pt idx="1708" formatCode="h:mm:ss">
                  <c:v>0.593055555555556</c:v>
                </c:pt>
                <c:pt idx="1710" formatCode="h:mm:ss">
                  <c:v>0.59375</c:v>
                </c:pt>
                <c:pt idx="1712" formatCode="h:mm:ss">
                  <c:v>0.594444444444444</c:v>
                </c:pt>
                <c:pt idx="1714" formatCode="h:mm:ss">
                  <c:v>0.59513888888888899</c:v>
                </c:pt>
                <c:pt idx="1716" formatCode="h:mm:ss">
                  <c:v>0.59583333333333299</c:v>
                </c:pt>
                <c:pt idx="1718" formatCode="h:mm:ss">
                  <c:v>0.59652777777777799</c:v>
                </c:pt>
                <c:pt idx="1720" formatCode="h:mm:ss">
                  <c:v>0.59722222222222199</c:v>
                </c:pt>
                <c:pt idx="1722" formatCode="h:mm:ss">
                  <c:v>0.59791666666666698</c:v>
                </c:pt>
                <c:pt idx="1724" formatCode="h:mm:ss">
                  <c:v>0.59861111111111098</c:v>
                </c:pt>
                <c:pt idx="1726" formatCode="h:mm:ss">
                  <c:v>0.59930555555555598</c:v>
                </c:pt>
                <c:pt idx="1728" formatCode="h:mm:ss">
                  <c:v>0.6</c:v>
                </c:pt>
                <c:pt idx="1730" formatCode="h:mm:ss">
                  <c:v>0.60069444444444398</c:v>
                </c:pt>
                <c:pt idx="1732" formatCode="h:mm:ss">
                  <c:v>0.60138888888888897</c:v>
                </c:pt>
                <c:pt idx="1734" formatCode="h:mm:ss">
                  <c:v>0.60208333333333297</c:v>
                </c:pt>
                <c:pt idx="1736" formatCode="h:mm:ss">
                  <c:v>0.60277777777777797</c:v>
                </c:pt>
                <c:pt idx="1738" formatCode="h:mm:ss">
                  <c:v>0.60347222222222197</c:v>
                </c:pt>
                <c:pt idx="1740" formatCode="h:mm:ss">
                  <c:v>0.60416666666666696</c:v>
                </c:pt>
                <c:pt idx="1742" formatCode="h:mm:ss">
                  <c:v>0.60486111111111096</c:v>
                </c:pt>
                <c:pt idx="1744" formatCode="h:mm:ss">
                  <c:v>0.60555555555555596</c:v>
                </c:pt>
                <c:pt idx="1746" formatCode="h:mm:ss">
                  <c:v>0.60624999999999996</c:v>
                </c:pt>
                <c:pt idx="1748" formatCode="h:mm:ss">
                  <c:v>0.60694444444444495</c:v>
                </c:pt>
                <c:pt idx="1750" formatCode="h:mm:ss">
                  <c:v>0.60763888888888895</c:v>
                </c:pt>
                <c:pt idx="1752" formatCode="h:mm:ss">
                  <c:v>0.60833333333333295</c:v>
                </c:pt>
                <c:pt idx="1754" formatCode="h:mm:ss">
                  <c:v>0.60902777777777795</c:v>
                </c:pt>
                <c:pt idx="1756" formatCode="h:mm:ss">
                  <c:v>0.60972222222222205</c:v>
                </c:pt>
                <c:pt idx="1758" formatCode="h:mm:ss">
                  <c:v>0.61041666666666705</c:v>
                </c:pt>
                <c:pt idx="1760" formatCode="h:mm:ss">
                  <c:v>0.61111111111111105</c:v>
                </c:pt>
                <c:pt idx="1762" formatCode="h:mm:ss">
                  <c:v>0.61180555555555605</c:v>
                </c:pt>
                <c:pt idx="1764" formatCode="h:mm:ss">
                  <c:v>0.61250000000000004</c:v>
                </c:pt>
                <c:pt idx="1766" formatCode="h:mm:ss">
                  <c:v>0.61319444444444404</c:v>
                </c:pt>
                <c:pt idx="1768" formatCode="h:mm:ss">
                  <c:v>0.61388888888888904</c:v>
                </c:pt>
                <c:pt idx="1770" formatCode="h:mm:ss">
                  <c:v>0.61458333333333304</c:v>
                </c:pt>
                <c:pt idx="1772" formatCode="h:mm:ss">
                  <c:v>0.61527777777777803</c:v>
                </c:pt>
                <c:pt idx="1774" formatCode="h:mm:ss">
                  <c:v>0.61597222222222203</c:v>
                </c:pt>
                <c:pt idx="1776" formatCode="h:mm:ss">
                  <c:v>0.61666666666666703</c:v>
                </c:pt>
                <c:pt idx="1778" formatCode="h:mm:ss">
                  <c:v>0.61736111111111103</c:v>
                </c:pt>
                <c:pt idx="1780" formatCode="h:mm:ss">
                  <c:v>0.61805555555555602</c:v>
                </c:pt>
                <c:pt idx="1782" formatCode="h:mm:ss">
                  <c:v>0.61875000000000002</c:v>
                </c:pt>
                <c:pt idx="1784" formatCode="h:mm:ss">
                  <c:v>0.61944444444444402</c:v>
                </c:pt>
                <c:pt idx="1786" formatCode="h:mm:ss">
                  <c:v>0.62013888888888902</c:v>
                </c:pt>
                <c:pt idx="1788" formatCode="h:mm:ss">
                  <c:v>0.62083333333333302</c:v>
                </c:pt>
                <c:pt idx="1790" formatCode="h:mm:ss">
                  <c:v>0.62152777777777801</c:v>
                </c:pt>
                <c:pt idx="1792" formatCode="h:mm:ss">
                  <c:v>0.62222222222222201</c:v>
                </c:pt>
                <c:pt idx="1794" formatCode="h:mm:ss">
                  <c:v>0.62291666666666701</c:v>
                </c:pt>
                <c:pt idx="1796" formatCode="h:mm:ss">
                  <c:v>0.62361111111111101</c:v>
                </c:pt>
                <c:pt idx="1798" formatCode="h:mm:ss">
                  <c:v>0.624305555555556</c:v>
                </c:pt>
                <c:pt idx="1800" formatCode="h:mm:ss">
                  <c:v>0.625</c:v>
                </c:pt>
                <c:pt idx="1802" formatCode="h:mm:ss">
                  <c:v>0.625694444444444</c:v>
                </c:pt>
                <c:pt idx="1804" formatCode="h:mm:ss">
                  <c:v>0.62638888888888899</c:v>
                </c:pt>
                <c:pt idx="1806" formatCode="h:mm:ss">
                  <c:v>0.62708333333333299</c:v>
                </c:pt>
                <c:pt idx="1808" formatCode="h:mm:ss">
                  <c:v>0.62777777777777799</c:v>
                </c:pt>
                <c:pt idx="1810" formatCode="h:mm:ss">
                  <c:v>0.62847222222222199</c:v>
                </c:pt>
                <c:pt idx="1812" formatCode="h:mm:ss">
                  <c:v>0.62916666666666698</c:v>
                </c:pt>
                <c:pt idx="1814" formatCode="h:mm:ss">
                  <c:v>0.62986111111111098</c:v>
                </c:pt>
                <c:pt idx="1816" formatCode="h:mm:ss">
                  <c:v>0.63055555555555598</c:v>
                </c:pt>
                <c:pt idx="1818" formatCode="h:mm:ss">
                  <c:v>0.63124999999999998</c:v>
                </c:pt>
                <c:pt idx="1820" formatCode="h:mm:ss">
                  <c:v>0.63194444444444398</c:v>
                </c:pt>
                <c:pt idx="1822" formatCode="h:mm:ss">
                  <c:v>0.63263888888888897</c:v>
                </c:pt>
                <c:pt idx="1824" formatCode="h:mm:ss">
                  <c:v>0.63333333333333297</c:v>
                </c:pt>
                <c:pt idx="1826" formatCode="h:mm:ss">
                  <c:v>0.63402777777777797</c:v>
                </c:pt>
                <c:pt idx="1828" formatCode="h:mm:ss">
                  <c:v>0.63472222222222197</c:v>
                </c:pt>
                <c:pt idx="1830" formatCode="h:mm:ss">
                  <c:v>0.63541666666666696</c:v>
                </c:pt>
                <c:pt idx="1832" formatCode="h:mm:ss">
                  <c:v>0.63611111111111096</c:v>
                </c:pt>
                <c:pt idx="1834" formatCode="h:mm:ss">
                  <c:v>0.63680555555555596</c:v>
                </c:pt>
                <c:pt idx="1836" formatCode="h:mm:ss">
                  <c:v>0.63749999999999996</c:v>
                </c:pt>
                <c:pt idx="1838" formatCode="h:mm:ss">
                  <c:v>0.63819444444444495</c:v>
                </c:pt>
                <c:pt idx="1840" formatCode="h:mm:ss">
                  <c:v>0.63888888888888895</c:v>
                </c:pt>
                <c:pt idx="1842" formatCode="h:mm:ss">
                  <c:v>0.63958333333333295</c:v>
                </c:pt>
                <c:pt idx="1844" formatCode="h:mm:ss">
                  <c:v>0.64027777777777795</c:v>
                </c:pt>
                <c:pt idx="1846" formatCode="h:mm:ss">
                  <c:v>0.64097222222222205</c:v>
                </c:pt>
                <c:pt idx="1848" formatCode="h:mm:ss">
                  <c:v>0.64166666666666705</c:v>
                </c:pt>
                <c:pt idx="1850" formatCode="h:mm:ss">
                  <c:v>0.64236111111111105</c:v>
                </c:pt>
                <c:pt idx="1852" formatCode="h:mm:ss">
                  <c:v>0.64305555555555605</c:v>
                </c:pt>
                <c:pt idx="1854" formatCode="h:mm:ss">
                  <c:v>0.64375000000000004</c:v>
                </c:pt>
                <c:pt idx="1856" formatCode="h:mm:ss">
                  <c:v>0.64444444444444404</c:v>
                </c:pt>
                <c:pt idx="1858" formatCode="h:mm:ss">
                  <c:v>0.64513888888888904</c:v>
                </c:pt>
                <c:pt idx="1860" formatCode="h:mm:ss">
                  <c:v>0.64583333333333304</c:v>
                </c:pt>
                <c:pt idx="1862" formatCode="h:mm:ss">
                  <c:v>0.64652777777777803</c:v>
                </c:pt>
                <c:pt idx="1864" formatCode="h:mm:ss">
                  <c:v>0.64722222222222203</c:v>
                </c:pt>
                <c:pt idx="1866" formatCode="h:mm:ss">
                  <c:v>0.64791666666666703</c:v>
                </c:pt>
                <c:pt idx="1868" formatCode="h:mm:ss">
                  <c:v>0.64861111111111103</c:v>
                </c:pt>
                <c:pt idx="1870" formatCode="h:mm:ss">
                  <c:v>0.64930555555555602</c:v>
                </c:pt>
                <c:pt idx="1872" formatCode="h:mm:ss">
                  <c:v>0.65</c:v>
                </c:pt>
                <c:pt idx="1874" formatCode="h:mm:ss">
                  <c:v>0.65069444444444402</c:v>
                </c:pt>
                <c:pt idx="1876" formatCode="h:mm:ss">
                  <c:v>0.65138888888888902</c:v>
                </c:pt>
                <c:pt idx="1878" formatCode="h:mm:ss">
                  <c:v>0.65208333333333302</c:v>
                </c:pt>
                <c:pt idx="1880" formatCode="h:mm:ss">
                  <c:v>0.65277777777777801</c:v>
                </c:pt>
                <c:pt idx="1882" formatCode="h:mm:ss">
                  <c:v>0.65347222222222201</c:v>
                </c:pt>
                <c:pt idx="1884" formatCode="h:mm:ss">
                  <c:v>0.65416666666666701</c:v>
                </c:pt>
                <c:pt idx="1886" formatCode="h:mm:ss">
                  <c:v>0.65486111111111101</c:v>
                </c:pt>
                <c:pt idx="1888" formatCode="h:mm:ss">
                  <c:v>0.655555555555556</c:v>
                </c:pt>
                <c:pt idx="1890" formatCode="h:mm:ss">
                  <c:v>0.65625</c:v>
                </c:pt>
                <c:pt idx="1892" formatCode="h:mm:ss">
                  <c:v>0.656944444444444</c:v>
                </c:pt>
                <c:pt idx="1894" formatCode="h:mm:ss">
                  <c:v>0.65763888888888899</c:v>
                </c:pt>
                <c:pt idx="1896" formatCode="h:mm:ss">
                  <c:v>0.65833333333333299</c:v>
                </c:pt>
                <c:pt idx="1898" formatCode="h:mm:ss">
                  <c:v>0.65902777777777799</c:v>
                </c:pt>
                <c:pt idx="1900" formatCode="h:mm:ss">
                  <c:v>0.65972222222222199</c:v>
                </c:pt>
                <c:pt idx="1902" formatCode="h:mm:ss">
                  <c:v>0.66041666666666698</c:v>
                </c:pt>
                <c:pt idx="1904" formatCode="h:mm:ss">
                  <c:v>0.66111111111111098</c:v>
                </c:pt>
                <c:pt idx="1906" formatCode="h:mm:ss">
                  <c:v>0.66180555555555598</c:v>
                </c:pt>
                <c:pt idx="1908" formatCode="h:mm:ss">
                  <c:v>0.66249999999999998</c:v>
                </c:pt>
                <c:pt idx="1910" formatCode="h:mm:ss">
                  <c:v>0.66319444444444398</c:v>
                </c:pt>
                <c:pt idx="1912" formatCode="h:mm:ss">
                  <c:v>0.66388888888888897</c:v>
                </c:pt>
                <c:pt idx="1914" formatCode="h:mm:ss">
                  <c:v>0.66458333333333297</c:v>
                </c:pt>
                <c:pt idx="1916" formatCode="h:mm:ss">
                  <c:v>0.66527777777777797</c:v>
                </c:pt>
                <c:pt idx="1918" formatCode="h:mm:ss">
                  <c:v>0.66597222222222197</c:v>
                </c:pt>
                <c:pt idx="1920" formatCode="h:mm:ss">
                  <c:v>0.66666666666666696</c:v>
                </c:pt>
                <c:pt idx="1922" formatCode="h:mm:ss">
                  <c:v>0.66736111111111096</c:v>
                </c:pt>
                <c:pt idx="1924" formatCode="h:mm:ss">
                  <c:v>0.66805555555555596</c:v>
                </c:pt>
                <c:pt idx="1926" formatCode="h:mm:ss">
                  <c:v>0.66874999999999996</c:v>
                </c:pt>
                <c:pt idx="1928" formatCode="h:mm:ss">
                  <c:v>0.66944444444444495</c:v>
                </c:pt>
                <c:pt idx="1930" formatCode="h:mm:ss">
                  <c:v>0.67013888888888895</c:v>
                </c:pt>
                <c:pt idx="1932" formatCode="h:mm:ss">
                  <c:v>0.67083333333333295</c:v>
                </c:pt>
                <c:pt idx="1934" formatCode="h:mm:ss">
                  <c:v>0.67152777777777795</c:v>
                </c:pt>
                <c:pt idx="1936" formatCode="h:mm:ss">
                  <c:v>0.67222222222222205</c:v>
                </c:pt>
                <c:pt idx="1938" formatCode="h:mm:ss">
                  <c:v>0.67291666666666705</c:v>
                </c:pt>
                <c:pt idx="1940" formatCode="h:mm:ss">
                  <c:v>0.67361111111111105</c:v>
                </c:pt>
                <c:pt idx="1942" formatCode="h:mm:ss">
                  <c:v>0.67430555555555605</c:v>
                </c:pt>
                <c:pt idx="1944" formatCode="h:mm:ss">
                  <c:v>0.67500000000000004</c:v>
                </c:pt>
                <c:pt idx="1946" formatCode="h:mm:ss">
                  <c:v>0.67569444444444404</c:v>
                </c:pt>
                <c:pt idx="1948" formatCode="h:mm:ss">
                  <c:v>0.67638888888888904</c:v>
                </c:pt>
                <c:pt idx="1950" formatCode="h:mm:ss">
                  <c:v>0.67708333333333304</c:v>
                </c:pt>
                <c:pt idx="1952" formatCode="h:mm:ss">
                  <c:v>0.67777777777777803</c:v>
                </c:pt>
                <c:pt idx="1954" formatCode="h:mm:ss">
                  <c:v>0.67847222222222203</c:v>
                </c:pt>
                <c:pt idx="1956" formatCode="h:mm:ss">
                  <c:v>0.67916666666666703</c:v>
                </c:pt>
                <c:pt idx="1958" formatCode="h:mm:ss">
                  <c:v>0.67986111111111103</c:v>
                </c:pt>
                <c:pt idx="1960" formatCode="h:mm:ss">
                  <c:v>0.68055555555555602</c:v>
                </c:pt>
                <c:pt idx="1962" formatCode="h:mm:ss">
                  <c:v>0.68125000000000002</c:v>
                </c:pt>
                <c:pt idx="1964" formatCode="h:mm:ss">
                  <c:v>0.68194444444444402</c:v>
                </c:pt>
                <c:pt idx="1966" formatCode="h:mm:ss">
                  <c:v>0.68263888888888902</c:v>
                </c:pt>
                <c:pt idx="1968" formatCode="h:mm:ss">
                  <c:v>0.68333333333333302</c:v>
                </c:pt>
                <c:pt idx="1970" formatCode="h:mm:ss">
                  <c:v>0.68402777777777801</c:v>
                </c:pt>
                <c:pt idx="1972" formatCode="h:mm:ss">
                  <c:v>0.68472222222222201</c:v>
                </c:pt>
                <c:pt idx="1974" formatCode="h:mm:ss">
                  <c:v>0.68541666666666701</c:v>
                </c:pt>
                <c:pt idx="1976" formatCode="h:mm:ss">
                  <c:v>0.68611111111111101</c:v>
                </c:pt>
                <c:pt idx="1978" formatCode="h:mm:ss">
                  <c:v>0.686805555555556</c:v>
                </c:pt>
                <c:pt idx="1980" formatCode="h:mm:ss">
                  <c:v>0.6875</c:v>
                </c:pt>
                <c:pt idx="1982" formatCode="h:mm:ss">
                  <c:v>0.688194444444444</c:v>
                </c:pt>
                <c:pt idx="1984" formatCode="h:mm:ss">
                  <c:v>0.68888888888888899</c:v>
                </c:pt>
                <c:pt idx="1986" formatCode="h:mm:ss">
                  <c:v>0.68958333333333299</c:v>
                </c:pt>
                <c:pt idx="1988" formatCode="h:mm:ss">
                  <c:v>0.69027777777777799</c:v>
                </c:pt>
                <c:pt idx="1990" formatCode="h:mm:ss">
                  <c:v>0.69097222222222199</c:v>
                </c:pt>
                <c:pt idx="1992" formatCode="h:mm:ss">
                  <c:v>0.69166666666666698</c:v>
                </c:pt>
                <c:pt idx="1994" formatCode="h:mm:ss">
                  <c:v>0.69236111111111098</c:v>
                </c:pt>
                <c:pt idx="1996" formatCode="h:mm:ss">
                  <c:v>0.69305555555555598</c:v>
                </c:pt>
                <c:pt idx="1998" formatCode="h:mm:ss">
                  <c:v>0.69374999999999998</c:v>
                </c:pt>
                <c:pt idx="2000" formatCode="h:mm:ss">
                  <c:v>0.69444444444444398</c:v>
                </c:pt>
                <c:pt idx="2002" formatCode="h:mm:ss">
                  <c:v>0.69513888888888897</c:v>
                </c:pt>
                <c:pt idx="2004" formatCode="h:mm:ss">
                  <c:v>0.69583333333333297</c:v>
                </c:pt>
                <c:pt idx="2006" formatCode="h:mm:ss">
                  <c:v>0.69652777777777797</c:v>
                </c:pt>
                <c:pt idx="2008" formatCode="h:mm:ss">
                  <c:v>0.69722222222222197</c:v>
                </c:pt>
                <c:pt idx="2010" formatCode="h:mm:ss">
                  <c:v>0.69791666666666696</c:v>
                </c:pt>
                <c:pt idx="2012" formatCode="h:mm:ss">
                  <c:v>0.69861111111111096</c:v>
                </c:pt>
                <c:pt idx="2014" formatCode="h:mm:ss">
                  <c:v>0.69930555555555596</c:v>
                </c:pt>
                <c:pt idx="2016" formatCode="h:mm:ss">
                  <c:v>0.7</c:v>
                </c:pt>
                <c:pt idx="2018" formatCode="h:mm:ss">
                  <c:v>0.70069444444444495</c:v>
                </c:pt>
                <c:pt idx="2020" formatCode="h:mm:ss">
                  <c:v>0.70138888888888895</c:v>
                </c:pt>
                <c:pt idx="2022" formatCode="h:mm:ss">
                  <c:v>0.70208333333333295</c:v>
                </c:pt>
                <c:pt idx="2024" formatCode="h:mm:ss">
                  <c:v>0.70277777777777795</c:v>
                </c:pt>
                <c:pt idx="2026" formatCode="h:mm:ss">
                  <c:v>0.70347222222222205</c:v>
                </c:pt>
                <c:pt idx="2028" formatCode="h:mm:ss">
                  <c:v>0.70416666666666705</c:v>
                </c:pt>
                <c:pt idx="2030" formatCode="h:mm:ss">
                  <c:v>0.70486111111111105</c:v>
                </c:pt>
                <c:pt idx="2032" formatCode="h:mm:ss">
                  <c:v>0.70555555555555605</c:v>
                </c:pt>
                <c:pt idx="2034" formatCode="h:mm:ss">
                  <c:v>0.70625000000000004</c:v>
                </c:pt>
                <c:pt idx="2036" formatCode="h:mm:ss">
                  <c:v>0.70694444444444404</c:v>
                </c:pt>
                <c:pt idx="2038" formatCode="h:mm:ss">
                  <c:v>0.70763888888888904</c:v>
                </c:pt>
                <c:pt idx="2040" formatCode="h:mm:ss">
                  <c:v>0.70833333333333304</c:v>
                </c:pt>
                <c:pt idx="2042" formatCode="h:mm:ss">
                  <c:v>0.70902777777777803</c:v>
                </c:pt>
                <c:pt idx="2044" formatCode="h:mm:ss">
                  <c:v>0.70972222222222203</c:v>
                </c:pt>
                <c:pt idx="2046" formatCode="h:mm:ss">
                  <c:v>0.71041666666666703</c:v>
                </c:pt>
                <c:pt idx="2048" formatCode="h:mm:ss">
                  <c:v>0.71111111111111103</c:v>
                </c:pt>
                <c:pt idx="2050" formatCode="h:mm:ss">
                  <c:v>0.71180555555555602</c:v>
                </c:pt>
                <c:pt idx="2052" formatCode="h:mm:ss">
                  <c:v>0.71250000000000002</c:v>
                </c:pt>
                <c:pt idx="2054" formatCode="h:mm:ss">
                  <c:v>0.71319444444444402</c:v>
                </c:pt>
                <c:pt idx="2056" formatCode="h:mm:ss">
                  <c:v>0.71388888888888902</c:v>
                </c:pt>
                <c:pt idx="2058" formatCode="h:mm:ss">
                  <c:v>0.71458333333333302</c:v>
                </c:pt>
                <c:pt idx="2060" formatCode="h:mm:ss">
                  <c:v>0.71527777777777801</c:v>
                </c:pt>
                <c:pt idx="2062" formatCode="h:mm:ss">
                  <c:v>0.71597222222222201</c:v>
                </c:pt>
                <c:pt idx="2064" formatCode="h:mm:ss">
                  <c:v>0.71666666666666701</c:v>
                </c:pt>
                <c:pt idx="2066" formatCode="h:mm:ss">
                  <c:v>0.71736111111111101</c:v>
                </c:pt>
                <c:pt idx="2068" formatCode="h:mm:ss">
                  <c:v>0.718055555555556</c:v>
                </c:pt>
                <c:pt idx="2070" formatCode="h:mm:ss">
                  <c:v>0.71875</c:v>
                </c:pt>
                <c:pt idx="2072" formatCode="h:mm:ss">
                  <c:v>0.719444444444444</c:v>
                </c:pt>
                <c:pt idx="2074" formatCode="h:mm:ss">
                  <c:v>0.72013888888888899</c:v>
                </c:pt>
                <c:pt idx="2076" formatCode="h:mm:ss">
                  <c:v>0.72083333333333299</c:v>
                </c:pt>
                <c:pt idx="2078" formatCode="h:mm:ss">
                  <c:v>0.72152777777777799</c:v>
                </c:pt>
                <c:pt idx="2080" formatCode="h:mm:ss">
                  <c:v>0.72222222222222199</c:v>
                </c:pt>
                <c:pt idx="2082" formatCode="h:mm:ss">
                  <c:v>0.72291666666666698</c:v>
                </c:pt>
                <c:pt idx="2084" formatCode="h:mm:ss">
                  <c:v>0.72361111111111098</c:v>
                </c:pt>
                <c:pt idx="2086" formatCode="h:mm:ss">
                  <c:v>0.72430555555555598</c:v>
                </c:pt>
                <c:pt idx="2088" formatCode="h:mm:ss">
                  <c:v>0.72499999999999998</c:v>
                </c:pt>
                <c:pt idx="2090" formatCode="h:mm:ss">
                  <c:v>0.72569444444444398</c:v>
                </c:pt>
                <c:pt idx="2092" formatCode="h:mm:ss">
                  <c:v>0.72638888888888897</c:v>
                </c:pt>
                <c:pt idx="2094" formatCode="h:mm:ss">
                  <c:v>0.72708333333333297</c:v>
                </c:pt>
                <c:pt idx="2096" formatCode="h:mm:ss">
                  <c:v>0.72777777777777797</c:v>
                </c:pt>
                <c:pt idx="2098" formatCode="h:mm:ss">
                  <c:v>0.72847222222222197</c:v>
                </c:pt>
                <c:pt idx="2100" formatCode="h:mm:ss">
                  <c:v>0.72916666666666696</c:v>
                </c:pt>
                <c:pt idx="2102" formatCode="h:mm:ss">
                  <c:v>0.72986111111111096</c:v>
                </c:pt>
                <c:pt idx="2104" formatCode="h:mm:ss">
                  <c:v>0.73055555555555596</c:v>
                </c:pt>
                <c:pt idx="2106" formatCode="h:mm:ss">
                  <c:v>0.73124999999999996</c:v>
                </c:pt>
                <c:pt idx="2108" formatCode="h:mm:ss">
                  <c:v>0.73194444444444495</c:v>
                </c:pt>
                <c:pt idx="2110" formatCode="h:mm:ss">
                  <c:v>0.73263888888888895</c:v>
                </c:pt>
                <c:pt idx="2112" formatCode="h:mm:ss">
                  <c:v>0.73333333333333295</c:v>
                </c:pt>
                <c:pt idx="2114" formatCode="h:mm:ss">
                  <c:v>0.73402777777777795</c:v>
                </c:pt>
                <c:pt idx="2116" formatCode="h:mm:ss">
                  <c:v>0.73472222222222205</c:v>
                </c:pt>
                <c:pt idx="2118" formatCode="h:mm:ss">
                  <c:v>0.73541666666666705</c:v>
                </c:pt>
                <c:pt idx="2120" formatCode="h:mm:ss">
                  <c:v>0.73611111111111105</c:v>
                </c:pt>
                <c:pt idx="2122" formatCode="h:mm:ss">
                  <c:v>0.73680555555555605</c:v>
                </c:pt>
                <c:pt idx="2124" formatCode="h:mm:ss">
                  <c:v>0.73750000000000004</c:v>
                </c:pt>
                <c:pt idx="2126" formatCode="h:mm:ss">
                  <c:v>0.73819444444444404</c:v>
                </c:pt>
                <c:pt idx="2128" formatCode="h:mm:ss">
                  <c:v>0.73888888888888904</c:v>
                </c:pt>
                <c:pt idx="2130" formatCode="h:mm:ss">
                  <c:v>0.73958333333333304</c:v>
                </c:pt>
                <c:pt idx="2132" formatCode="h:mm:ss">
                  <c:v>0.74027777777777803</c:v>
                </c:pt>
                <c:pt idx="2134" formatCode="h:mm:ss">
                  <c:v>0.74097222222222203</c:v>
                </c:pt>
                <c:pt idx="2136" formatCode="h:mm:ss">
                  <c:v>0.74166666666666703</c:v>
                </c:pt>
                <c:pt idx="2138" formatCode="h:mm:ss">
                  <c:v>0.74236111111111103</c:v>
                </c:pt>
                <c:pt idx="2140" formatCode="h:mm:ss">
                  <c:v>0.74305555555555602</c:v>
                </c:pt>
                <c:pt idx="2142" formatCode="h:mm:ss">
                  <c:v>0.74375000000000002</c:v>
                </c:pt>
                <c:pt idx="2144" formatCode="h:mm:ss">
                  <c:v>0.74444444444444402</c:v>
                </c:pt>
                <c:pt idx="2146" formatCode="h:mm:ss">
                  <c:v>0.74513888888888902</c:v>
                </c:pt>
                <c:pt idx="2148" formatCode="h:mm:ss">
                  <c:v>0.74583333333333302</c:v>
                </c:pt>
                <c:pt idx="2150" formatCode="h:mm:ss">
                  <c:v>0.74652777777777801</c:v>
                </c:pt>
                <c:pt idx="2152" formatCode="h:mm:ss">
                  <c:v>0.74722222222222201</c:v>
                </c:pt>
                <c:pt idx="2154" formatCode="h:mm:ss">
                  <c:v>0.74791666666666701</c:v>
                </c:pt>
                <c:pt idx="2156" formatCode="h:mm:ss">
                  <c:v>0.74861111111111101</c:v>
                </c:pt>
                <c:pt idx="2158" formatCode="h:mm:ss">
                  <c:v>0.749305555555556</c:v>
                </c:pt>
                <c:pt idx="2160" formatCode="h:mm:ss">
                  <c:v>0.75</c:v>
                </c:pt>
                <c:pt idx="2162" formatCode="h:mm:ss">
                  <c:v>0.750694444444444</c:v>
                </c:pt>
                <c:pt idx="2164" formatCode="h:mm:ss">
                  <c:v>0.75138888888888899</c:v>
                </c:pt>
                <c:pt idx="2166" formatCode="h:mm:ss">
                  <c:v>0.75208333333333299</c:v>
                </c:pt>
                <c:pt idx="2168" formatCode="h:mm:ss">
                  <c:v>0.75277777777777799</c:v>
                </c:pt>
                <c:pt idx="2170" formatCode="h:mm:ss">
                  <c:v>0.75347222222222199</c:v>
                </c:pt>
                <c:pt idx="2172" formatCode="h:mm:ss">
                  <c:v>0.75416666666666698</c:v>
                </c:pt>
                <c:pt idx="2174" formatCode="h:mm:ss">
                  <c:v>0.75486111111111098</c:v>
                </c:pt>
                <c:pt idx="2176" formatCode="h:mm:ss">
                  <c:v>0.75555555555555598</c:v>
                </c:pt>
                <c:pt idx="2178" formatCode="h:mm:ss">
                  <c:v>0.75624999999999998</c:v>
                </c:pt>
                <c:pt idx="2180" formatCode="h:mm:ss">
                  <c:v>0.75694444444444398</c:v>
                </c:pt>
                <c:pt idx="2182" formatCode="h:mm:ss">
                  <c:v>0.75763888888888897</c:v>
                </c:pt>
                <c:pt idx="2184" formatCode="h:mm:ss">
                  <c:v>0.75833333333333297</c:v>
                </c:pt>
                <c:pt idx="2186" formatCode="h:mm:ss">
                  <c:v>0.75902777777777797</c:v>
                </c:pt>
                <c:pt idx="2188" formatCode="h:mm:ss">
                  <c:v>0.75972222222222197</c:v>
                </c:pt>
                <c:pt idx="2190" formatCode="h:mm:ss">
                  <c:v>0.76041666666666696</c:v>
                </c:pt>
                <c:pt idx="2192" formatCode="h:mm:ss">
                  <c:v>0.76111111111111096</c:v>
                </c:pt>
                <c:pt idx="2194" formatCode="h:mm:ss">
                  <c:v>0.76180555555555596</c:v>
                </c:pt>
                <c:pt idx="2196" formatCode="h:mm:ss">
                  <c:v>0.76249999999999996</c:v>
                </c:pt>
                <c:pt idx="2198" formatCode="h:mm:ss">
                  <c:v>0.76319444444444495</c:v>
                </c:pt>
                <c:pt idx="2200" formatCode="h:mm:ss">
                  <c:v>0.76388888888888895</c:v>
                </c:pt>
                <c:pt idx="2202" formatCode="h:mm:ss">
                  <c:v>0.76458333333333295</c:v>
                </c:pt>
                <c:pt idx="2204" formatCode="h:mm:ss">
                  <c:v>0.76527777777777795</c:v>
                </c:pt>
                <c:pt idx="2206" formatCode="h:mm:ss">
                  <c:v>0.76597222222222205</c:v>
                </c:pt>
                <c:pt idx="2208" formatCode="h:mm:ss">
                  <c:v>0.76666666666666705</c:v>
                </c:pt>
                <c:pt idx="2210" formatCode="h:mm:ss">
                  <c:v>0.76736111111111105</c:v>
                </c:pt>
                <c:pt idx="2212" formatCode="h:mm:ss">
                  <c:v>0.76805555555555605</c:v>
                </c:pt>
                <c:pt idx="2214" formatCode="h:mm:ss">
                  <c:v>0.76875000000000004</c:v>
                </c:pt>
                <c:pt idx="2216" formatCode="h:mm:ss">
                  <c:v>0.76944444444444404</c:v>
                </c:pt>
                <c:pt idx="2218" formatCode="h:mm:ss">
                  <c:v>0.77013888888888904</c:v>
                </c:pt>
                <c:pt idx="2220" formatCode="h:mm:ss">
                  <c:v>0.77083333333333304</c:v>
                </c:pt>
                <c:pt idx="2222" formatCode="h:mm:ss">
                  <c:v>0.77152777777777803</c:v>
                </c:pt>
                <c:pt idx="2224" formatCode="h:mm:ss">
                  <c:v>0.77222222222222203</c:v>
                </c:pt>
                <c:pt idx="2226" formatCode="h:mm:ss">
                  <c:v>0.77291666666666703</c:v>
                </c:pt>
                <c:pt idx="2228" formatCode="h:mm:ss">
                  <c:v>0.77361111111111103</c:v>
                </c:pt>
                <c:pt idx="2230" formatCode="h:mm:ss">
                  <c:v>0.77430555555555602</c:v>
                </c:pt>
                <c:pt idx="2232" formatCode="h:mm:ss">
                  <c:v>0.77500000000000002</c:v>
                </c:pt>
                <c:pt idx="2234" formatCode="h:mm:ss">
                  <c:v>0.77569444444444402</c:v>
                </c:pt>
                <c:pt idx="2236" formatCode="h:mm:ss">
                  <c:v>0.77638888888888902</c:v>
                </c:pt>
                <c:pt idx="2238" formatCode="h:mm:ss">
                  <c:v>0.77708333333333302</c:v>
                </c:pt>
                <c:pt idx="2240" formatCode="h:mm:ss">
                  <c:v>0.77777777777777801</c:v>
                </c:pt>
                <c:pt idx="2242" formatCode="h:mm:ss">
                  <c:v>0.77847222222222201</c:v>
                </c:pt>
                <c:pt idx="2244" formatCode="h:mm:ss">
                  <c:v>0.77916666666666701</c:v>
                </c:pt>
                <c:pt idx="2246" formatCode="h:mm:ss">
                  <c:v>0.77986111111111101</c:v>
                </c:pt>
                <c:pt idx="2248" formatCode="h:mm:ss">
                  <c:v>0.780555555555556</c:v>
                </c:pt>
                <c:pt idx="2250" formatCode="h:mm:ss">
                  <c:v>0.78125</c:v>
                </c:pt>
                <c:pt idx="2252" formatCode="h:mm:ss">
                  <c:v>0.781944444444444</c:v>
                </c:pt>
                <c:pt idx="2254" formatCode="h:mm:ss">
                  <c:v>0.78263888888888899</c:v>
                </c:pt>
                <c:pt idx="2256" formatCode="h:mm:ss">
                  <c:v>0.78333333333333299</c:v>
                </c:pt>
                <c:pt idx="2258" formatCode="h:mm:ss">
                  <c:v>0.78402777777777799</c:v>
                </c:pt>
                <c:pt idx="2260" formatCode="h:mm:ss">
                  <c:v>0.78472222222222199</c:v>
                </c:pt>
                <c:pt idx="2262" formatCode="h:mm:ss">
                  <c:v>0.78541666666666698</c:v>
                </c:pt>
                <c:pt idx="2264" formatCode="h:mm:ss">
                  <c:v>0.78611111111111098</c:v>
                </c:pt>
                <c:pt idx="2266" formatCode="h:mm:ss">
                  <c:v>0.78680555555555598</c:v>
                </c:pt>
                <c:pt idx="2268" formatCode="h:mm:ss">
                  <c:v>0.78749999999999998</c:v>
                </c:pt>
                <c:pt idx="2270" formatCode="h:mm:ss">
                  <c:v>0.78819444444444398</c:v>
                </c:pt>
                <c:pt idx="2272" formatCode="h:mm:ss">
                  <c:v>0.78888888888888897</c:v>
                </c:pt>
                <c:pt idx="2274" formatCode="h:mm:ss">
                  <c:v>0.78958333333333297</c:v>
                </c:pt>
                <c:pt idx="2276" formatCode="h:mm:ss">
                  <c:v>0.79027777777777797</c:v>
                </c:pt>
                <c:pt idx="2278" formatCode="h:mm:ss">
                  <c:v>0.79097222222222197</c:v>
                </c:pt>
                <c:pt idx="2280" formatCode="h:mm:ss">
                  <c:v>0.79166666666666696</c:v>
                </c:pt>
                <c:pt idx="2282" formatCode="h:mm:ss">
                  <c:v>0.79236111111111096</c:v>
                </c:pt>
                <c:pt idx="2284" formatCode="h:mm:ss">
                  <c:v>0.79305555555555596</c:v>
                </c:pt>
                <c:pt idx="2286" formatCode="h:mm:ss">
                  <c:v>0.79374999999999996</c:v>
                </c:pt>
                <c:pt idx="2288" formatCode="h:mm:ss">
                  <c:v>0.79444444444444495</c:v>
                </c:pt>
                <c:pt idx="2290" formatCode="h:mm:ss">
                  <c:v>0.79513888888888895</c:v>
                </c:pt>
                <c:pt idx="2292" formatCode="h:mm:ss">
                  <c:v>0.79583333333333295</c:v>
                </c:pt>
                <c:pt idx="2294" formatCode="h:mm:ss">
                  <c:v>0.79652777777777795</c:v>
                </c:pt>
                <c:pt idx="2296" formatCode="h:mm:ss">
                  <c:v>0.79722222222222205</c:v>
                </c:pt>
                <c:pt idx="2298" formatCode="h:mm:ss">
                  <c:v>0.79791666666666705</c:v>
                </c:pt>
                <c:pt idx="2300" formatCode="h:mm:ss">
                  <c:v>0.79861111111111105</c:v>
                </c:pt>
                <c:pt idx="2302" formatCode="h:mm:ss">
                  <c:v>0.79930555555555605</c:v>
                </c:pt>
                <c:pt idx="2304" formatCode="h:mm:ss">
                  <c:v>0.8</c:v>
                </c:pt>
                <c:pt idx="2306" formatCode="h:mm:ss">
                  <c:v>0.80069444444444404</c:v>
                </c:pt>
                <c:pt idx="2308" formatCode="h:mm:ss">
                  <c:v>0.80138888888888904</c:v>
                </c:pt>
                <c:pt idx="2310" formatCode="h:mm:ss">
                  <c:v>0.80208333333333304</c:v>
                </c:pt>
                <c:pt idx="2312" formatCode="h:mm:ss">
                  <c:v>0.80277777777777803</c:v>
                </c:pt>
                <c:pt idx="2314" formatCode="h:mm:ss">
                  <c:v>0.80347222222222203</c:v>
                </c:pt>
                <c:pt idx="2316" formatCode="h:mm:ss">
                  <c:v>0.80416666666666703</c:v>
                </c:pt>
                <c:pt idx="2318" formatCode="h:mm:ss">
                  <c:v>0.80486111111111103</c:v>
                </c:pt>
                <c:pt idx="2320" formatCode="h:mm:ss">
                  <c:v>0.80555555555555602</c:v>
                </c:pt>
                <c:pt idx="2322" formatCode="h:mm:ss">
                  <c:v>0.80625000000000002</c:v>
                </c:pt>
                <c:pt idx="2324" formatCode="h:mm:ss">
                  <c:v>0.80694444444444402</c:v>
                </c:pt>
                <c:pt idx="2326" formatCode="h:mm:ss">
                  <c:v>0.80763888888888902</c:v>
                </c:pt>
                <c:pt idx="2328" formatCode="h:mm:ss">
                  <c:v>0.80833333333333302</c:v>
                </c:pt>
                <c:pt idx="2330" formatCode="h:mm:ss">
                  <c:v>0.80902777777777801</c:v>
                </c:pt>
                <c:pt idx="2332" formatCode="h:mm:ss">
                  <c:v>0.80972222222222201</c:v>
                </c:pt>
                <c:pt idx="2334" formatCode="h:mm:ss">
                  <c:v>0.81041666666666701</c:v>
                </c:pt>
                <c:pt idx="2336" formatCode="h:mm:ss">
                  <c:v>0.81111111111111101</c:v>
                </c:pt>
                <c:pt idx="2338" formatCode="h:mm:ss">
                  <c:v>0.811805555555556</c:v>
                </c:pt>
                <c:pt idx="2340" formatCode="h:mm:ss">
                  <c:v>0.8125</c:v>
                </c:pt>
                <c:pt idx="2342" formatCode="h:mm:ss">
                  <c:v>0.813194444444444</c:v>
                </c:pt>
                <c:pt idx="2344" formatCode="h:mm:ss">
                  <c:v>0.81388888888888899</c:v>
                </c:pt>
                <c:pt idx="2346" formatCode="h:mm:ss">
                  <c:v>0.81458333333333299</c:v>
                </c:pt>
                <c:pt idx="2348" formatCode="h:mm:ss">
                  <c:v>0.81527777777777799</c:v>
                </c:pt>
                <c:pt idx="2350" formatCode="h:mm:ss">
                  <c:v>0.81597222222222199</c:v>
                </c:pt>
                <c:pt idx="2352" formatCode="h:mm:ss">
                  <c:v>0.81666666666666698</c:v>
                </c:pt>
                <c:pt idx="2354" formatCode="h:mm:ss">
                  <c:v>0.81736111111111098</c:v>
                </c:pt>
                <c:pt idx="2356" formatCode="h:mm:ss">
                  <c:v>0.81805555555555598</c:v>
                </c:pt>
                <c:pt idx="2358" formatCode="h:mm:ss">
                  <c:v>0.81874999999999998</c:v>
                </c:pt>
                <c:pt idx="2360" formatCode="h:mm:ss">
                  <c:v>0.81944444444444497</c:v>
                </c:pt>
                <c:pt idx="2362" formatCode="h:mm:ss">
                  <c:v>0.82013888888888897</c:v>
                </c:pt>
                <c:pt idx="2364" formatCode="h:mm:ss">
                  <c:v>0.82083333333333297</c:v>
                </c:pt>
                <c:pt idx="2366" formatCode="h:mm:ss">
                  <c:v>0.82152777777777797</c:v>
                </c:pt>
                <c:pt idx="2368" formatCode="h:mm:ss">
                  <c:v>0.82222222222222197</c:v>
                </c:pt>
                <c:pt idx="2370" formatCode="h:mm:ss">
                  <c:v>0.82291666666666696</c:v>
                </c:pt>
                <c:pt idx="2372" formatCode="h:mm:ss">
                  <c:v>0.82361111111111096</c:v>
                </c:pt>
                <c:pt idx="2374" formatCode="h:mm:ss">
                  <c:v>0.82430555555555596</c:v>
                </c:pt>
                <c:pt idx="2376" formatCode="h:mm:ss">
                  <c:v>0.82499999999999996</c:v>
                </c:pt>
                <c:pt idx="2378" formatCode="h:mm:ss">
                  <c:v>0.82569444444444495</c:v>
                </c:pt>
                <c:pt idx="2380" formatCode="h:mm:ss">
                  <c:v>0.82638888888888895</c:v>
                </c:pt>
                <c:pt idx="2382" formatCode="h:mm:ss">
                  <c:v>0.82708333333333295</c:v>
                </c:pt>
                <c:pt idx="2384" formatCode="h:mm:ss">
                  <c:v>0.82777777777777795</c:v>
                </c:pt>
                <c:pt idx="2386" formatCode="h:mm:ss">
                  <c:v>0.82847222222222205</c:v>
                </c:pt>
                <c:pt idx="2388" formatCode="h:mm:ss">
                  <c:v>0.82916666666666705</c:v>
                </c:pt>
                <c:pt idx="2390" formatCode="h:mm:ss">
                  <c:v>0.82986111111111105</c:v>
                </c:pt>
                <c:pt idx="2392" formatCode="h:mm:ss">
                  <c:v>0.83055555555555605</c:v>
                </c:pt>
                <c:pt idx="2394" formatCode="h:mm:ss">
                  <c:v>0.83125000000000004</c:v>
                </c:pt>
                <c:pt idx="2396" formatCode="h:mm:ss">
                  <c:v>0.83194444444444404</c:v>
                </c:pt>
                <c:pt idx="2398" formatCode="h:mm:ss">
                  <c:v>0.83263888888888904</c:v>
                </c:pt>
                <c:pt idx="2400" formatCode="h:mm:ss">
                  <c:v>0.83333333333333304</c:v>
                </c:pt>
                <c:pt idx="2402" formatCode="h:mm:ss">
                  <c:v>0.83402777777777803</c:v>
                </c:pt>
                <c:pt idx="2404" formatCode="h:mm:ss">
                  <c:v>0.83472222222222203</c:v>
                </c:pt>
                <c:pt idx="2406" formatCode="h:mm:ss">
                  <c:v>0.83541666666666703</c:v>
                </c:pt>
                <c:pt idx="2408" formatCode="h:mm:ss">
                  <c:v>0.83611111111111103</c:v>
                </c:pt>
                <c:pt idx="2410" formatCode="h:mm:ss">
                  <c:v>0.83680555555555602</c:v>
                </c:pt>
                <c:pt idx="2412" formatCode="h:mm:ss">
                  <c:v>0.83750000000000002</c:v>
                </c:pt>
                <c:pt idx="2414" formatCode="h:mm:ss">
                  <c:v>0.83819444444444402</c:v>
                </c:pt>
                <c:pt idx="2416" formatCode="h:mm:ss">
                  <c:v>0.83888888888888902</c:v>
                </c:pt>
                <c:pt idx="2418" formatCode="h:mm:ss">
                  <c:v>0.83958333333333302</c:v>
                </c:pt>
                <c:pt idx="2420" formatCode="h:mm:ss">
                  <c:v>0.84027777777777801</c:v>
                </c:pt>
                <c:pt idx="2422" formatCode="h:mm:ss">
                  <c:v>0.84097222222222201</c:v>
                </c:pt>
                <c:pt idx="2424" formatCode="h:mm:ss">
                  <c:v>0.84166666666666701</c:v>
                </c:pt>
                <c:pt idx="2426" formatCode="h:mm:ss">
                  <c:v>0.84236111111111101</c:v>
                </c:pt>
                <c:pt idx="2428" formatCode="h:mm:ss">
                  <c:v>0.843055555555556</c:v>
                </c:pt>
                <c:pt idx="2430" formatCode="h:mm:ss">
                  <c:v>0.84375</c:v>
                </c:pt>
                <c:pt idx="2432" formatCode="h:mm:ss">
                  <c:v>0.844444444444444</c:v>
                </c:pt>
                <c:pt idx="2434" formatCode="h:mm:ss">
                  <c:v>0.84513888888888899</c:v>
                </c:pt>
                <c:pt idx="2436" formatCode="h:mm:ss">
                  <c:v>0.84583333333333299</c:v>
                </c:pt>
                <c:pt idx="2438" formatCode="h:mm:ss">
                  <c:v>0.84652777777777799</c:v>
                </c:pt>
                <c:pt idx="2440" formatCode="h:mm:ss">
                  <c:v>0.84722222222222199</c:v>
                </c:pt>
                <c:pt idx="2442" formatCode="h:mm:ss">
                  <c:v>0.84791666666666698</c:v>
                </c:pt>
                <c:pt idx="2444" formatCode="h:mm:ss">
                  <c:v>0.84861111111111098</c:v>
                </c:pt>
                <c:pt idx="2446" formatCode="h:mm:ss">
                  <c:v>0.84930555555555598</c:v>
                </c:pt>
                <c:pt idx="2448" formatCode="h:mm:ss">
                  <c:v>0.85</c:v>
                </c:pt>
                <c:pt idx="2450" formatCode="h:mm:ss">
                  <c:v>0.85069444444444497</c:v>
                </c:pt>
                <c:pt idx="2452" formatCode="h:mm:ss">
                  <c:v>0.85138888888888897</c:v>
                </c:pt>
                <c:pt idx="2454" formatCode="h:mm:ss">
                  <c:v>0.85208333333333297</c:v>
                </c:pt>
                <c:pt idx="2456" formatCode="h:mm:ss">
                  <c:v>0.85277777777777797</c:v>
                </c:pt>
                <c:pt idx="2458" formatCode="h:mm:ss">
                  <c:v>0.85347222222222197</c:v>
                </c:pt>
                <c:pt idx="2460" formatCode="h:mm:ss">
                  <c:v>0.85416666666666696</c:v>
                </c:pt>
                <c:pt idx="2462" formatCode="h:mm:ss">
                  <c:v>0.85486111111111096</c:v>
                </c:pt>
                <c:pt idx="2464" formatCode="h:mm:ss">
                  <c:v>0.85555555555555596</c:v>
                </c:pt>
                <c:pt idx="2466" formatCode="h:mm:ss">
                  <c:v>0.85624999999999996</c:v>
                </c:pt>
                <c:pt idx="2468" formatCode="h:mm:ss">
                  <c:v>0.85694444444444495</c:v>
                </c:pt>
                <c:pt idx="2470" formatCode="h:mm:ss">
                  <c:v>0.85763888888888895</c:v>
                </c:pt>
                <c:pt idx="2472" formatCode="h:mm:ss">
                  <c:v>0.85833333333333295</c:v>
                </c:pt>
                <c:pt idx="2474" formatCode="h:mm:ss">
                  <c:v>0.85902777777777795</c:v>
                </c:pt>
                <c:pt idx="2476" formatCode="h:mm:ss">
                  <c:v>0.85972222222222205</c:v>
                </c:pt>
                <c:pt idx="2478" formatCode="h:mm:ss">
                  <c:v>0.86041666666666705</c:v>
                </c:pt>
                <c:pt idx="2480" formatCode="h:mm:ss">
                  <c:v>0.86111111111111105</c:v>
                </c:pt>
                <c:pt idx="2482" formatCode="h:mm:ss">
                  <c:v>0.86180555555555605</c:v>
                </c:pt>
                <c:pt idx="2484" formatCode="h:mm:ss">
                  <c:v>0.86250000000000004</c:v>
                </c:pt>
                <c:pt idx="2486" formatCode="h:mm:ss">
                  <c:v>0.86319444444444404</c:v>
                </c:pt>
                <c:pt idx="2488" formatCode="h:mm:ss">
                  <c:v>0.86388888888888904</c:v>
                </c:pt>
                <c:pt idx="2490" formatCode="h:mm:ss">
                  <c:v>0.86458333333333304</c:v>
                </c:pt>
                <c:pt idx="2492" formatCode="h:mm:ss">
                  <c:v>0.86527777777777803</c:v>
                </c:pt>
                <c:pt idx="2494" formatCode="h:mm:ss">
                  <c:v>0.86597222222222203</c:v>
                </c:pt>
                <c:pt idx="2496" formatCode="h:mm:ss">
                  <c:v>0.86666666666666703</c:v>
                </c:pt>
                <c:pt idx="2498" formatCode="h:mm:ss">
                  <c:v>0.86736111111111103</c:v>
                </c:pt>
                <c:pt idx="2500" formatCode="h:mm:ss">
                  <c:v>0.86805555555555602</c:v>
                </c:pt>
                <c:pt idx="2502" formatCode="h:mm:ss">
                  <c:v>0.86875000000000002</c:v>
                </c:pt>
                <c:pt idx="2504" formatCode="h:mm:ss">
                  <c:v>0.86944444444444402</c:v>
                </c:pt>
                <c:pt idx="2506" formatCode="h:mm:ss">
                  <c:v>0.87013888888888902</c:v>
                </c:pt>
                <c:pt idx="2508" formatCode="h:mm:ss">
                  <c:v>0.87083333333333302</c:v>
                </c:pt>
                <c:pt idx="2510" formatCode="h:mm:ss">
                  <c:v>0.87152777777777801</c:v>
                </c:pt>
                <c:pt idx="2512" formatCode="h:mm:ss">
                  <c:v>0.87222222222222201</c:v>
                </c:pt>
                <c:pt idx="2514" formatCode="h:mm:ss">
                  <c:v>0.87291666666666701</c:v>
                </c:pt>
                <c:pt idx="2516" formatCode="h:mm:ss">
                  <c:v>0.87361111111111101</c:v>
                </c:pt>
                <c:pt idx="2518" formatCode="h:mm:ss">
                  <c:v>0.874305555555556</c:v>
                </c:pt>
                <c:pt idx="2520" formatCode="h:mm:ss">
                  <c:v>0.875</c:v>
                </c:pt>
                <c:pt idx="2522" formatCode="h:mm:ss">
                  <c:v>0.875694444444444</c:v>
                </c:pt>
                <c:pt idx="2524" formatCode="h:mm:ss">
                  <c:v>0.87638888888888899</c:v>
                </c:pt>
                <c:pt idx="2526" formatCode="h:mm:ss">
                  <c:v>0.87708333333333299</c:v>
                </c:pt>
                <c:pt idx="2528" formatCode="h:mm:ss">
                  <c:v>0.87777777777777799</c:v>
                </c:pt>
                <c:pt idx="2530" formatCode="h:mm:ss">
                  <c:v>0.87847222222222199</c:v>
                </c:pt>
                <c:pt idx="2532" formatCode="h:mm:ss">
                  <c:v>0.87916666666666698</c:v>
                </c:pt>
                <c:pt idx="2534" formatCode="h:mm:ss">
                  <c:v>0.87986111111111098</c:v>
                </c:pt>
                <c:pt idx="2536" formatCode="h:mm:ss">
                  <c:v>0.88055555555555598</c:v>
                </c:pt>
                <c:pt idx="2538" formatCode="h:mm:ss">
                  <c:v>0.88124999999999998</c:v>
                </c:pt>
                <c:pt idx="2540" formatCode="h:mm:ss">
                  <c:v>0.88194444444444497</c:v>
                </c:pt>
                <c:pt idx="2542" formatCode="h:mm:ss">
                  <c:v>0.88263888888888897</c:v>
                </c:pt>
                <c:pt idx="2544" formatCode="h:mm:ss">
                  <c:v>0.88333333333333297</c:v>
                </c:pt>
                <c:pt idx="2546" formatCode="h:mm:ss">
                  <c:v>0.88402777777777797</c:v>
                </c:pt>
                <c:pt idx="2548" formatCode="h:mm:ss">
                  <c:v>0.88472222222222197</c:v>
                </c:pt>
                <c:pt idx="2550" formatCode="h:mm:ss">
                  <c:v>0.88541666666666696</c:v>
                </c:pt>
                <c:pt idx="2552" formatCode="h:mm:ss">
                  <c:v>0.88611111111111096</c:v>
                </c:pt>
                <c:pt idx="2554" formatCode="h:mm:ss">
                  <c:v>0.88680555555555596</c:v>
                </c:pt>
                <c:pt idx="2556" formatCode="h:mm:ss">
                  <c:v>0.88749999999999996</c:v>
                </c:pt>
                <c:pt idx="2558" formatCode="h:mm:ss">
                  <c:v>0.88819444444444495</c:v>
                </c:pt>
                <c:pt idx="2560" formatCode="h:mm:ss">
                  <c:v>0.88888888888888895</c:v>
                </c:pt>
                <c:pt idx="2562" formatCode="h:mm:ss">
                  <c:v>0.88958333333333295</c:v>
                </c:pt>
                <c:pt idx="2564" formatCode="h:mm:ss">
                  <c:v>0.89027777777777795</c:v>
                </c:pt>
                <c:pt idx="2566" formatCode="h:mm:ss">
                  <c:v>0.89097222222222205</c:v>
                </c:pt>
                <c:pt idx="2568" formatCode="h:mm:ss">
                  <c:v>0.89166666666666705</c:v>
                </c:pt>
                <c:pt idx="2570" formatCode="h:mm:ss">
                  <c:v>0.89236111111111105</c:v>
                </c:pt>
                <c:pt idx="2572" formatCode="h:mm:ss">
                  <c:v>0.89305555555555605</c:v>
                </c:pt>
                <c:pt idx="2574" formatCode="h:mm:ss">
                  <c:v>0.89375000000000004</c:v>
                </c:pt>
                <c:pt idx="2576" formatCode="h:mm:ss">
                  <c:v>0.89444444444444404</c:v>
                </c:pt>
                <c:pt idx="2578" formatCode="h:mm:ss">
                  <c:v>0.89513888888888904</c:v>
                </c:pt>
                <c:pt idx="2580" formatCode="h:mm:ss">
                  <c:v>0.89583333333333304</c:v>
                </c:pt>
                <c:pt idx="2582" formatCode="h:mm:ss">
                  <c:v>0.89652777777777803</c:v>
                </c:pt>
                <c:pt idx="2584" formatCode="h:mm:ss">
                  <c:v>0.89722222222222203</c:v>
                </c:pt>
                <c:pt idx="2586" formatCode="h:mm:ss">
                  <c:v>0.89791666666666703</c:v>
                </c:pt>
                <c:pt idx="2588" formatCode="h:mm:ss">
                  <c:v>0.89861111111111103</c:v>
                </c:pt>
                <c:pt idx="2590" formatCode="h:mm:ss">
                  <c:v>0.89930555555555602</c:v>
                </c:pt>
                <c:pt idx="2592" formatCode="h:mm:ss">
                  <c:v>0.9</c:v>
                </c:pt>
                <c:pt idx="2594" formatCode="h:mm:ss">
                  <c:v>0.90069444444444402</c:v>
                </c:pt>
                <c:pt idx="2596" formatCode="h:mm:ss">
                  <c:v>0.90138888888888902</c:v>
                </c:pt>
                <c:pt idx="2598" formatCode="h:mm:ss">
                  <c:v>0.90208333333333302</c:v>
                </c:pt>
                <c:pt idx="2600" formatCode="h:mm:ss">
                  <c:v>0.90277777777777801</c:v>
                </c:pt>
                <c:pt idx="2602" formatCode="h:mm:ss">
                  <c:v>0.90347222222222201</c:v>
                </c:pt>
                <c:pt idx="2604" formatCode="h:mm:ss">
                  <c:v>0.90416666666666701</c:v>
                </c:pt>
                <c:pt idx="2606" formatCode="h:mm:ss">
                  <c:v>0.90486111111111101</c:v>
                </c:pt>
                <c:pt idx="2608" formatCode="h:mm:ss">
                  <c:v>0.905555555555556</c:v>
                </c:pt>
                <c:pt idx="2610" formatCode="h:mm:ss">
                  <c:v>0.90625</c:v>
                </c:pt>
                <c:pt idx="2612" formatCode="h:mm:ss">
                  <c:v>0.906944444444444</c:v>
                </c:pt>
                <c:pt idx="2614" formatCode="h:mm:ss">
                  <c:v>0.907638888888888</c:v>
                </c:pt>
                <c:pt idx="2616" formatCode="h:mm:ss">
                  <c:v>0.90833333333333199</c:v>
                </c:pt>
                <c:pt idx="2618" formatCode="h:mm:ss">
                  <c:v>0.90902777777777599</c:v>
                </c:pt>
                <c:pt idx="2620" formatCode="h:mm:ss">
                  <c:v>0.90972222222221999</c:v>
                </c:pt>
                <c:pt idx="2622" formatCode="h:mm:ss">
                  <c:v>0.91041666666666399</c:v>
                </c:pt>
                <c:pt idx="2624" formatCode="h:mm:ss">
                  <c:v>0.91111111111110799</c:v>
                </c:pt>
                <c:pt idx="2626" formatCode="h:mm:ss">
                  <c:v>0.91180555555555198</c:v>
                </c:pt>
                <c:pt idx="2628" formatCode="h:mm:ss">
                  <c:v>0.91249999999999598</c:v>
                </c:pt>
                <c:pt idx="2630" formatCode="h:mm:ss">
                  <c:v>0.91319444444443998</c:v>
                </c:pt>
                <c:pt idx="2632" formatCode="h:mm:ss">
                  <c:v>0.91388888888888398</c:v>
                </c:pt>
                <c:pt idx="2634" formatCode="h:mm:ss">
                  <c:v>0.91458333333332797</c:v>
                </c:pt>
                <c:pt idx="2636" formatCode="h:mm:ss">
                  <c:v>0.91527777777777197</c:v>
                </c:pt>
                <c:pt idx="2638" formatCode="h:mm:ss">
                  <c:v>0.91597222222221597</c:v>
                </c:pt>
                <c:pt idx="2640" formatCode="h:mm:ss">
                  <c:v>0.91666666666665997</c:v>
                </c:pt>
              </c:numCache>
            </c:numRef>
          </c:xVal>
          <c:yVal>
            <c:numRef>
              <c:f>output3.0!$I$3:$I$2643</c:f>
              <c:numCache>
                <c:formatCode>General</c:formatCode>
                <c:ptCount val="2641"/>
                <c:pt idx="0">
                  <c:v>44.4</c:v>
                </c:pt>
                <c:pt idx="2">
                  <c:v>54.5</c:v>
                </c:pt>
                <c:pt idx="4">
                  <c:v>64.900000000000006</c:v>
                </c:pt>
                <c:pt idx="6">
                  <c:v>64.7</c:v>
                </c:pt>
                <c:pt idx="8">
                  <c:v>58.7</c:v>
                </c:pt>
                <c:pt idx="10">
                  <c:v>54.8</c:v>
                </c:pt>
                <c:pt idx="12">
                  <c:v>57.6</c:v>
                </c:pt>
                <c:pt idx="14">
                  <c:v>66.5</c:v>
                </c:pt>
                <c:pt idx="16">
                  <c:v>58.5</c:v>
                </c:pt>
                <c:pt idx="18">
                  <c:v>56.2</c:v>
                </c:pt>
                <c:pt idx="20">
                  <c:v>69.400000000000006</c:v>
                </c:pt>
                <c:pt idx="22">
                  <c:v>66</c:v>
                </c:pt>
                <c:pt idx="24">
                  <c:v>68.599999999999994</c:v>
                </c:pt>
                <c:pt idx="26">
                  <c:v>58.5</c:v>
                </c:pt>
                <c:pt idx="28">
                  <c:v>69.2</c:v>
                </c:pt>
                <c:pt idx="30">
                  <c:v>70.900000000000006</c:v>
                </c:pt>
                <c:pt idx="32">
                  <c:v>72.5</c:v>
                </c:pt>
                <c:pt idx="34">
                  <c:v>63.3</c:v>
                </c:pt>
                <c:pt idx="36">
                  <c:v>59.3</c:v>
                </c:pt>
                <c:pt idx="38">
                  <c:v>72.400000000000006</c:v>
                </c:pt>
                <c:pt idx="40">
                  <c:v>71.400000000000006</c:v>
                </c:pt>
                <c:pt idx="42">
                  <c:v>69</c:v>
                </c:pt>
                <c:pt idx="44">
                  <c:v>72.3</c:v>
                </c:pt>
                <c:pt idx="46">
                  <c:v>57.8</c:v>
                </c:pt>
                <c:pt idx="48">
                  <c:v>71.2</c:v>
                </c:pt>
                <c:pt idx="50">
                  <c:v>62.4</c:v>
                </c:pt>
                <c:pt idx="52">
                  <c:v>72.7</c:v>
                </c:pt>
                <c:pt idx="54">
                  <c:v>72.2</c:v>
                </c:pt>
                <c:pt idx="56">
                  <c:v>73.900000000000006</c:v>
                </c:pt>
                <c:pt idx="58">
                  <c:v>72.599999999999994</c:v>
                </c:pt>
                <c:pt idx="60">
                  <c:v>71.8</c:v>
                </c:pt>
                <c:pt idx="62">
                  <c:v>71.099999999999994</c:v>
                </c:pt>
                <c:pt idx="64">
                  <c:v>73.900000000000006</c:v>
                </c:pt>
                <c:pt idx="66">
                  <c:v>72.900000000000006</c:v>
                </c:pt>
                <c:pt idx="68">
                  <c:v>71.7</c:v>
                </c:pt>
                <c:pt idx="70">
                  <c:v>63.4</c:v>
                </c:pt>
                <c:pt idx="72">
                  <c:v>72.5</c:v>
                </c:pt>
                <c:pt idx="74">
                  <c:v>75.099999999999994</c:v>
                </c:pt>
                <c:pt idx="76">
                  <c:v>59.2</c:v>
                </c:pt>
                <c:pt idx="78">
                  <c:v>73.3</c:v>
                </c:pt>
                <c:pt idx="80">
                  <c:v>70.2</c:v>
                </c:pt>
                <c:pt idx="82">
                  <c:v>78</c:v>
                </c:pt>
                <c:pt idx="84">
                  <c:v>68.5</c:v>
                </c:pt>
                <c:pt idx="86">
                  <c:v>73.099999999999994</c:v>
                </c:pt>
                <c:pt idx="88">
                  <c:v>71.400000000000006</c:v>
                </c:pt>
                <c:pt idx="90">
                  <c:v>73.400000000000006</c:v>
                </c:pt>
                <c:pt idx="92">
                  <c:v>60.8</c:v>
                </c:pt>
                <c:pt idx="94">
                  <c:v>66</c:v>
                </c:pt>
                <c:pt idx="96">
                  <c:v>75.099999999999994</c:v>
                </c:pt>
                <c:pt idx="98">
                  <c:v>67.2</c:v>
                </c:pt>
                <c:pt idx="100">
                  <c:v>75.8</c:v>
                </c:pt>
                <c:pt idx="102">
                  <c:v>67.900000000000006</c:v>
                </c:pt>
                <c:pt idx="104">
                  <c:v>74.599999999999994</c:v>
                </c:pt>
                <c:pt idx="106">
                  <c:v>74.7</c:v>
                </c:pt>
                <c:pt idx="108">
                  <c:v>68.3</c:v>
                </c:pt>
                <c:pt idx="110">
                  <c:v>75.599999999999994</c:v>
                </c:pt>
                <c:pt idx="112">
                  <c:v>72.2</c:v>
                </c:pt>
                <c:pt idx="114">
                  <c:v>75.7</c:v>
                </c:pt>
                <c:pt idx="116">
                  <c:v>75</c:v>
                </c:pt>
                <c:pt idx="118">
                  <c:v>77.5</c:v>
                </c:pt>
                <c:pt idx="120">
                  <c:v>72.7</c:v>
                </c:pt>
                <c:pt idx="122">
                  <c:v>71.8</c:v>
                </c:pt>
                <c:pt idx="124">
                  <c:v>75.3</c:v>
                </c:pt>
                <c:pt idx="126">
                  <c:v>78.5</c:v>
                </c:pt>
                <c:pt idx="128">
                  <c:v>62.2</c:v>
                </c:pt>
                <c:pt idx="130">
                  <c:v>77.400000000000006</c:v>
                </c:pt>
                <c:pt idx="132">
                  <c:v>78.7</c:v>
                </c:pt>
                <c:pt idx="134">
                  <c:v>74.400000000000006</c:v>
                </c:pt>
                <c:pt idx="136">
                  <c:v>76.5</c:v>
                </c:pt>
                <c:pt idx="138">
                  <c:v>74.400000000000006</c:v>
                </c:pt>
                <c:pt idx="140">
                  <c:v>71.5</c:v>
                </c:pt>
                <c:pt idx="142">
                  <c:v>69.3</c:v>
                </c:pt>
                <c:pt idx="144">
                  <c:v>78</c:v>
                </c:pt>
                <c:pt idx="146">
                  <c:v>75</c:v>
                </c:pt>
                <c:pt idx="148">
                  <c:v>79.900000000000006</c:v>
                </c:pt>
                <c:pt idx="150">
                  <c:v>73.2</c:v>
                </c:pt>
                <c:pt idx="152">
                  <c:v>72.900000000000006</c:v>
                </c:pt>
                <c:pt idx="154">
                  <c:v>70</c:v>
                </c:pt>
                <c:pt idx="156">
                  <c:v>74.7</c:v>
                </c:pt>
                <c:pt idx="158">
                  <c:v>77.099999999999994</c:v>
                </c:pt>
                <c:pt idx="160">
                  <c:v>72.5</c:v>
                </c:pt>
                <c:pt idx="162">
                  <c:v>77.099999999999994</c:v>
                </c:pt>
                <c:pt idx="164">
                  <c:v>70.2</c:v>
                </c:pt>
                <c:pt idx="166">
                  <c:v>74.2</c:v>
                </c:pt>
                <c:pt idx="168">
                  <c:v>72.8</c:v>
                </c:pt>
                <c:pt idx="170">
                  <c:v>68.400000000000006</c:v>
                </c:pt>
                <c:pt idx="172">
                  <c:v>75.2</c:v>
                </c:pt>
                <c:pt idx="174">
                  <c:v>72.3</c:v>
                </c:pt>
                <c:pt idx="176">
                  <c:v>72.900000000000006</c:v>
                </c:pt>
                <c:pt idx="178">
                  <c:v>69.900000000000006</c:v>
                </c:pt>
                <c:pt idx="180">
                  <c:v>71.2</c:v>
                </c:pt>
                <c:pt idx="182">
                  <c:v>71.2</c:v>
                </c:pt>
                <c:pt idx="184">
                  <c:v>75.099999999999994</c:v>
                </c:pt>
                <c:pt idx="186">
                  <c:v>69.5</c:v>
                </c:pt>
                <c:pt idx="188">
                  <c:v>63.4</c:v>
                </c:pt>
                <c:pt idx="190">
                  <c:v>76.099999999999994</c:v>
                </c:pt>
                <c:pt idx="192">
                  <c:v>75.8</c:v>
                </c:pt>
                <c:pt idx="194">
                  <c:v>69.099999999999994</c:v>
                </c:pt>
                <c:pt idx="196">
                  <c:v>72.900000000000006</c:v>
                </c:pt>
                <c:pt idx="198">
                  <c:v>70.599999999999994</c:v>
                </c:pt>
                <c:pt idx="200">
                  <c:v>71.099999999999994</c:v>
                </c:pt>
                <c:pt idx="202">
                  <c:v>67.900000000000006</c:v>
                </c:pt>
                <c:pt idx="204">
                  <c:v>58.5</c:v>
                </c:pt>
                <c:pt idx="206">
                  <c:v>60.2</c:v>
                </c:pt>
                <c:pt idx="208">
                  <c:v>70.3</c:v>
                </c:pt>
                <c:pt idx="210">
                  <c:v>72.7</c:v>
                </c:pt>
                <c:pt idx="212">
                  <c:v>69.5</c:v>
                </c:pt>
                <c:pt idx="214">
                  <c:v>71.599999999999994</c:v>
                </c:pt>
                <c:pt idx="216">
                  <c:v>72.3</c:v>
                </c:pt>
                <c:pt idx="218">
                  <c:v>66.099999999999994</c:v>
                </c:pt>
                <c:pt idx="220">
                  <c:v>65.599999999999994</c:v>
                </c:pt>
                <c:pt idx="222">
                  <c:v>71.099999999999994</c:v>
                </c:pt>
                <c:pt idx="224">
                  <c:v>71.2</c:v>
                </c:pt>
                <c:pt idx="226">
                  <c:v>70.7</c:v>
                </c:pt>
                <c:pt idx="228">
                  <c:v>73.400000000000006</c:v>
                </c:pt>
                <c:pt idx="230">
                  <c:v>73.2</c:v>
                </c:pt>
                <c:pt idx="232">
                  <c:v>61.7</c:v>
                </c:pt>
                <c:pt idx="234">
                  <c:v>66.900000000000006</c:v>
                </c:pt>
                <c:pt idx="236">
                  <c:v>67.099999999999994</c:v>
                </c:pt>
                <c:pt idx="238">
                  <c:v>73</c:v>
                </c:pt>
                <c:pt idx="240">
                  <c:v>63.6</c:v>
                </c:pt>
                <c:pt idx="242">
                  <c:v>73.3</c:v>
                </c:pt>
                <c:pt idx="244">
                  <c:v>64.7</c:v>
                </c:pt>
                <c:pt idx="246">
                  <c:v>62.3</c:v>
                </c:pt>
                <c:pt idx="248">
                  <c:v>65.400000000000006</c:v>
                </c:pt>
                <c:pt idx="250">
                  <c:v>57.1</c:v>
                </c:pt>
                <c:pt idx="252">
                  <c:v>62.3</c:v>
                </c:pt>
                <c:pt idx="254">
                  <c:v>67.3</c:v>
                </c:pt>
                <c:pt idx="256">
                  <c:v>62.2</c:v>
                </c:pt>
                <c:pt idx="258">
                  <c:v>61.4</c:v>
                </c:pt>
                <c:pt idx="260">
                  <c:v>66.7</c:v>
                </c:pt>
                <c:pt idx="262">
                  <c:v>71.3</c:v>
                </c:pt>
                <c:pt idx="264">
                  <c:v>72.3</c:v>
                </c:pt>
                <c:pt idx="266">
                  <c:v>69.099999999999994</c:v>
                </c:pt>
                <c:pt idx="268">
                  <c:v>64.900000000000006</c:v>
                </c:pt>
                <c:pt idx="270">
                  <c:v>69.7</c:v>
                </c:pt>
                <c:pt idx="272">
                  <c:v>59.2</c:v>
                </c:pt>
                <c:pt idx="274">
                  <c:v>70.400000000000006</c:v>
                </c:pt>
                <c:pt idx="276">
                  <c:v>65.900000000000006</c:v>
                </c:pt>
                <c:pt idx="278">
                  <c:v>65.599999999999994</c:v>
                </c:pt>
                <c:pt idx="280">
                  <c:v>70.2</c:v>
                </c:pt>
                <c:pt idx="282">
                  <c:v>61.6</c:v>
                </c:pt>
                <c:pt idx="284">
                  <c:v>71.8</c:v>
                </c:pt>
                <c:pt idx="286">
                  <c:v>72.599999999999994</c:v>
                </c:pt>
                <c:pt idx="288">
                  <c:v>66.900000000000006</c:v>
                </c:pt>
                <c:pt idx="290">
                  <c:v>61.7</c:v>
                </c:pt>
                <c:pt idx="292">
                  <c:v>63.2</c:v>
                </c:pt>
                <c:pt idx="294">
                  <c:v>61.9</c:v>
                </c:pt>
                <c:pt idx="296">
                  <c:v>68.400000000000006</c:v>
                </c:pt>
                <c:pt idx="298">
                  <c:v>70.5</c:v>
                </c:pt>
                <c:pt idx="300">
                  <c:v>64.7</c:v>
                </c:pt>
                <c:pt idx="302">
                  <c:v>63.8</c:v>
                </c:pt>
                <c:pt idx="304">
                  <c:v>71.2</c:v>
                </c:pt>
                <c:pt idx="306">
                  <c:v>65.5</c:v>
                </c:pt>
                <c:pt idx="308">
                  <c:v>68.2</c:v>
                </c:pt>
                <c:pt idx="310">
                  <c:v>69.7</c:v>
                </c:pt>
                <c:pt idx="312">
                  <c:v>69</c:v>
                </c:pt>
                <c:pt idx="314">
                  <c:v>63.8</c:v>
                </c:pt>
                <c:pt idx="316">
                  <c:v>62.1</c:v>
                </c:pt>
                <c:pt idx="318">
                  <c:v>62.4</c:v>
                </c:pt>
                <c:pt idx="320">
                  <c:v>70</c:v>
                </c:pt>
                <c:pt idx="322">
                  <c:v>69.599999999999994</c:v>
                </c:pt>
                <c:pt idx="324">
                  <c:v>58.9</c:v>
                </c:pt>
                <c:pt idx="326">
                  <c:v>62.8</c:v>
                </c:pt>
                <c:pt idx="328">
                  <c:v>68</c:v>
                </c:pt>
                <c:pt idx="330">
                  <c:v>73</c:v>
                </c:pt>
                <c:pt idx="332">
                  <c:v>50.4</c:v>
                </c:pt>
                <c:pt idx="334">
                  <c:v>70.2</c:v>
                </c:pt>
                <c:pt idx="336">
                  <c:v>71.400000000000006</c:v>
                </c:pt>
                <c:pt idx="338">
                  <c:v>60</c:v>
                </c:pt>
                <c:pt idx="340">
                  <c:v>66.900000000000006</c:v>
                </c:pt>
                <c:pt idx="342">
                  <c:v>71.099999999999994</c:v>
                </c:pt>
                <c:pt idx="344">
                  <c:v>71.599999999999994</c:v>
                </c:pt>
                <c:pt idx="346">
                  <c:v>73.5</c:v>
                </c:pt>
                <c:pt idx="348">
                  <c:v>72.400000000000006</c:v>
                </c:pt>
                <c:pt idx="350">
                  <c:v>70.3</c:v>
                </c:pt>
                <c:pt idx="352">
                  <c:v>73.8</c:v>
                </c:pt>
                <c:pt idx="354">
                  <c:v>68.099999999999994</c:v>
                </c:pt>
                <c:pt idx="356">
                  <c:v>74.099999999999994</c:v>
                </c:pt>
                <c:pt idx="358">
                  <c:v>78</c:v>
                </c:pt>
                <c:pt idx="360">
                  <c:v>77.400000000000006</c:v>
                </c:pt>
                <c:pt idx="362">
                  <c:v>70.400000000000006</c:v>
                </c:pt>
                <c:pt idx="364">
                  <c:v>61.8</c:v>
                </c:pt>
                <c:pt idx="366">
                  <c:v>77.7</c:v>
                </c:pt>
                <c:pt idx="368">
                  <c:v>61.4</c:v>
                </c:pt>
                <c:pt idx="370">
                  <c:v>73.099999999999994</c:v>
                </c:pt>
                <c:pt idx="372">
                  <c:v>74.2</c:v>
                </c:pt>
                <c:pt idx="374">
                  <c:v>71.099999999999994</c:v>
                </c:pt>
                <c:pt idx="376">
                  <c:v>68.3</c:v>
                </c:pt>
                <c:pt idx="378">
                  <c:v>74.8</c:v>
                </c:pt>
                <c:pt idx="380">
                  <c:v>73.099999999999994</c:v>
                </c:pt>
                <c:pt idx="382">
                  <c:v>70.5</c:v>
                </c:pt>
                <c:pt idx="384">
                  <c:v>72.900000000000006</c:v>
                </c:pt>
                <c:pt idx="386">
                  <c:v>77.5</c:v>
                </c:pt>
                <c:pt idx="388">
                  <c:v>75</c:v>
                </c:pt>
                <c:pt idx="390">
                  <c:v>66.400000000000006</c:v>
                </c:pt>
                <c:pt idx="392">
                  <c:v>68.7</c:v>
                </c:pt>
                <c:pt idx="394">
                  <c:v>65.900000000000006</c:v>
                </c:pt>
                <c:pt idx="396">
                  <c:v>73</c:v>
                </c:pt>
                <c:pt idx="398">
                  <c:v>67.5</c:v>
                </c:pt>
                <c:pt idx="400">
                  <c:v>71.599999999999994</c:v>
                </c:pt>
                <c:pt idx="402">
                  <c:v>72.8</c:v>
                </c:pt>
                <c:pt idx="404">
                  <c:v>70.5</c:v>
                </c:pt>
                <c:pt idx="406">
                  <c:v>69.400000000000006</c:v>
                </c:pt>
                <c:pt idx="408">
                  <c:v>73.599999999999994</c:v>
                </c:pt>
                <c:pt idx="410">
                  <c:v>72.099999999999994</c:v>
                </c:pt>
                <c:pt idx="412">
                  <c:v>69.5</c:v>
                </c:pt>
                <c:pt idx="414">
                  <c:v>74.5</c:v>
                </c:pt>
                <c:pt idx="416">
                  <c:v>69</c:v>
                </c:pt>
                <c:pt idx="418">
                  <c:v>71</c:v>
                </c:pt>
                <c:pt idx="420">
                  <c:v>72.599999999999994</c:v>
                </c:pt>
                <c:pt idx="422">
                  <c:v>70.099999999999994</c:v>
                </c:pt>
                <c:pt idx="424">
                  <c:v>68.7</c:v>
                </c:pt>
                <c:pt idx="426">
                  <c:v>69.5</c:v>
                </c:pt>
                <c:pt idx="428">
                  <c:v>78.7</c:v>
                </c:pt>
                <c:pt idx="430">
                  <c:v>76.3</c:v>
                </c:pt>
                <c:pt idx="432">
                  <c:v>78.099999999999994</c:v>
                </c:pt>
                <c:pt idx="434">
                  <c:v>71.5</c:v>
                </c:pt>
                <c:pt idx="436">
                  <c:v>78.900000000000006</c:v>
                </c:pt>
                <c:pt idx="438">
                  <c:v>77.5</c:v>
                </c:pt>
                <c:pt idx="440">
                  <c:v>77</c:v>
                </c:pt>
                <c:pt idx="442">
                  <c:v>65.900000000000006</c:v>
                </c:pt>
                <c:pt idx="444">
                  <c:v>77.7</c:v>
                </c:pt>
                <c:pt idx="446">
                  <c:v>73.8</c:v>
                </c:pt>
                <c:pt idx="448">
                  <c:v>75.5</c:v>
                </c:pt>
                <c:pt idx="450">
                  <c:v>76.900000000000006</c:v>
                </c:pt>
                <c:pt idx="452">
                  <c:v>78.900000000000006</c:v>
                </c:pt>
                <c:pt idx="454">
                  <c:v>81.099999999999994</c:v>
                </c:pt>
                <c:pt idx="456">
                  <c:v>79.3</c:v>
                </c:pt>
                <c:pt idx="458">
                  <c:v>73</c:v>
                </c:pt>
                <c:pt idx="460">
                  <c:v>79.5</c:v>
                </c:pt>
                <c:pt idx="462">
                  <c:v>80.599999999999994</c:v>
                </c:pt>
                <c:pt idx="464">
                  <c:v>80.3</c:v>
                </c:pt>
                <c:pt idx="466">
                  <c:v>81.599999999999994</c:v>
                </c:pt>
                <c:pt idx="468">
                  <c:v>77.7</c:v>
                </c:pt>
                <c:pt idx="470">
                  <c:v>72.5</c:v>
                </c:pt>
                <c:pt idx="472">
                  <c:v>79.400000000000006</c:v>
                </c:pt>
                <c:pt idx="474">
                  <c:v>77.2</c:v>
                </c:pt>
                <c:pt idx="476">
                  <c:v>79.8</c:v>
                </c:pt>
                <c:pt idx="478">
                  <c:v>76.7</c:v>
                </c:pt>
                <c:pt idx="480">
                  <c:v>78.2</c:v>
                </c:pt>
                <c:pt idx="482">
                  <c:v>82.6</c:v>
                </c:pt>
                <c:pt idx="484">
                  <c:v>81.8</c:v>
                </c:pt>
                <c:pt idx="486">
                  <c:v>81.7</c:v>
                </c:pt>
                <c:pt idx="488">
                  <c:v>81</c:v>
                </c:pt>
                <c:pt idx="490">
                  <c:v>80.400000000000006</c:v>
                </c:pt>
                <c:pt idx="492">
                  <c:v>80</c:v>
                </c:pt>
                <c:pt idx="494">
                  <c:v>74.5</c:v>
                </c:pt>
                <c:pt idx="496">
                  <c:v>79.599999999999994</c:v>
                </c:pt>
                <c:pt idx="498">
                  <c:v>80.8</c:v>
                </c:pt>
                <c:pt idx="500">
                  <c:v>78.8</c:v>
                </c:pt>
                <c:pt idx="502">
                  <c:v>79.099999999999994</c:v>
                </c:pt>
                <c:pt idx="504">
                  <c:v>77.3</c:v>
                </c:pt>
                <c:pt idx="506">
                  <c:v>76.7</c:v>
                </c:pt>
                <c:pt idx="508">
                  <c:v>78</c:v>
                </c:pt>
                <c:pt idx="510">
                  <c:v>84.3</c:v>
                </c:pt>
                <c:pt idx="512">
                  <c:v>82.3</c:v>
                </c:pt>
                <c:pt idx="514">
                  <c:v>76.900000000000006</c:v>
                </c:pt>
                <c:pt idx="516">
                  <c:v>79.400000000000006</c:v>
                </c:pt>
                <c:pt idx="518">
                  <c:v>76.599999999999994</c:v>
                </c:pt>
                <c:pt idx="520">
                  <c:v>72.400000000000006</c:v>
                </c:pt>
                <c:pt idx="522">
                  <c:v>78.2</c:v>
                </c:pt>
                <c:pt idx="524">
                  <c:v>76.8</c:v>
                </c:pt>
                <c:pt idx="526">
                  <c:v>82.5</c:v>
                </c:pt>
                <c:pt idx="528">
                  <c:v>80.8</c:v>
                </c:pt>
                <c:pt idx="530">
                  <c:v>76.400000000000006</c:v>
                </c:pt>
                <c:pt idx="532">
                  <c:v>80.7</c:v>
                </c:pt>
                <c:pt idx="534">
                  <c:v>82.2</c:v>
                </c:pt>
                <c:pt idx="536">
                  <c:v>81.599999999999994</c:v>
                </c:pt>
                <c:pt idx="538">
                  <c:v>80.599999999999994</c:v>
                </c:pt>
                <c:pt idx="540">
                  <c:v>79</c:v>
                </c:pt>
                <c:pt idx="542">
                  <c:v>82.6</c:v>
                </c:pt>
                <c:pt idx="544">
                  <c:v>76.8</c:v>
                </c:pt>
                <c:pt idx="546">
                  <c:v>81.3</c:v>
                </c:pt>
                <c:pt idx="548">
                  <c:v>82.8</c:v>
                </c:pt>
                <c:pt idx="550">
                  <c:v>84.7</c:v>
                </c:pt>
                <c:pt idx="552">
                  <c:v>80.7</c:v>
                </c:pt>
                <c:pt idx="554">
                  <c:v>82.5</c:v>
                </c:pt>
                <c:pt idx="556">
                  <c:v>83.3</c:v>
                </c:pt>
                <c:pt idx="558">
                  <c:v>81.3</c:v>
                </c:pt>
                <c:pt idx="560">
                  <c:v>83.9</c:v>
                </c:pt>
                <c:pt idx="562">
                  <c:v>85.2</c:v>
                </c:pt>
                <c:pt idx="564">
                  <c:v>84.2</c:v>
                </c:pt>
                <c:pt idx="566">
                  <c:v>85.9</c:v>
                </c:pt>
                <c:pt idx="568">
                  <c:v>86.5</c:v>
                </c:pt>
                <c:pt idx="570">
                  <c:v>86.4</c:v>
                </c:pt>
                <c:pt idx="572">
                  <c:v>86.7</c:v>
                </c:pt>
                <c:pt idx="574">
                  <c:v>82.4</c:v>
                </c:pt>
                <c:pt idx="576">
                  <c:v>83.8</c:v>
                </c:pt>
                <c:pt idx="578">
                  <c:v>84.6</c:v>
                </c:pt>
                <c:pt idx="580">
                  <c:v>79.8</c:v>
                </c:pt>
                <c:pt idx="582">
                  <c:v>84.6</c:v>
                </c:pt>
                <c:pt idx="584">
                  <c:v>83.7</c:v>
                </c:pt>
                <c:pt idx="586">
                  <c:v>82.2</c:v>
                </c:pt>
                <c:pt idx="588">
                  <c:v>77.599999999999994</c:v>
                </c:pt>
                <c:pt idx="590">
                  <c:v>81.3</c:v>
                </c:pt>
                <c:pt idx="592">
                  <c:v>84.1</c:v>
                </c:pt>
                <c:pt idx="594">
                  <c:v>85.3</c:v>
                </c:pt>
                <c:pt idx="596">
                  <c:v>79.3</c:v>
                </c:pt>
                <c:pt idx="598">
                  <c:v>81.900000000000006</c:v>
                </c:pt>
                <c:pt idx="600">
                  <c:v>66.400000000000006</c:v>
                </c:pt>
                <c:pt idx="602">
                  <c:v>81.3</c:v>
                </c:pt>
                <c:pt idx="604">
                  <c:v>78.8</c:v>
                </c:pt>
                <c:pt idx="606">
                  <c:v>77.599999999999994</c:v>
                </c:pt>
                <c:pt idx="608">
                  <c:v>79.5</c:v>
                </c:pt>
                <c:pt idx="610">
                  <c:v>75.5</c:v>
                </c:pt>
                <c:pt idx="612">
                  <c:v>83.7</c:v>
                </c:pt>
                <c:pt idx="614">
                  <c:v>83.5</c:v>
                </c:pt>
                <c:pt idx="616">
                  <c:v>83.8</c:v>
                </c:pt>
                <c:pt idx="618">
                  <c:v>80.8</c:v>
                </c:pt>
                <c:pt idx="620">
                  <c:v>83</c:v>
                </c:pt>
                <c:pt idx="622">
                  <c:v>83.5</c:v>
                </c:pt>
                <c:pt idx="624">
                  <c:v>82.9</c:v>
                </c:pt>
                <c:pt idx="626">
                  <c:v>82.1</c:v>
                </c:pt>
                <c:pt idx="628">
                  <c:v>84.7</c:v>
                </c:pt>
                <c:pt idx="630">
                  <c:v>81.400000000000006</c:v>
                </c:pt>
                <c:pt idx="632">
                  <c:v>84.5</c:v>
                </c:pt>
                <c:pt idx="634">
                  <c:v>85.8</c:v>
                </c:pt>
                <c:pt idx="636">
                  <c:v>87.3</c:v>
                </c:pt>
                <c:pt idx="638">
                  <c:v>87.5</c:v>
                </c:pt>
                <c:pt idx="640">
                  <c:v>88.7</c:v>
                </c:pt>
                <c:pt idx="642">
                  <c:v>86.9</c:v>
                </c:pt>
                <c:pt idx="644">
                  <c:v>84.5</c:v>
                </c:pt>
                <c:pt idx="646">
                  <c:v>86.5</c:v>
                </c:pt>
                <c:pt idx="648">
                  <c:v>85.6</c:v>
                </c:pt>
                <c:pt idx="650">
                  <c:v>87.3</c:v>
                </c:pt>
                <c:pt idx="652">
                  <c:v>86.9</c:v>
                </c:pt>
                <c:pt idx="654">
                  <c:v>88.9</c:v>
                </c:pt>
                <c:pt idx="656">
                  <c:v>87.9</c:v>
                </c:pt>
                <c:pt idx="658">
                  <c:v>88.9</c:v>
                </c:pt>
                <c:pt idx="660">
                  <c:v>89.4</c:v>
                </c:pt>
                <c:pt idx="662">
                  <c:v>89.5</c:v>
                </c:pt>
                <c:pt idx="664">
                  <c:v>90.1</c:v>
                </c:pt>
                <c:pt idx="666">
                  <c:v>88.7</c:v>
                </c:pt>
                <c:pt idx="668">
                  <c:v>89.7</c:v>
                </c:pt>
                <c:pt idx="670">
                  <c:v>89.1</c:v>
                </c:pt>
                <c:pt idx="672">
                  <c:v>87.6</c:v>
                </c:pt>
                <c:pt idx="674">
                  <c:v>88.7</c:v>
                </c:pt>
                <c:pt idx="676">
                  <c:v>88.5</c:v>
                </c:pt>
                <c:pt idx="678">
                  <c:v>89.5</c:v>
                </c:pt>
                <c:pt idx="680">
                  <c:v>88.4</c:v>
                </c:pt>
                <c:pt idx="682">
                  <c:v>89.8</c:v>
                </c:pt>
                <c:pt idx="684">
                  <c:v>88.7</c:v>
                </c:pt>
                <c:pt idx="686">
                  <c:v>88.2</c:v>
                </c:pt>
                <c:pt idx="688">
                  <c:v>87.6</c:v>
                </c:pt>
                <c:pt idx="690">
                  <c:v>87.9</c:v>
                </c:pt>
                <c:pt idx="692">
                  <c:v>86.9</c:v>
                </c:pt>
                <c:pt idx="694">
                  <c:v>88.2</c:v>
                </c:pt>
                <c:pt idx="696">
                  <c:v>87.4</c:v>
                </c:pt>
                <c:pt idx="698">
                  <c:v>89.4</c:v>
                </c:pt>
                <c:pt idx="700">
                  <c:v>87.9</c:v>
                </c:pt>
                <c:pt idx="702">
                  <c:v>87.3</c:v>
                </c:pt>
                <c:pt idx="704">
                  <c:v>86.8</c:v>
                </c:pt>
                <c:pt idx="706">
                  <c:v>88.3</c:v>
                </c:pt>
                <c:pt idx="708">
                  <c:v>87.9</c:v>
                </c:pt>
                <c:pt idx="710">
                  <c:v>88.1</c:v>
                </c:pt>
                <c:pt idx="712">
                  <c:v>88</c:v>
                </c:pt>
                <c:pt idx="714">
                  <c:v>88</c:v>
                </c:pt>
                <c:pt idx="716">
                  <c:v>85.9</c:v>
                </c:pt>
                <c:pt idx="718">
                  <c:v>87.5</c:v>
                </c:pt>
                <c:pt idx="720">
                  <c:v>87.8</c:v>
                </c:pt>
                <c:pt idx="722">
                  <c:v>84.7</c:v>
                </c:pt>
                <c:pt idx="724">
                  <c:v>86.4</c:v>
                </c:pt>
                <c:pt idx="726">
                  <c:v>87</c:v>
                </c:pt>
                <c:pt idx="728">
                  <c:v>86.9</c:v>
                </c:pt>
                <c:pt idx="730">
                  <c:v>87.9</c:v>
                </c:pt>
                <c:pt idx="732">
                  <c:v>87.1</c:v>
                </c:pt>
                <c:pt idx="734">
                  <c:v>88.5</c:v>
                </c:pt>
                <c:pt idx="736">
                  <c:v>88.6</c:v>
                </c:pt>
                <c:pt idx="738">
                  <c:v>87.5</c:v>
                </c:pt>
                <c:pt idx="740">
                  <c:v>87.1</c:v>
                </c:pt>
                <c:pt idx="742">
                  <c:v>88.1</c:v>
                </c:pt>
                <c:pt idx="744">
                  <c:v>86.4</c:v>
                </c:pt>
                <c:pt idx="746">
                  <c:v>86</c:v>
                </c:pt>
                <c:pt idx="748">
                  <c:v>87.9</c:v>
                </c:pt>
                <c:pt idx="750">
                  <c:v>88.4</c:v>
                </c:pt>
                <c:pt idx="752">
                  <c:v>89.7</c:v>
                </c:pt>
                <c:pt idx="754">
                  <c:v>89.9</c:v>
                </c:pt>
                <c:pt idx="756">
                  <c:v>88.9</c:v>
                </c:pt>
                <c:pt idx="758">
                  <c:v>89.7</c:v>
                </c:pt>
                <c:pt idx="760">
                  <c:v>89.7</c:v>
                </c:pt>
                <c:pt idx="762">
                  <c:v>88.4</c:v>
                </c:pt>
                <c:pt idx="764">
                  <c:v>89.9</c:v>
                </c:pt>
                <c:pt idx="766">
                  <c:v>90.2</c:v>
                </c:pt>
                <c:pt idx="768">
                  <c:v>88.7</c:v>
                </c:pt>
                <c:pt idx="770">
                  <c:v>89.3</c:v>
                </c:pt>
                <c:pt idx="772">
                  <c:v>90.1</c:v>
                </c:pt>
                <c:pt idx="774">
                  <c:v>89.1</c:v>
                </c:pt>
                <c:pt idx="776">
                  <c:v>89.7</c:v>
                </c:pt>
                <c:pt idx="778">
                  <c:v>89.2</c:v>
                </c:pt>
                <c:pt idx="780">
                  <c:v>88.5</c:v>
                </c:pt>
                <c:pt idx="782">
                  <c:v>89.5</c:v>
                </c:pt>
                <c:pt idx="784">
                  <c:v>90.5</c:v>
                </c:pt>
                <c:pt idx="786">
                  <c:v>89.3</c:v>
                </c:pt>
                <c:pt idx="788">
                  <c:v>90.1</c:v>
                </c:pt>
                <c:pt idx="790">
                  <c:v>90</c:v>
                </c:pt>
                <c:pt idx="792">
                  <c:v>87.8</c:v>
                </c:pt>
                <c:pt idx="794">
                  <c:v>90.5</c:v>
                </c:pt>
                <c:pt idx="796">
                  <c:v>91.3</c:v>
                </c:pt>
                <c:pt idx="798">
                  <c:v>90.8</c:v>
                </c:pt>
                <c:pt idx="800">
                  <c:v>90.5</c:v>
                </c:pt>
                <c:pt idx="802">
                  <c:v>89.4</c:v>
                </c:pt>
                <c:pt idx="804">
                  <c:v>89.9</c:v>
                </c:pt>
                <c:pt idx="806">
                  <c:v>90.5</c:v>
                </c:pt>
                <c:pt idx="808">
                  <c:v>90.2</c:v>
                </c:pt>
                <c:pt idx="810">
                  <c:v>90.2</c:v>
                </c:pt>
                <c:pt idx="812">
                  <c:v>90.1</c:v>
                </c:pt>
                <c:pt idx="814">
                  <c:v>90.3</c:v>
                </c:pt>
                <c:pt idx="816">
                  <c:v>89.5</c:v>
                </c:pt>
                <c:pt idx="818">
                  <c:v>90.8</c:v>
                </c:pt>
                <c:pt idx="820">
                  <c:v>91.1</c:v>
                </c:pt>
                <c:pt idx="822">
                  <c:v>90.8</c:v>
                </c:pt>
                <c:pt idx="824">
                  <c:v>91.4</c:v>
                </c:pt>
                <c:pt idx="826">
                  <c:v>91.3</c:v>
                </c:pt>
                <c:pt idx="828">
                  <c:v>91.8</c:v>
                </c:pt>
                <c:pt idx="830">
                  <c:v>90.2</c:v>
                </c:pt>
                <c:pt idx="832">
                  <c:v>92.3</c:v>
                </c:pt>
                <c:pt idx="834">
                  <c:v>90.6</c:v>
                </c:pt>
                <c:pt idx="836">
                  <c:v>90.2</c:v>
                </c:pt>
                <c:pt idx="838">
                  <c:v>91.7</c:v>
                </c:pt>
                <c:pt idx="840">
                  <c:v>92.2</c:v>
                </c:pt>
                <c:pt idx="842">
                  <c:v>92.8</c:v>
                </c:pt>
                <c:pt idx="844">
                  <c:v>92.7</c:v>
                </c:pt>
                <c:pt idx="846">
                  <c:v>91.6</c:v>
                </c:pt>
                <c:pt idx="848">
                  <c:v>92.3</c:v>
                </c:pt>
                <c:pt idx="850">
                  <c:v>88.7</c:v>
                </c:pt>
                <c:pt idx="852">
                  <c:v>90.5</c:v>
                </c:pt>
                <c:pt idx="854">
                  <c:v>91.9</c:v>
                </c:pt>
                <c:pt idx="856">
                  <c:v>90.9</c:v>
                </c:pt>
                <c:pt idx="858">
                  <c:v>90</c:v>
                </c:pt>
                <c:pt idx="860">
                  <c:v>89.4</c:v>
                </c:pt>
                <c:pt idx="862">
                  <c:v>91.4</c:v>
                </c:pt>
                <c:pt idx="864">
                  <c:v>92</c:v>
                </c:pt>
                <c:pt idx="866">
                  <c:v>92.4</c:v>
                </c:pt>
                <c:pt idx="868">
                  <c:v>91.6</c:v>
                </c:pt>
                <c:pt idx="870">
                  <c:v>90.7</c:v>
                </c:pt>
                <c:pt idx="872">
                  <c:v>90.4</c:v>
                </c:pt>
                <c:pt idx="874">
                  <c:v>90.3</c:v>
                </c:pt>
                <c:pt idx="876">
                  <c:v>91.7</c:v>
                </c:pt>
                <c:pt idx="878">
                  <c:v>91.3</c:v>
                </c:pt>
                <c:pt idx="880">
                  <c:v>91.8</c:v>
                </c:pt>
                <c:pt idx="882">
                  <c:v>91.2</c:v>
                </c:pt>
                <c:pt idx="884">
                  <c:v>91.2</c:v>
                </c:pt>
                <c:pt idx="886">
                  <c:v>91.1</c:v>
                </c:pt>
                <c:pt idx="888">
                  <c:v>91.8</c:v>
                </c:pt>
                <c:pt idx="890">
                  <c:v>91.4</c:v>
                </c:pt>
                <c:pt idx="892">
                  <c:v>91.8</c:v>
                </c:pt>
                <c:pt idx="894">
                  <c:v>90.9</c:v>
                </c:pt>
                <c:pt idx="896">
                  <c:v>90.6</c:v>
                </c:pt>
                <c:pt idx="898">
                  <c:v>91.5</c:v>
                </c:pt>
                <c:pt idx="900">
                  <c:v>91.7</c:v>
                </c:pt>
                <c:pt idx="902">
                  <c:v>91.9</c:v>
                </c:pt>
                <c:pt idx="904">
                  <c:v>92.3</c:v>
                </c:pt>
                <c:pt idx="906">
                  <c:v>89.2</c:v>
                </c:pt>
                <c:pt idx="908">
                  <c:v>90.3</c:v>
                </c:pt>
                <c:pt idx="910">
                  <c:v>91.1</c:v>
                </c:pt>
                <c:pt idx="912">
                  <c:v>91.5</c:v>
                </c:pt>
                <c:pt idx="914">
                  <c:v>92.4</c:v>
                </c:pt>
                <c:pt idx="916">
                  <c:v>92.5</c:v>
                </c:pt>
                <c:pt idx="918">
                  <c:v>92</c:v>
                </c:pt>
                <c:pt idx="920">
                  <c:v>91.6</c:v>
                </c:pt>
                <c:pt idx="922">
                  <c:v>92.5</c:v>
                </c:pt>
                <c:pt idx="924">
                  <c:v>92.7</c:v>
                </c:pt>
                <c:pt idx="926">
                  <c:v>92.2</c:v>
                </c:pt>
                <c:pt idx="928">
                  <c:v>92</c:v>
                </c:pt>
                <c:pt idx="930">
                  <c:v>92.3</c:v>
                </c:pt>
                <c:pt idx="932">
                  <c:v>92.4</c:v>
                </c:pt>
                <c:pt idx="934">
                  <c:v>92.1</c:v>
                </c:pt>
                <c:pt idx="936">
                  <c:v>92.1</c:v>
                </c:pt>
                <c:pt idx="938">
                  <c:v>92.3</c:v>
                </c:pt>
                <c:pt idx="940">
                  <c:v>92.4</c:v>
                </c:pt>
                <c:pt idx="942">
                  <c:v>92.6</c:v>
                </c:pt>
                <c:pt idx="944">
                  <c:v>92.4</c:v>
                </c:pt>
                <c:pt idx="946">
                  <c:v>92.3</c:v>
                </c:pt>
                <c:pt idx="948">
                  <c:v>92.1</c:v>
                </c:pt>
                <c:pt idx="950">
                  <c:v>92.2</c:v>
                </c:pt>
                <c:pt idx="952">
                  <c:v>92.6</c:v>
                </c:pt>
                <c:pt idx="954">
                  <c:v>92.5</c:v>
                </c:pt>
                <c:pt idx="956">
                  <c:v>91.8</c:v>
                </c:pt>
                <c:pt idx="958">
                  <c:v>93.1</c:v>
                </c:pt>
                <c:pt idx="960">
                  <c:v>92.8</c:v>
                </c:pt>
                <c:pt idx="962">
                  <c:v>92.2</c:v>
                </c:pt>
                <c:pt idx="964">
                  <c:v>91.2</c:v>
                </c:pt>
                <c:pt idx="966">
                  <c:v>91.5</c:v>
                </c:pt>
                <c:pt idx="968">
                  <c:v>91.7</c:v>
                </c:pt>
                <c:pt idx="970">
                  <c:v>91.5</c:v>
                </c:pt>
                <c:pt idx="972">
                  <c:v>91.6</c:v>
                </c:pt>
                <c:pt idx="974">
                  <c:v>91.6</c:v>
                </c:pt>
                <c:pt idx="976">
                  <c:v>91.6</c:v>
                </c:pt>
                <c:pt idx="978">
                  <c:v>91.7</c:v>
                </c:pt>
                <c:pt idx="980">
                  <c:v>91.2</c:v>
                </c:pt>
                <c:pt idx="982">
                  <c:v>91.4</c:v>
                </c:pt>
                <c:pt idx="984">
                  <c:v>91.4</c:v>
                </c:pt>
                <c:pt idx="986">
                  <c:v>91</c:v>
                </c:pt>
                <c:pt idx="988">
                  <c:v>90.9</c:v>
                </c:pt>
                <c:pt idx="990">
                  <c:v>91.3</c:v>
                </c:pt>
                <c:pt idx="992">
                  <c:v>91.4</c:v>
                </c:pt>
                <c:pt idx="994">
                  <c:v>91.2</c:v>
                </c:pt>
                <c:pt idx="996">
                  <c:v>91.6</c:v>
                </c:pt>
                <c:pt idx="998">
                  <c:v>91.6</c:v>
                </c:pt>
                <c:pt idx="1000">
                  <c:v>91.1</c:v>
                </c:pt>
                <c:pt idx="1002">
                  <c:v>90.9</c:v>
                </c:pt>
                <c:pt idx="1004">
                  <c:v>91.1</c:v>
                </c:pt>
                <c:pt idx="1006">
                  <c:v>90.7</c:v>
                </c:pt>
                <c:pt idx="1008">
                  <c:v>91</c:v>
                </c:pt>
                <c:pt idx="1010">
                  <c:v>91</c:v>
                </c:pt>
                <c:pt idx="1012">
                  <c:v>90.9</c:v>
                </c:pt>
                <c:pt idx="1014">
                  <c:v>90.1</c:v>
                </c:pt>
                <c:pt idx="1016">
                  <c:v>90.7</c:v>
                </c:pt>
                <c:pt idx="1018">
                  <c:v>90.5</c:v>
                </c:pt>
                <c:pt idx="1020">
                  <c:v>90.3</c:v>
                </c:pt>
                <c:pt idx="1022">
                  <c:v>90.8</c:v>
                </c:pt>
                <c:pt idx="1024">
                  <c:v>90.9</c:v>
                </c:pt>
                <c:pt idx="1026">
                  <c:v>90.6</c:v>
                </c:pt>
                <c:pt idx="1028">
                  <c:v>90.7</c:v>
                </c:pt>
                <c:pt idx="1030">
                  <c:v>90.8</c:v>
                </c:pt>
                <c:pt idx="1032">
                  <c:v>90.6</c:v>
                </c:pt>
                <c:pt idx="1034">
                  <c:v>90.5</c:v>
                </c:pt>
                <c:pt idx="1036">
                  <c:v>90.5</c:v>
                </c:pt>
                <c:pt idx="1038">
                  <c:v>90.2</c:v>
                </c:pt>
                <c:pt idx="1040">
                  <c:v>90.3</c:v>
                </c:pt>
                <c:pt idx="1042">
                  <c:v>90.1</c:v>
                </c:pt>
                <c:pt idx="1044">
                  <c:v>90.4</c:v>
                </c:pt>
                <c:pt idx="1046">
                  <c:v>90.7</c:v>
                </c:pt>
                <c:pt idx="1048">
                  <c:v>91.2</c:v>
                </c:pt>
                <c:pt idx="1050">
                  <c:v>91.5</c:v>
                </c:pt>
                <c:pt idx="1052">
                  <c:v>92.1</c:v>
                </c:pt>
                <c:pt idx="1054">
                  <c:v>92.3</c:v>
                </c:pt>
                <c:pt idx="1056">
                  <c:v>92.4</c:v>
                </c:pt>
                <c:pt idx="1058">
                  <c:v>92.5</c:v>
                </c:pt>
                <c:pt idx="1060">
                  <c:v>92.6</c:v>
                </c:pt>
                <c:pt idx="1062">
                  <c:v>93.1</c:v>
                </c:pt>
                <c:pt idx="1064">
                  <c:v>93.3</c:v>
                </c:pt>
                <c:pt idx="1066">
                  <c:v>93.2</c:v>
                </c:pt>
                <c:pt idx="1068">
                  <c:v>93.2</c:v>
                </c:pt>
                <c:pt idx="1070">
                  <c:v>93.1</c:v>
                </c:pt>
                <c:pt idx="1072">
                  <c:v>93.3</c:v>
                </c:pt>
                <c:pt idx="1074">
                  <c:v>93.2</c:v>
                </c:pt>
                <c:pt idx="1076">
                  <c:v>93.2</c:v>
                </c:pt>
                <c:pt idx="1078">
                  <c:v>93.1</c:v>
                </c:pt>
                <c:pt idx="1080">
                  <c:v>93.4</c:v>
                </c:pt>
                <c:pt idx="1082">
                  <c:v>93</c:v>
                </c:pt>
                <c:pt idx="1084">
                  <c:v>93.3</c:v>
                </c:pt>
                <c:pt idx="1086">
                  <c:v>92.4</c:v>
                </c:pt>
                <c:pt idx="1088">
                  <c:v>92.9</c:v>
                </c:pt>
                <c:pt idx="1090">
                  <c:v>92.9</c:v>
                </c:pt>
                <c:pt idx="1092">
                  <c:v>92.9</c:v>
                </c:pt>
                <c:pt idx="1094">
                  <c:v>93.5</c:v>
                </c:pt>
                <c:pt idx="1096">
                  <c:v>93.5</c:v>
                </c:pt>
                <c:pt idx="1098">
                  <c:v>93.3</c:v>
                </c:pt>
                <c:pt idx="1100">
                  <c:v>93.3</c:v>
                </c:pt>
                <c:pt idx="1102">
                  <c:v>93.4</c:v>
                </c:pt>
                <c:pt idx="1104">
                  <c:v>93.5</c:v>
                </c:pt>
                <c:pt idx="1106">
                  <c:v>93.6</c:v>
                </c:pt>
                <c:pt idx="1108">
                  <c:v>93.7</c:v>
                </c:pt>
                <c:pt idx="1110">
                  <c:v>93.3</c:v>
                </c:pt>
                <c:pt idx="1112">
                  <c:v>93.4</c:v>
                </c:pt>
                <c:pt idx="1114">
                  <c:v>92.8</c:v>
                </c:pt>
                <c:pt idx="1116">
                  <c:v>93.3</c:v>
                </c:pt>
                <c:pt idx="1118">
                  <c:v>92.9</c:v>
                </c:pt>
                <c:pt idx="1120">
                  <c:v>93.1</c:v>
                </c:pt>
                <c:pt idx="1122">
                  <c:v>93.1</c:v>
                </c:pt>
                <c:pt idx="1124">
                  <c:v>92.9</c:v>
                </c:pt>
                <c:pt idx="1126">
                  <c:v>93.2</c:v>
                </c:pt>
                <c:pt idx="1128">
                  <c:v>93.4</c:v>
                </c:pt>
                <c:pt idx="1130">
                  <c:v>93.1</c:v>
                </c:pt>
                <c:pt idx="1132">
                  <c:v>92.6</c:v>
                </c:pt>
                <c:pt idx="1134">
                  <c:v>93.3</c:v>
                </c:pt>
                <c:pt idx="1136">
                  <c:v>92.8</c:v>
                </c:pt>
                <c:pt idx="1138">
                  <c:v>93.3</c:v>
                </c:pt>
                <c:pt idx="1140">
                  <c:v>93.6</c:v>
                </c:pt>
                <c:pt idx="1142">
                  <c:v>93.4</c:v>
                </c:pt>
                <c:pt idx="1144">
                  <c:v>92.7</c:v>
                </c:pt>
                <c:pt idx="1146">
                  <c:v>92.8</c:v>
                </c:pt>
                <c:pt idx="1148">
                  <c:v>92.8</c:v>
                </c:pt>
                <c:pt idx="1150">
                  <c:v>92.9</c:v>
                </c:pt>
                <c:pt idx="1152">
                  <c:v>92.5</c:v>
                </c:pt>
                <c:pt idx="1154">
                  <c:v>92.3</c:v>
                </c:pt>
                <c:pt idx="1156">
                  <c:v>92.9</c:v>
                </c:pt>
                <c:pt idx="1158">
                  <c:v>92.7</c:v>
                </c:pt>
                <c:pt idx="1160">
                  <c:v>92.7</c:v>
                </c:pt>
                <c:pt idx="1162">
                  <c:v>92.6</c:v>
                </c:pt>
                <c:pt idx="1164">
                  <c:v>93.4</c:v>
                </c:pt>
                <c:pt idx="1166">
                  <c:v>93.4</c:v>
                </c:pt>
                <c:pt idx="1168">
                  <c:v>93.4</c:v>
                </c:pt>
                <c:pt idx="1170">
                  <c:v>93.2</c:v>
                </c:pt>
                <c:pt idx="1172">
                  <c:v>93</c:v>
                </c:pt>
                <c:pt idx="1174">
                  <c:v>92.6</c:v>
                </c:pt>
                <c:pt idx="1176">
                  <c:v>92.6</c:v>
                </c:pt>
                <c:pt idx="1178">
                  <c:v>92.6</c:v>
                </c:pt>
                <c:pt idx="1180">
                  <c:v>92.4</c:v>
                </c:pt>
                <c:pt idx="1182">
                  <c:v>93</c:v>
                </c:pt>
                <c:pt idx="1184">
                  <c:v>93.4</c:v>
                </c:pt>
                <c:pt idx="1186">
                  <c:v>93.4</c:v>
                </c:pt>
                <c:pt idx="1188">
                  <c:v>93.3</c:v>
                </c:pt>
                <c:pt idx="1190">
                  <c:v>93.6</c:v>
                </c:pt>
                <c:pt idx="1192">
                  <c:v>93.6</c:v>
                </c:pt>
                <c:pt idx="1194">
                  <c:v>93.8</c:v>
                </c:pt>
                <c:pt idx="1196">
                  <c:v>93.9</c:v>
                </c:pt>
                <c:pt idx="1198">
                  <c:v>93.9</c:v>
                </c:pt>
                <c:pt idx="1200">
                  <c:v>94.2</c:v>
                </c:pt>
                <c:pt idx="1202">
                  <c:v>94.1</c:v>
                </c:pt>
                <c:pt idx="1204">
                  <c:v>93.3</c:v>
                </c:pt>
                <c:pt idx="1206">
                  <c:v>93.7</c:v>
                </c:pt>
                <c:pt idx="1208">
                  <c:v>93.8</c:v>
                </c:pt>
                <c:pt idx="1210">
                  <c:v>93.3</c:v>
                </c:pt>
                <c:pt idx="1212">
                  <c:v>93.6</c:v>
                </c:pt>
                <c:pt idx="1214">
                  <c:v>93.7</c:v>
                </c:pt>
                <c:pt idx="1216">
                  <c:v>93.8</c:v>
                </c:pt>
                <c:pt idx="1218">
                  <c:v>93.7</c:v>
                </c:pt>
                <c:pt idx="1220">
                  <c:v>93.4</c:v>
                </c:pt>
                <c:pt idx="1222">
                  <c:v>93.7</c:v>
                </c:pt>
                <c:pt idx="1224">
                  <c:v>93.5</c:v>
                </c:pt>
                <c:pt idx="1226">
                  <c:v>93.8</c:v>
                </c:pt>
                <c:pt idx="1228">
                  <c:v>93.8</c:v>
                </c:pt>
                <c:pt idx="1230">
                  <c:v>93.9</c:v>
                </c:pt>
                <c:pt idx="1232">
                  <c:v>93.8</c:v>
                </c:pt>
                <c:pt idx="1234">
                  <c:v>94</c:v>
                </c:pt>
                <c:pt idx="1236">
                  <c:v>93.8</c:v>
                </c:pt>
                <c:pt idx="1238">
                  <c:v>93.8</c:v>
                </c:pt>
                <c:pt idx="1240">
                  <c:v>93.4</c:v>
                </c:pt>
                <c:pt idx="1242">
                  <c:v>93.8</c:v>
                </c:pt>
                <c:pt idx="1244">
                  <c:v>93.9</c:v>
                </c:pt>
                <c:pt idx="1246">
                  <c:v>93.8</c:v>
                </c:pt>
                <c:pt idx="1248">
                  <c:v>93.8</c:v>
                </c:pt>
                <c:pt idx="1250">
                  <c:v>93.8</c:v>
                </c:pt>
                <c:pt idx="1252">
                  <c:v>93.9</c:v>
                </c:pt>
                <c:pt idx="1254">
                  <c:v>93.9</c:v>
                </c:pt>
                <c:pt idx="1256">
                  <c:v>93.8</c:v>
                </c:pt>
                <c:pt idx="1258">
                  <c:v>93.9</c:v>
                </c:pt>
                <c:pt idx="1260">
                  <c:v>93.6</c:v>
                </c:pt>
                <c:pt idx="1262">
                  <c:v>93.5</c:v>
                </c:pt>
                <c:pt idx="1264">
                  <c:v>93.3</c:v>
                </c:pt>
                <c:pt idx="1266">
                  <c:v>93.5</c:v>
                </c:pt>
                <c:pt idx="1268">
                  <c:v>93.4</c:v>
                </c:pt>
                <c:pt idx="1270">
                  <c:v>93.5</c:v>
                </c:pt>
                <c:pt idx="1272">
                  <c:v>93.3</c:v>
                </c:pt>
                <c:pt idx="1274">
                  <c:v>93.2</c:v>
                </c:pt>
                <c:pt idx="1276">
                  <c:v>93.1</c:v>
                </c:pt>
                <c:pt idx="1278">
                  <c:v>93</c:v>
                </c:pt>
                <c:pt idx="1280">
                  <c:v>93</c:v>
                </c:pt>
                <c:pt idx="1282">
                  <c:v>93.1</c:v>
                </c:pt>
                <c:pt idx="1284">
                  <c:v>93.1</c:v>
                </c:pt>
                <c:pt idx="1286">
                  <c:v>92.8</c:v>
                </c:pt>
                <c:pt idx="1288">
                  <c:v>92.9</c:v>
                </c:pt>
                <c:pt idx="1290">
                  <c:v>92.9</c:v>
                </c:pt>
                <c:pt idx="1292">
                  <c:v>92.9</c:v>
                </c:pt>
                <c:pt idx="1294">
                  <c:v>92.9</c:v>
                </c:pt>
                <c:pt idx="1296">
                  <c:v>93.2</c:v>
                </c:pt>
                <c:pt idx="1298">
                  <c:v>93.2</c:v>
                </c:pt>
                <c:pt idx="1300">
                  <c:v>93.1</c:v>
                </c:pt>
                <c:pt idx="1302">
                  <c:v>93.2</c:v>
                </c:pt>
                <c:pt idx="1304">
                  <c:v>93.1</c:v>
                </c:pt>
                <c:pt idx="1306">
                  <c:v>93.2</c:v>
                </c:pt>
                <c:pt idx="1308">
                  <c:v>93.3</c:v>
                </c:pt>
                <c:pt idx="1310">
                  <c:v>93</c:v>
                </c:pt>
                <c:pt idx="1312">
                  <c:v>93.4</c:v>
                </c:pt>
                <c:pt idx="1314">
                  <c:v>93.3</c:v>
                </c:pt>
                <c:pt idx="1316">
                  <c:v>93.3</c:v>
                </c:pt>
                <c:pt idx="1318">
                  <c:v>93.3</c:v>
                </c:pt>
                <c:pt idx="1320">
                  <c:v>93.7</c:v>
                </c:pt>
                <c:pt idx="1322">
                  <c:v>93.5</c:v>
                </c:pt>
                <c:pt idx="1324">
                  <c:v>93.4</c:v>
                </c:pt>
                <c:pt idx="1326">
                  <c:v>93.8</c:v>
                </c:pt>
                <c:pt idx="1328">
                  <c:v>93.7</c:v>
                </c:pt>
                <c:pt idx="1330">
                  <c:v>94.1</c:v>
                </c:pt>
                <c:pt idx="1332">
                  <c:v>94.3</c:v>
                </c:pt>
                <c:pt idx="1334">
                  <c:v>94.3</c:v>
                </c:pt>
                <c:pt idx="1336">
                  <c:v>93.9</c:v>
                </c:pt>
                <c:pt idx="1338">
                  <c:v>94.1</c:v>
                </c:pt>
                <c:pt idx="1340">
                  <c:v>94</c:v>
                </c:pt>
                <c:pt idx="1342">
                  <c:v>94</c:v>
                </c:pt>
                <c:pt idx="1344">
                  <c:v>94.1</c:v>
                </c:pt>
                <c:pt idx="1346">
                  <c:v>94.1</c:v>
                </c:pt>
                <c:pt idx="1348">
                  <c:v>94.1</c:v>
                </c:pt>
                <c:pt idx="1350">
                  <c:v>94.3</c:v>
                </c:pt>
                <c:pt idx="1352">
                  <c:v>94.3</c:v>
                </c:pt>
                <c:pt idx="1354">
                  <c:v>93.8</c:v>
                </c:pt>
                <c:pt idx="1356">
                  <c:v>94</c:v>
                </c:pt>
                <c:pt idx="1358">
                  <c:v>94.3</c:v>
                </c:pt>
                <c:pt idx="1360">
                  <c:v>94.4</c:v>
                </c:pt>
                <c:pt idx="1362">
                  <c:v>94.5</c:v>
                </c:pt>
                <c:pt idx="1364">
                  <c:v>94.5</c:v>
                </c:pt>
                <c:pt idx="1366">
                  <c:v>94.4</c:v>
                </c:pt>
                <c:pt idx="1368">
                  <c:v>94.5</c:v>
                </c:pt>
                <c:pt idx="1370">
                  <c:v>93.4</c:v>
                </c:pt>
                <c:pt idx="1372">
                  <c:v>94</c:v>
                </c:pt>
                <c:pt idx="1374">
                  <c:v>93.6</c:v>
                </c:pt>
                <c:pt idx="1376">
                  <c:v>94.1</c:v>
                </c:pt>
                <c:pt idx="1378">
                  <c:v>93.7</c:v>
                </c:pt>
                <c:pt idx="1380">
                  <c:v>93.8</c:v>
                </c:pt>
                <c:pt idx="1382">
                  <c:v>93.7</c:v>
                </c:pt>
                <c:pt idx="1384">
                  <c:v>93.7</c:v>
                </c:pt>
                <c:pt idx="1386">
                  <c:v>94</c:v>
                </c:pt>
                <c:pt idx="1388">
                  <c:v>93.8</c:v>
                </c:pt>
                <c:pt idx="1390">
                  <c:v>94</c:v>
                </c:pt>
                <c:pt idx="1392">
                  <c:v>94.3</c:v>
                </c:pt>
                <c:pt idx="1394">
                  <c:v>94</c:v>
                </c:pt>
                <c:pt idx="1396">
                  <c:v>93.6</c:v>
                </c:pt>
                <c:pt idx="1398">
                  <c:v>93.7</c:v>
                </c:pt>
                <c:pt idx="1400">
                  <c:v>93.5</c:v>
                </c:pt>
                <c:pt idx="1402">
                  <c:v>93.9</c:v>
                </c:pt>
                <c:pt idx="1404">
                  <c:v>93.7</c:v>
                </c:pt>
                <c:pt idx="1406">
                  <c:v>93.8</c:v>
                </c:pt>
                <c:pt idx="1408">
                  <c:v>93.7</c:v>
                </c:pt>
                <c:pt idx="1410">
                  <c:v>94</c:v>
                </c:pt>
                <c:pt idx="1412">
                  <c:v>93.6</c:v>
                </c:pt>
                <c:pt idx="1414">
                  <c:v>93.7</c:v>
                </c:pt>
                <c:pt idx="1416">
                  <c:v>93.6</c:v>
                </c:pt>
                <c:pt idx="1418">
                  <c:v>93.5</c:v>
                </c:pt>
                <c:pt idx="1420">
                  <c:v>93.6</c:v>
                </c:pt>
                <c:pt idx="1422">
                  <c:v>93.5</c:v>
                </c:pt>
                <c:pt idx="1424">
                  <c:v>93.8</c:v>
                </c:pt>
                <c:pt idx="1426">
                  <c:v>93.8</c:v>
                </c:pt>
                <c:pt idx="1428">
                  <c:v>93.8</c:v>
                </c:pt>
                <c:pt idx="1430">
                  <c:v>93.5</c:v>
                </c:pt>
                <c:pt idx="1432">
                  <c:v>93.8</c:v>
                </c:pt>
                <c:pt idx="1434">
                  <c:v>93.8</c:v>
                </c:pt>
                <c:pt idx="1436">
                  <c:v>93.6</c:v>
                </c:pt>
                <c:pt idx="1438">
                  <c:v>93.9</c:v>
                </c:pt>
                <c:pt idx="1440">
                  <c:v>94.1</c:v>
                </c:pt>
                <c:pt idx="1442">
                  <c:v>94.1</c:v>
                </c:pt>
                <c:pt idx="1444">
                  <c:v>94.1</c:v>
                </c:pt>
                <c:pt idx="1446">
                  <c:v>94</c:v>
                </c:pt>
                <c:pt idx="1448">
                  <c:v>94.2</c:v>
                </c:pt>
                <c:pt idx="1450">
                  <c:v>93.6</c:v>
                </c:pt>
                <c:pt idx="1452">
                  <c:v>93.7</c:v>
                </c:pt>
                <c:pt idx="1454">
                  <c:v>94.1</c:v>
                </c:pt>
                <c:pt idx="1456">
                  <c:v>94</c:v>
                </c:pt>
                <c:pt idx="1458">
                  <c:v>93.9</c:v>
                </c:pt>
                <c:pt idx="1460">
                  <c:v>93.8</c:v>
                </c:pt>
                <c:pt idx="1462">
                  <c:v>93.9</c:v>
                </c:pt>
                <c:pt idx="1464">
                  <c:v>94</c:v>
                </c:pt>
                <c:pt idx="1466">
                  <c:v>93.9</c:v>
                </c:pt>
                <c:pt idx="1468">
                  <c:v>93.9</c:v>
                </c:pt>
                <c:pt idx="1470">
                  <c:v>94</c:v>
                </c:pt>
                <c:pt idx="1472">
                  <c:v>93.8</c:v>
                </c:pt>
                <c:pt idx="1474">
                  <c:v>93.7</c:v>
                </c:pt>
                <c:pt idx="1476">
                  <c:v>93.5</c:v>
                </c:pt>
                <c:pt idx="1478">
                  <c:v>93.8</c:v>
                </c:pt>
                <c:pt idx="1480">
                  <c:v>93.7</c:v>
                </c:pt>
                <c:pt idx="1482">
                  <c:v>93.8</c:v>
                </c:pt>
                <c:pt idx="1484">
                  <c:v>93.8</c:v>
                </c:pt>
                <c:pt idx="1486">
                  <c:v>93.7</c:v>
                </c:pt>
                <c:pt idx="1488">
                  <c:v>93.7</c:v>
                </c:pt>
                <c:pt idx="1490">
                  <c:v>93.9</c:v>
                </c:pt>
                <c:pt idx="1492">
                  <c:v>93.8</c:v>
                </c:pt>
                <c:pt idx="1494">
                  <c:v>93.8</c:v>
                </c:pt>
                <c:pt idx="1496">
                  <c:v>93.8</c:v>
                </c:pt>
                <c:pt idx="1498">
                  <c:v>93.8</c:v>
                </c:pt>
                <c:pt idx="1500">
                  <c:v>93.8</c:v>
                </c:pt>
                <c:pt idx="1502">
                  <c:v>93.7</c:v>
                </c:pt>
                <c:pt idx="1504">
                  <c:v>93.8</c:v>
                </c:pt>
                <c:pt idx="1506">
                  <c:v>93.8</c:v>
                </c:pt>
                <c:pt idx="1508">
                  <c:v>93.8</c:v>
                </c:pt>
                <c:pt idx="1510">
                  <c:v>93.8</c:v>
                </c:pt>
                <c:pt idx="1512">
                  <c:v>93.7</c:v>
                </c:pt>
                <c:pt idx="1514">
                  <c:v>93.8</c:v>
                </c:pt>
                <c:pt idx="1516">
                  <c:v>93.8</c:v>
                </c:pt>
                <c:pt idx="1518">
                  <c:v>93.7</c:v>
                </c:pt>
                <c:pt idx="1520">
                  <c:v>93.7</c:v>
                </c:pt>
                <c:pt idx="1522">
                  <c:v>93.5</c:v>
                </c:pt>
                <c:pt idx="1524">
                  <c:v>93.4</c:v>
                </c:pt>
                <c:pt idx="1526">
                  <c:v>93.4</c:v>
                </c:pt>
                <c:pt idx="1528">
                  <c:v>93.3</c:v>
                </c:pt>
                <c:pt idx="1530">
                  <c:v>93.2</c:v>
                </c:pt>
                <c:pt idx="1532">
                  <c:v>93.5</c:v>
                </c:pt>
                <c:pt idx="1534">
                  <c:v>93.5</c:v>
                </c:pt>
                <c:pt idx="1536">
                  <c:v>93.5</c:v>
                </c:pt>
                <c:pt idx="1538">
                  <c:v>93.5</c:v>
                </c:pt>
                <c:pt idx="1540">
                  <c:v>93.3</c:v>
                </c:pt>
                <c:pt idx="1542">
                  <c:v>93.4</c:v>
                </c:pt>
                <c:pt idx="1544">
                  <c:v>93.4</c:v>
                </c:pt>
                <c:pt idx="1546">
                  <c:v>93.5</c:v>
                </c:pt>
                <c:pt idx="1548">
                  <c:v>93.5</c:v>
                </c:pt>
                <c:pt idx="1550">
                  <c:v>93.6</c:v>
                </c:pt>
                <c:pt idx="1552">
                  <c:v>93.5</c:v>
                </c:pt>
                <c:pt idx="1554">
                  <c:v>93.7</c:v>
                </c:pt>
                <c:pt idx="1556">
                  <c:v>93.8</c:v>
                </c:pt>
                <c:pt idx="1558">
                  <c:v>93.9</c:v>
                </c:pt>
                <c:pt idx="1560">
                  <c:v>93.8</c:v>
                </c:pt>
                <c:pt idx="1562">
                  <c:v>93.9</c:v>
                </c:pt>
                <c:pt idx="1564">
                  <c:v>93.8</c:v>
                </c:pt>
                <c:pt idx="1566">
                  <c:v>93.9</c:v>
                </c:pt>
                <c:pt idx="1568">
                  <c:v>93.8</c:v>
                </c:pt>
                <c:pt idx="1570">
                  <c:v>93.9</c:v>
                </c:pt>
                <c:pt idx="1572">
                  <c:v>94.3</c:v>
                </c:pt>
                <c:pt idx="1574">
                  <c:v>94.1</c:v>
                </c:pt>
                <c:pt idx="1576">
                  <c:v>94.1</c:v>
                </c:pt>
                <c:pt idx="1578">
                  <c:v>94.4</c:v>
                </c:pt>
                <c:pt idx="1580">
                  <c:v>94.1</c:v>
                </c:pt>
                <c:pt idx="1582">
                  <c:v>94</c:v>
                </c:pt>
                <c:pt idx="1584">
                  <c:v>93.9</c:v>
                </c:pt>
                <c:pt idx="1586">
                  <c:v>93.9</c:v>
                </c:pt>
                <c:pt idx="1588">
                  <c:v>93.8</c:v>
                </c:pt>
                <c:pt idx="1590">
                  <c:v>93.9</c:v>
                </c:pt>
                <c:pt idx="1592">
                  <c:v>93.8</c:v>
                </c:pt>
                <c:pt idx="1594">
                  <c:v>93.8</c:v>
                </c:pt>
                <c:pt idx="1596">
                  <c:v>94.1</c:v>
                </c:pt>
                <c:pt idx="1598">
                  <c:v>94.1</c:v>
                </c:pt>
                <c:pt idx="1600">
                  <c:v>94.2</c:v>
                </c:pt>
                <c:pt idx="1602">
                  <c:v>94.2</c:v>
                </c:pt>
                <c:pt idx="1604">
                  <c:v>94.4</c:v>
                </c:pt>
                <c:pt idx="1606">
                  <c:v>94.4</c:v>
                </c:pt>
                <c:pt idx="1608">
                  <c:v>94.3</c:v>
                </c:pt>
                <c:pt idx="1610">
                  <c:v>94.4</c:v>
                </c:pt>
                <c:pt idx="1612">
                  <c:v>94.5</c:v>
                </c:pt>
                <c:pt idx="1614">
                  <c:v>94.4</c:v>
                </c:pt>
                <c:pt idx="1616">
                  <c:v>94.6</c:v>
                </c:pt>
                <c:pt idx="1618">
                  <c:v>94.7</c:v>
                </c:pt>
                <c:pt idx="1620">
                  <c:v>94.5</c:v>
                </c:pt>
                <c:pt idx="1622">
                  <c:v>94.2</c:v>
                </c:pt>
                <c:pt idx="1624">
                  <c:v>94.4</c:v>
                </c:pt>
                <c:pt idx="1626">
                  <c:v>94.3</c:v>
                </c:pt>
                <c:pt idx="1628">
                  <c:v>94.2</c:v>
                </c:pt>
                <c:pt idx="1630">
                  <c:v>94.1</c:v>
                </c:pt>
                <c:pt idx="1632">
                  <c:v>94</c:v>
                </c:pt>
                <c:pt idx="1634">
                  <c:v>94.2</c:v>
                </c:pt>
                <c:pt idx="1636">
                  <c:v>94.2</c:v>
                </c:pt>
                <c:pt idx="1638">
                  <c:v>94.4</c:v>
                </c:pt>
                <c:pt idx="1640">
                  <c:v>94.4</c:v>
                </c:pt>
                <c:pt idx="1642">
                  <c:v>94.5</c:v>
                </c:pt>
                <c:pt idx="1644">
                  <c:v>94.5</c:v>
                </c:pt>
                <c:pt idx="1646">
                  <c:v>94.7</c:v>
                </c:pt>
                <c:pt idx="1648">
                  <c:v>94.8</c:v>
                </c:pt>
                <c:pt idx="1650">
                  <c:v>94.8</c:v>
                </c:pt>
                <c:pt idx="1652">
                  <c:v>95</c:v>
                </c:pt>
                <c:pt idx="1654">
                  <c:v>95</c:v>
                </c:pt>
                <c:pt idx="1656">
                  <c:v>94.8</c:v>
                </c:pt>
                <c:pt idx="1658">
                  <c:v>94.2</c:v>
                </c:pt>
                <c:pt idx="1660">
                  <c:v>94.5</c:v>
                </c:pt>
                <c:pt idx="1662">
                  <c:v>94.5</c:v>
                </c:pt>
                <c:pt idx="1664">
                  <c:v>94.6</c:v>
                </c:pt>
                <c:pt idx="1666">
                  <c:v>94.7</c:v>
                </c:pt>
                <c:pt idx="1668">
                  <c:v>94.7</c:v>
                </c:pt>
                <c:pt idx="1670">
                  <c:v>94.8</c:v>
                </c:pt>
                <c:pt idx="1672">
                  <c:v>94.7</c:v>
                </c:pt>
                <c:pt idx="1674">
                  <c:v>94.7</c:v>
                </c:pt>
                <c:pt idx="1676">
                  <c:v>94.5</c:v>
                </c:pt>
                <c:pt idx="1678">
                  <c:v>94.4</c:v>
                </c:pt>
                <c:pt idx="1680">
                  <c:v>94.6</c:v>
                </c:pt>
                <c:pt idx="1682">
                  <c:v>94.7</c:v>
                </c:pt>
                <c:pt idx="1684">
                  <c:v>94.7</c:v>
                </c:pt>
                <c:pt idx="1686">
                  <c:v>94.7</c:v>
                </c:pt>
                <c:pt idx="1688">
                  <c:v>94.6</c:v>
                </c:pt>
                <c:pt idx="1690">
                  <c:v>94.5</c:v>
                </c:pt>
                <c:pt idx="1692">
                  <c:v>94.6</c:v>
                </c:pt>
                <c:pt idx="1694">
                  <c:v>94.8</c:v>
                </c:pt>
                <c:pt idx="1696">
                  <c:v>94.7</c:v>
                </c:pt>
                <c:pt idx="1698">
                  <c:v>95.1</c:v>
                </c:pt>
                <c:pt idx="1700">
                  <c:v>95.1</c:v>
                </c:pt>
                <c:pt idx="1702">
                  <c:v>94.9</c:v>
                </c:pt>
                <c:pt idx="1704">
                  <c:v>94.6</c:v>
                </c:pt>
                <c:pt idx="1706">
                  <c:v>94.6</c:v>
                </c:pt>
                <c:pt idx="1708">
                  <c:v>94.7</c:v>
                </c:pt>
                <c:pt idx="1710">
                  <c:v>94.6</c:v>
                </c:pt>
                <c:pt idx="1712">
                  <c:v>94.5</c:v>
                </c:pt>
                <c:pt idx="1714">
                  <c:v>94.7</c:v>
                </c:pt>
                <c:pt idx="1716">
                  <c:v>94.8</c:v>
                </c:pt>
                <c:pt idx="1718">
                  <c:v>94.7</c:v>
                </c:pt>
                <c:pt idx="1720">
                  <c:v>94.7</c:v>
                </c:pt>
                <c:pt idx="1722">
                  <c:v>94.7</c:v>
                </c:pt>
                <c:pt idx="1724">
                  <c:v>94.5</c:v>
                </c:pt>
                <c:pt idx="1726">
                  <c:v>94.4</c:v>
                </c:pt>
                <c:pt idx="1728">
                  <c:v>94.5</c:v>
                </c:pt>
                <c:pt idx="1730">
                  <c:v>94.7</c:v>
                </c:pt>
                <c:pt idx="1732">
                  <c:v>94.4</c:v>
                </c:pt>
                <c:pt idx="1734">
                  <c:v>94.6</c:v>
                </c:pt>
                <c:pt idx="1736">
                  <c:v>94.6</c:v>
                </c:pt>
                <c:pt idx="1738">
                  <c:v>94.7</c:v>
                </c:pt>
                <c:pt idx="1740">
                  <c:v>94.7</c:v>
                </c:pt>
                <c:pt idx="1742">
                  <c:v>94.7</c:v>
                </c:pt>
                <c:pt idx="1744">
                  <c:v>95</c:v>
                </c:pt>
                <c:pt idx="1746">
                  <c:v>95</c:v>
                </c:pt>
                <c:pt idx="1748">
                  <c:v>94.7</c:v>
                </c:pt>
                <c:pt idx="1750">
                  <c:v>94.9</c:v>
                </c:pt>
                <c:pt idx="1752">
                  <c:v>94.9</c:v>
                </c:pt>
                <c:pt idx="1754">
                  <c:v>94.9</c:v>
                </c:pt>
                <c:pt idx="1756">
                  <c:v>95</c:v>
                </c:pt>
                <c:pt idx="1758">
                  <c:v>94.9</c:v>
                </c:pt>
                <c:pt idx="1760">
                  <c:v>95</c:v>
                </c:pt>
                <c:pt idx="1762">
                  <c:v>94.8</c:v>
                </c:pt>
                <c:pt idx="1764">
                  <c:v>94.4</c:v>
                </c:pt>
                <c:pt idx="1766">
                  <c:v>94.9</c:v>
                </c:pt>
                <c:pt idx="1768">
                  <c:v>94.9</c:v>
                </c:pt>
                <c:pt idx="1770">
                  <c:v>94.9</c:v>
                </c:pt>
                <c:pt idx="1772">
                  <c:v>95.1</c:v>
                </c:pt>
                <c:pt idx="1774">
                  <c:v>95</c:v>
                </c:pt>
                <c:pt idx="1776">
                  <c:v>95.1</c:v>
                </c:pt>
                <c:pt idx="1778">
                  <c:v>94.9</c:v>
                </c:pt>
                <c:pt idx="1780">
                  <c:v>95</c:v>
                </c:pt>
                <c:pt idx="1782">
                  <c:v>95.3</c:v>
                </c:pt>
                <c:pt idx="1784">
                  <c:v>95.2</c:v>
                </c:pt>
                <c:pt idx="1786">
                  <c:v>95.3</c:v>
                </c:pt>
                <c:pt idx="1788">
                  <c:v>95.5</c:v>
                </c:pt>
                <c:pt idx="1790">
                  <c:v>95.1</c:v>
                </c:pt>
                <c:pt idx="1792">
                  <c:v>95</c:v>
                </c:pt>
                <c:pt idx="1794">
                  <c:v>94.4</c:v>
                </c:pt>
                <c:pt idx="1796">
                  <c:v>94.7</c:v>
                </c:pt>
                <c:pt idx="1798">
                  <c:v>95.1</c:v>
                </c:pt>
                <c:pt idx="1800">
                  <c:v>95.1</c:v>
                </c:pt>
                <c:pt idx="1802">
                  <c:v>95.4</c:v>
                </c:pt>
                <c:pt idx="1804">
                  <c:v>95.5</c:v>
                </c:pt>
                <c:pt idx="1806">
                  <c:v>95.6</c:v>
                </c:pt>
                <c:pt idx="1808">
                  <c:v>95.6</c:v>
                </c:pt>
                <c:pt idx="1810">
                  <c:v>95.5</c:v>
                </c:pt>
                <c:pt idx="1812">
                  <c:v>95.5</c:v>
                </c:pt>
                <c:pt idx="1814">
                  <c:v>95.6</c:v>
                </c:pt>
                <c:pt idx="1816">
                  <c:v>95.5</c:v>
                </c:pt>
                <c:pt idx="1818">
                  <c:v>95</c:v>
                </c:pt>
                <c:pt idx="1820">
                  <c:v>94.9</c:v>
                </c:pt>
                <c:pt idx="1822">
                  <c:v>95.1</c:v>
                </c:pt>
                <c:pt idx="1824">
                  <c:v>95.3</c:v>
                </c:pt>
                <c:pt idx="1826">
                  <c:v>95.2</c:v>
                </c:pt>
                <c:pt idx="1828">
                  <c:v>95.4</c:v>
                </c:pt>
                <c:pt idx="1830">
                  <c:v>95.3</c:v>
                </c:pt>
                <c:pt idx="1832">
                  <c:v>95.1</c:v>
                </c:pt>
                <c:pt idx="1834">
                  <c:v>95.4</c:v>
                </c:pt>
                <c:pt idx="1836">
                  <c:v>95.3</c:v>
                </c:pt>
                <c:pt idx="1838">
                  <c:v>95.2</c:v>
                </c:pt>
                <c:pt idx="1840">
                  <c:v>95.3</c:v>
                </c:pt>
                <c:pt idx="1842">
                  <c:v>95.2</c:v>
                </c:pt>
                <c:pt idx="1844">
                  <c:v>94</c:v>
                </c:pt>
                <c:pt idx="1846">
                  <c:v>94.8</c:v>
                </c:pt>
                <c:pt idx="1848">
                  <c:v>94.5</c:v>
                </c:pt>
                <c:pt idx="1850">
                  <c:v>95</c:v>
                </c:pt>
                <c:pt idx="1852">
                  <c:v>94.9</c:v>
                </c:pt>
                <c:pt idx="1854">
                  <c:v>95.2</c:v>
                </c:pt>
                <c:pt idx="1856">
                  <c:v>95</c:v>
                </c:pt>
                <c:pt idx="1858">
                  <c:v>95.1</c:v>
                </c:pt>
                <c:pt idx="1860">
                  <c:v>95.1</c:v>
                </c:pt>
                <c:pt idx="1862">
                  <c:v>95.1</c:v>
                </c:pt>
                <c:pt idx="1864">
                  <c:v>95.2</c:v>
                </c:pt>
                <c:pt idx="1866">
                  <c:v>95.1</c:v>
                </c:pt>
                <c:pt idx="1868">
                  <c:v>95.4</c:v>
                </c:pt>
                <c:pt idx="1870">
                  <c:v>95.2</c:v>
                </c:pt>
                <c:pt idx="1872">
                  <c:v>95.3</c:v>
                </c:pt>
                <c:pt idx="1874">
                  <c:v>95.3</c:v>
                </c:pt>
                <c:pt idx="1876">
                  <c:v>95</c:v>
                </c:pt>
                <c:pt idx="1878">
                  <c:v>95.4</c:v>
                </c:pt>
                <c:pt idx="1880">
                  <c:v>95.5</c:v>
                </c:pt>
                <c:pt idx="1882">
                  <c:v>95.5</c:v>
                </c:pt>
                <c:pt idx="1884">
                  <c:v>95.3</c:v>
                </c:pt>
                <c:pt idx="1886">
                  <c:v>95.4</c:v>
                </c:pt>
                <c:pt idx="1888">
                  <c:v>95.1</c:v>
                </c:pt>
                <c:pt idx="1890">
                  <c:v>95.4</c:v>
                </c:pt>
                <c:pt idx="1892">
                  <c:v>95.5</c:v>
                </c:pt>
                <c:pt idx="1894">
                  <c:v>95.5</c:v>
                </c:pt>
                <c:pt idx="1896">
                  <c:v>95.5</c:v>
                </c:pt>
                <c:pt idx="1898">
                  <c:v>95.5</c:v>
                </c:pt>
                <c:pt idx="1900">
                  <c:v>95.4</c:v>
                </c:pt>
                <c:pt idx="1902">
                  <c:v>95.3</c:v>
                </c:pt>
                <c:pt idx="1904">
                  <c:v>95.4</c:v>
                </c:pt>
                <c:pt idx="1906">
                  <c:v>95.4</c:v>
                </c:pt>
                <c:pt idx="1908">
                  <c:v>95.7</c:v>
                </c:pt>
                <c:pt idx="1910">
                  <c:v>95.6</c:v>
                </c:pt>
                <c:pt idx="1912">
                  <c:v>95</c:v>
                </c:pt>
                <c:pt idx="1914">
                  <c:v>95.3</c:v>
                </c:pt>
                <c:pt idx="1916">
                  <c:v>95.4</c:v>
                </c:pt>
                <c:pt idx="1918">
                  <c:v>95</c:v>
                </c:pt>
                <c:pt idx="1920">
                  <c:v>95</c:v>
                </c:pt>
                <c:pt idx="1922">
                  <c:v>95.3</c:v>
                </c:pt>
                <c:pt idx="1924">
                  <c:v>95.5</c:v>
                </c:pt>
                <c:pt idx="1926">
                  <c:v>95</c:v>
                </c:pt>
                <c:pt idx="1928">
                  <c:v>95.2</c:v>
                </c:pt>
                <c:pt idx="1930">
                  <c:v>95.3</c:v>
                </c:pt>
                <c:pt idx="1932">
                  <c:v>94.9</c:v>
                </c:pt>
                <c:pt idx="1934">
                  <c:v>95.5</c:v>
                </c:pt>
                <c:pt idx="1936">
                  <c:v>95.2</c:v>
                </c:pt>
                <c:pt idx="1938">
                  <c:v>95.4</c:v>
                </c:pt>
                <c:pt idx="1940">
                  <c:v>95.2</c:v>
                </c:pt>
                <c:pt idx="1942">
                  <c:v>95.1</c:v>
                </c:pt>
                <c:pt idx="1944">
                  <c:v>95.2</c:v>
                </c:pt>
                <c:pt idx="1946">
                  <c:v>95.4</c:v>
                </c:pt>
                <c:pt idx="1948">
                  <c:v>95.3</c:v>
                </c:pt>
                <c:pt idx="1950">
                  <c:v>95</c:v>
                </c:pt>
                <c:pt idx="1952">
                  <c:v>95</c:v>
                </c:pt>
                <c:pt idx="1954">
                  <c:v>94.8</c:v>
                </c:pt>
                <c:pt idx="1956">
                  <c:v>94.9</c:v>
                </c:pt>
                <c:pt idx="1958">
                  <c:v>95</c:v>
                </c:pt>
                <c:pt idx="1960">
                  <c:v>94.8</c:v>
                </c:pt>
                <c:pt idx="1962">
                  <c:v>94.9</c:v>
                </c:pt>
                <c:pt idx="1964">
                  <c:v>95</c:v>
                </c:pt>
                <c:pt idx="1966">
                  <c:v>94.6</c:v>
                </c:pt>
                <c:pt idx="1968">
                  <c:v>94.2</c:v>
                </c:pt>
                <c:pt idx="1970">
                  <c:v>94.4</c:v>
                </c:pt>
                <c:pt idx="1972">
                  <c:v>94.6</c:v>
                </c:pt>
                <c:pt idx="1974">
                  <c:v>94.4</c:v>
                </c:pt>
                <c:pt idx="1976">
                  <c:v>94</c:v>
                </c:pt>
                <c:pt idx="1978">
                  <c:v>94.7</c:v>
                </c:pt>
                <c:pt idx="1980">
                  <c:v>94.4</c:v>
                </c:pt>
                <c:pt idx="1982">
                  <c:v>94.2</c:v>
                </c:pt>
                <c:pt idx="1984">
                  <c:v>94.4</c:v>
                </c:pt>
                <c:pt idx="1986">
                  <c:v>94.3</c:v>
                </c:pt>
                <c:pt idx="1988">
                  <c:v>94.4</c:v>
                </c:pt>
                <c:pt idx="1990">
                  <c:v>94.7</c:v>
                </c:pt>
                <c:pt idx="1992">
                  <c:v>95.1</c:v>
                </c:pt>
                <c:pt idx="1994">
                  <c:v>94.7</c:v>
                </c:pt>
                <c:pt idx="1996">
                  <c:v>94.5</c:v>
                </c:pt>
                <c:pt idx="1998">
                  <c:v>94.8</c:v>
                </c:pt>
                <c:pt idx="2000">
                  <c:v>94.7</c:v>
                </c:pt>
                <c:pt idx="2002">
                  <c:v>94.4</c:v>
                </c:pt>
                <c:pt idx="2004">
                  <c:v>94.4</c:v>
                </c:pt>
                <c:pt idx="2006">
                  <c:v>93.7</c:v>
                </c:pt>
                <c:pt idx="2008">
                  <c:v>94.2</c:v>
                </c:pt>
                <c:pt idx="2010">
                  <c:v>94.4</c:v>
                </c:pt>
                <c:pt idx="2012">
                  <c:v>94.1</c:v>
                </c:pt>
                <c:pt idx="2014">
                  <c:v>93.4</c:v>
                </c:pt>
                <c:pt idx="2016">
                  <c:v>94.9</c:v>
                </c:pt>
                <c:pt idx="2018">
                  <c:v>94.5</c:v>
                </c:pt>
                <c:pt idx="2020">
                  <c:v>94.6</c:v>
                </c:pt>
                <c:pt idx="2022">
                  <c:v>94.4</c:v>
                </c:pt>
                <c:pt idx="2024">
                  <c:v>94.3</c:v>
                </c:pt>
                <c:pt idx="2026">
                  <c:v>93</c:v>
                </c:pt>
                <c:pt idx="2028">
                  <c:v>94.4</c:v>
                </c:pt>
                <c:pt idx="2030">
                  <c:v>93.3</c:v>
                </c:pt>
                <c:pt idx="2032">
                  <c:v>93.3</c:v>
                </c:pt>
                <c:pt idx="2034">
                  <c:v>93.7</c:v>
                </c:pt>
                <c:pt idx="2036">
                  <c:v>94</c:v>
                </c:pt>
                <c:pt idx="2038">
                  <c:v>93.7</c:v>
                </c:pt>
                <c:pt idx="2040">
                  <c:v>93.2</c:v>
                </c:pt>
                <c:pt idx="2042">
                  <c:v>93</c:v>
                </c:pt>
                <c:pt idx="2044">
                  <c:v>92.8</c:v>
                </c:pt>
                <c:pt idx="2046">
                  <c:v>93.3</c:v>
                </c:pt>
                <c:pt idx="2048">
                  <c:v>93.1</c:v>
                </c:pt>
                <c:pt idx="2050">
                  <c:v>92.6</c:v>
                </c:pt>
                <c:pt idx="2052">
                  <c:v>92.9</c:v>
                </c:pt>
                <c:pt idx="2054">
                  <c:v>93.2</c:v>
                </c:pt>
                <c:pt idx="2056">
                  <c:v>93.3</c:v>
                </c:pt>
                <c:pt idx="2058">
                  <c:v>93.4</c:v>
                </c:pt>
                <c:pt idx="2060">
                  <c:v>93.5</c:v>
                </c:pt>
                <c:pt idx="2062">
                  <c:v>93.8</c:v>
                </c:pt>
                <c:pt idx="2064">
                  <c:v>93.7</c:v>
                </c:pt>
                <c:pt idx="2066">
                  <c:v>93.9</c:v>
                </c:pt>
                <c:pt idx="2068">
                  <c:v>93.5</c:v>
                </c:pt>
                <c:pt idx="2070">
                  <c:v>92.8</c:v>
                </c:pt>
                <c:pt idx="2072">
                  <c:v>92.7</c:v>
                </c:pt>
                <c:pt idx="2074">
                  <c:v>92.9</c:v>
                </c:pt>
                <c:pt idx="2076">
                  <c:v>93.6</c:v>
                </c:pt>
                <c:pt idx="2078">
                  <c:v>93.1</c:v>
                </c:pt>
                <c:pt idx="2080">
                  <c:v>92.1</c:v>
                </c:pt>
                <c:pt idx="2082">
                  <c:v>93.2</c:v>
                </c:pt>
                <c:pt idx="2084">
                  <c:v>92.9</c:v>
                </c:pt>
                <c:pt idx="2086">
                  <c:v>93.1</c:v>
                </c:pt>
                <c:pt idx="2088">
                  <c:v>93.4</c:v>
                </c:pt>
                <c:pt idx="2090">
                  <c:v>93.7</c:v>
                </c:pt>
                <c:pt idx="2092">
                  <c:v>92.9</c:v>
                </c:pt>
                <c:pt idx="2094">
                  <c:v>92.8</c:v>
                </c:pt>
                <c:pt idx="2096">
                  <c:v>92.3</c:v>
                </c:pt>
                <c:pt idx="2098">
                  <c:v>92.4</c:v>
                </c:pt>
                <c:pt idx="2100">
                  <c:v>91.9</c:v>
                </c:pt>
                <c:pt idx="2102">
                  <c:v>92.8</c:v>
                </c:pt>
                <c:pt idx="2104">
                  <c:v>92.7</c:v>
                </c:pt>
                <c:pt idx="2106">
                  <c:v>93.2</c:v>
                </c:pt>
                <c:pt idx="2108">
                  <c:v>92.3</c:v>
                </c:pt>
                <c:pt idx="2110">
                  <c:v>92.8</c:v>
                </c:pt>
                <c:pt idx="2112">
                  <c:v>92.5</c:v>
                </c:pt>
                <c:pt idx="2114">
                  <c:v>92.8</c:v>
                </c:pt>
                <c:pt idx="2116">
                  <c:v>92.7</c:v>
                </c:pt>
                <c:pt idx="2118">
                  <c:v>92.6</c:v>
                </c:pt>
                <c:pt idx="2120">
                  <c:v>92.1</c:v>
                </c:pt>
                <c:pt idx="2122">
                  <c:v>92.2</c:v>
                </c:pt>
                <c:pt idx="2124">
                  <c:v>90.2</c:v>
                </c:pt>
                <c:pt idx="2126">
                  <c:v>91.3</c:v>
                </c:pt>
                <c:pt idx="2128">
                  <c:v>87.9</c:v>
                </c:pt>
                <c:pt idx="2130">
                  <c:v>91</c:v>
                </c:pt>
                <c:pt idx="2132">
                  <c:v>90.9</c:v>
                </c:pt>
                <c:pt idx="2134">
                  <c:v>89.7</c:v>
                </c:pt>
                <c:pt idx="2136">
                  <c:v>86.7</c:v>
                </c:pt>
                <c:pt idx="2138">
                  <c:v>89</c:v>
                </c:pt>
                <c:pt idx="2140">
                  <c:v>88.5</c:v>
                </c:pt>
                <c:pt idx="2142">
                  <c:v>86.8</c:v>
                </c:pt>
                <c:pt idx="2144">
                  <c:v>88.8</c:v>
                </c:pt>
                <c:pt idx="2146">
                  <c:v>88.7</c:v>
                </c:pt>
                <c:pt idx="2148">
                  <c:v>89.6</c:v>
                </c:pt>
                <c:pt idx="2150">
                  <c:v>87.9</c:v>
                </c:pt>
                <c:pt idx="2152">
                  <c:v>89.3</c:v>
                </c:pt>
                <c:pt idx="2154">
                  <c:v>88.2</c:v>
                </c:pt>
                <c:pt idx="2156">
                  <c:v>85.8</c:v>
                </c:pt>
                <c:pt idx="2158">
                  <c:v>86.7</c:v>
                </c:pt>
                <c:pt idx="2160">
                  <c:v>88.7</c:v>
                </c:pt>
                <c:pt idx="2162">
                  <c:v>87.3</c:v>
                </c:pt>
                <c:pt idx="2164">
                  <c:v>86.8</c:v>
                </c:pt>
                <c:pt idx="2166">
                  <c:v>87.1</c:v>
                </c:pt>
                <c:pt idx="2168">
                  <c:v>83.9</c:v>
                </c:pt>
                <c:pt idx="2170">
                  <c:v>83.2</c:v>
                </c:pt>
                <c:pt idx="2172">
                  <c:v>83.9</c:v>
                </c:pt>
                <c:pt idx="2174">
                  <c:v>86.1</c:v>
                </c:pt>
                <c:pt idx="2176">
                  <c:v>85.6</c:v>
                </c:pt>
                <c:pt idx="2178">
                  <c:v>86.2</c:v>
                </c:pt>
                <c:pt idx="2180">
                  <c:v>85.4</c:v>
                </c:pt>
                <c:pt idx="2182">
                  <c:v>81.8</c:v>
                </c:pt>
                <c:pt idx="2184">
                  <c:v>81.400000000000006</c:v>
                </c:pt>
                <c:pt idx="2186">
                  <c:v>82.6</c:v>
                </c:pt>
                <c:pt idx="2188">
                  <c:v>80.5</c:v>
                </c:pt>
                <c:pt idx="2190">
                  <c:v>80.099999999999994</c:v>
                </c:pt>
                <c:pt idx="2192">
                  <c:v>84.9</c:v>
                </c:pt>
                <c:pt idx="2194">
                  <c:v>84.8</c:v>
                </c:pt>
                <c:pt idx="2196">
                  <c:v>82.4</c:v>
                </c:pt>
                <c:pt idx="2198">
                  <c:v>85.2</c:v>
                </c:pt>
                <c:pt idx="2200">
                  <c:v>80.400000000000006</c:v>
                </c:pt>
                <c:pt idx="2202">
                  <c:v>85</c:v>
                </c:pt>
                <c:pt idx="2204">
                  <c:v>84.5</c:v>
                </c:pt>
                <c:pt idx="2206">
                  <c:v>83.3</c:v>
                </c:pt>
                <c:pt idx="2208">
                  <c:v>85</c:v>
                </c:pt>
                <c:pt idx="2210">
                  <c:v>83.2</c:v>
                </c:pt>
                <c:pt idx="2212">
                  <c:v>80.5</c:v>
                </c:pt>
                <c:pt idx="2214">
                  <c:v>81.7</c:v>
                </c:pt>
                <c:pt idx="2216">
                  <c:v>79.5</c:v>
                </c:pt>
                <c:pt idx="2218">
                  <c:v>80.099999999999994</c:v>
                </c:pt>
                <c:pt idx="2220">
                  <c:v>80.2</c:v>
                </c:pt>
                <c:pt idx="2222">
                  <c:v>78</c:v>
                </c:pt>
                <c:pt idx="2224">
                  <c:v>77.099999999999994</c:v>
                </c:pt>
                <c:pt idx="2226">
                  <c:v>70.8</c:v>
                </c:pt>
                <c:pt idx="2228">
                  <c:v>75</c:v>
                </c:pt>
                <c:pt idx="2230">
                  <c:v>69.7</c:v>
                </c:pt>
                <c:pt idx="2232">
                  <c:v>68.599999999999994</c:v>
                </c:pt>
                <c:pt idx="2234">
                  <c:v>67.900000000000006</c:v>
                </c:pt>
                <c:pt idx="2236">
                  <c:v>71.400000000000006</c:v>
                </c:pt>
                <c:pt idx="2238">
                  <c:v>73.599999999999994</c:v>
                </c:pt>
                <c:pt idx="2240">
                  <c:v>73.5</c:v>
                </c:pt>
                <c:pt idx="2242">
                  <c:v>69.400000000000006</c:v>
                </c:pt>
                <c:pt idx="2244">
                  <c:v>69.400000000000006</c:v>
                </c:pt>
                <c:pt idx="2246">
                  <c:v>78.3</c:v>
                </c:pt>
                <c:pt idx="2248">
                  <c:v>74.8</c:v>
                </c:pt>
                <c:pt idx="2250">
                  <c:v>75.7</c:v>
                </c:pt>
                <c:pt idx="2252">
                  <c:v>74.5</c:v>
                </c:pt>
                <c:pt idx="2254">
                  <c:v>74.2</c:v>
                </c:pt>
                <c:pt idx="2256">
                  <c:v>77.5</c:v>
                </c:pt>
                <c:pt idx="2258">
                  <c:v>78.8</c:v>
                </c:pt>
                <c:pt idx="2260">
                  <c:v>70.599999999999994</c:v>
                </c:pt>
                <c:pt idx="2262">
                  <c:v>75.3</c:v>
                </c:pt>
                <c:pt idx="2264">
                  <c:v>73.400000000000006</c:v>
                </c:pt>
                <c:pt idx="2266">
                  <c:v>69.3</c:v>
                </c:pt>
                <c:pt idx="2268">
                  <c:v>81</c:v>
                </c:pt>
                <c:pt idx="2270">
                  <c:v>79</c:v>
                </c:pt>
                <c:pt idx="2272">
                  <c:v>78.3</c:v>
                </c:pt>
                <c:pt idx="2274">
                  <c:v>73.599999999999994</c:v>
                </c:pt>
                <c:pt idx="2276">
                  <c:v>75.099999999999994</c:v>
                </c:pt>
                <c:pt idx="2278">
                  <c:v>79.400000000000006</c:v>
                </c:pt>
                <c:pt idx="2280">
                  <c:v>75.400000000000006</c:v>
                </c:pt>
                <c:pt idx="2282">
                  <c:v>79.900000000000006</c:v>
                </c:pt>
                <c:pt idx="2284">
                  <c:v>82.7</c:v>
                </c:pt>
                <c:pt idx="2286">
                  <c:v>79.2</c:v>
                </c:pt>
                <c:pt idx="2288">
                  <c:v>65.3</c:v>
                </c:pt>
                <c:pt idx="2290">
                  <c:v>66.599999999999994</c:v>
                </c:pt>
                <c:pt idx="2292">
                  <c:v>62.9</c:v>
                </c:pt>
                <c:pt idx="2294">
                  <c:v>70</c:v>
                </c:pt>
                <c:pt idx="2296">
                  <c:v>68.400000000000006</c:v>
                </c:pt>
                <c:pt idx="2298">
                  <c:v>66.5</c:v>
                </c:pt>
                <c:pt idx="2300">
                  <c:v>65.599999999999994</c:v>
                </c:pt>
                <c:pt idx="2302">
                  <c:v>60.9</c:v>
                </c:pt>
                <c:pt idx="2304">
                  <c:v>64.3</c:v>
                </c:pt>
                <c:pt idx="2306">
                  <c:v>69</c:v>
                </c:pt>
                <c:pt idx="2308">
                  <c:v>71.099999999999994</c:v>
                </c:pt>
                <c:pt idx="2310">
                  <c:v>73.400000000000006</c:v>
                </c:pt>
                <c:pt idx="2312">
                  <c:v>63.9</c:v>
                </c:pt>
                <c:pt idx="2314">
                  <c:v>70.7</c:v>
                </c:pt>
                <c:pt idx="2316">
                  <c:v>73.3</c:v>
                </c:pt>
                <c:pt idx="2318">
                  <c:v>71.5</c:v>
                </c:pt>
                <c:pt idx="2320">
                  <c:v>66.2</c:v>
                </c:pt>
                <c:pt idx="2322">
                  <c:v>70</c:v>
                </c:pt>
                <c:pt idx="2324">
                  <c:v>74.5</c:v>
                </c:pt>
                <c:pt idx="2326">
                  <c:v>73.099999999999994</c:v>
                </c:pt>
                <c:pt idx="2328">
                  <c:v>69.8</c:v>
                </c:pt>
                <c:pt idx="2330">
                  <c:v>69.400000000000006</c:v>
                </c:pt>
                <c:pt idx="2332">
                  <c:v>73.3</c:v>
                </c:pt>
                <c:pt idx="2334">
                  <c:v>72.099999999999994</c:v>
                </c:pt>
                <c:pt idx="2336">
                  <c:v>73.7</c:v>
                </c:pt>
                <c:pt idx="2338">
                  <c:v>70.900000000000006</c:v>
                </c:pt>
                <c:pt idx="2340">
                  <c:v>75.2</c:v>
                </c:pt>
                <c:pt idx="2342">
                  <c:v>69.2</c:v>
                </c:pt>
                <c:pt idx="2344">
                  <c:v>74.599999999999994</c:v>
                </c:pt>
                <c:pt idx="2346">
                  <c:v>73.2</c:v>
                </c:pt>
                <c:pt idx="2348">
                  <c:v>69</c:v>
                </c:pt>
                <c:pt idx="2350">
                  <c:v>71.400000000000006</c:v>
                </c:pt>
                <c:pt idx="2352">
                  <c:v>67.900000000000006</c:v>
                </c:pt>
                <c:pt idx="2354">
                  <c:v>60.5</c:v>
                </c:pt>
                <c:pt idx="2356">
                  <c:v>61.7</c:v>
                </c:pt>
                <c:pt idx="2358">
                  <c:v>53</c:v>
                </c:pt>
                <c:pt idx="2360">
                  <c:v>67</c:v>
                </c:pt>
                <c:pt idx="2362">
                  <c:v>66.3</c:v>
                </c:pt>
                <c:pt idx="2364">
                  <c:v>68.599999999999994</c:v>
                </c:pt>
                <c:pt idx="2366">
                  <c:v>63</c:v>
                </c:pt>
                <c:pt idx="2368">
                  <c:v>57.4</c:v>
                </c:pt>
                <c:pt idx="2370">
                  <c:v>61.7</c:v>
                </c:pt>
                <c:pt idx="2372">
                  <c:v>58.1</c:v>
                </c:pt>
                <c:pt idx="2374">
                  <c:v>64.7</c:v>
                </c:pt>
                <c:pt idx="2376">
                  <c:v>55.7</c:v>
                </c:pt>
                <c:pt idx="2378">
                  <c:v>47.6</c:v>
                </c:pt>
                <c:pt idx="2380">
                  <c:v>56.1</c:v>
                </c:pt>
                <c:pt idx="2382">
                  <c:v>57.4</c:v>
                </c:pt>
                <c:pt idx="2384">
                  <c:v>53.3</c:v>
                </c:pt>
                <c:pt idx="2386">
                  <c:v>64.3</c:v>
                </c:pt>
                <c:pt idx="2388">
                  <c:v>64.099999999999994</c:v>
                </c:pt>
                <c:pt idx="2390">
                  <c:v>63.1</c:v>
                </c:pt>
                <c:pt idx="2392">
                  <c:v>58.6</c:v>
                </c:pt>
                <c:pt idx="2394">
                  <c:v>63.2</c:v>
                </c:pt>
                <c:pt idx="2396">
                  <c:v>59.3</c:v>
                </c:pt>
                <c:pt idx="2398">
                  <c:v>56.1</c:v>
                </c:pt>
                <c:pt idx="2400">
                  <c:v>45.8</c:v>
                </c:pt>
                <c:pt idx="2402">
                  <c:v>54.9</c:v>
                </c:pt>
                <c:pt idx="2404">
                  <c:v>44.7</c:v>
                </c:pt>
                <c:pt idx="2406">
                  <c:v>56.2</c:v>
                </c:pt>
                <c:pt idx="2408">
                  <c:v>50.6</c:v>
                </c:pt>
                <c:pt idx="2410">
                  <c:v>52.9</c:v>
                </c:pt>
                <c:pt idx="2412">
                  <c:v>46</c:v>
                </c:pt>
                <c:pt idx="2414">
                  <c:v>46.9</c:v>
                </c:pt>
                <c:pt idx="2416">
                  <c:v>45.6</c:v>
                </c:pt>
                <c:pt idx="2418">
                  <c:v>49.9</c:v>
                </c:pt>
                <c:pt idx="2420">
                  <c:v>39.799999999999997</c:v>
                </c:pt>
                <c:pt idx="2422">
                  <c:v>48.7</c:v>
                </c:pt>
                <c:pt idx="2424">
                  <c:v>49.5</c:v>
                </c:pt>
                <c:pt idx="2426">
                  <c:v>40.4</c:v>
                </c:pt>
                <c:pt idx="2428">
                  <c:v>50</c:v>
                </c:pt>
                <c:pt idx="2430">
                  <c:v>41.3</c:v>
                </c:pt>
                <c:pt idx="2432">
                  <c:v>40.6</c:v>
                </c:pt>
                <c:pt idx="2434">
                  <c:v>45</c:v>
                </c:pt>
                <c:pt idx="2436">
                  <c:v>57.4</c:v>
                </c:pt>
                <c:pt idx="2438">
                  <c:v>43.3</c:v>
                </c:pt>
                <c:pt idx="2440">
                  <c:v>53.5</c:v>
                </c:pt>
                <c:pt idx="2442">
                  <c:v>38.299999999999997</c:v>
                </c:pt>
                <c:pt idx="2444">
                  <c:v>47.8</c:v>
                </c:pt>
                <c:pt idx="2446">
                  <c:v>42.2</c:v>
                </c:pt>
                <c:pt idx="2448">
                  <c:v>39.799999999999997</c:v>
                </c:pt>
                <c:pt idx="2450">
                  <c:v>44.3</c:v>
                </c:pt>
                <c:pt idx="2452">
                  <c:v>46</c:v>
                </c:pt>
                <c:pt idx="2454">
                  <c:v>46.6</c:v>
                </c:pt>
                <c:pt idx="2456">
                  <c:v>39.9</c:v>
                </c:pt>
                <c:pt idx="2458">
                  <c:v>44.1</c:v>
                </c:pt>
                <c:pt idx="2460">
                  <c:v>44.1</c:v>
                </c:pt>
                <c:pt idx="2462">
                  <c:v>37.700000000000003</c:v>
                </c:pt>
                <c:pt idx="2464">
                  <c:v>36.299999999999997</c:v>
                </c:pt>
                <c:pt idx="2466">
                  <c:v>35.5</c:v>
                </c:pt>
                <c:pt idx="2468">
                  <c:v>35.6</c:v>
                </c:pt>
                <c:pt idx="2470">
                  <c:v>36.200000000000003</c:v>
                </c:pt>
                <c:pt idx="2472">
                  <c:v>43.9</c:v>
                </c:pt>
                <c:pt idx="2474">
                  <c:v>37.6</c:v>
                </c:pt>
                <c:pt idx="2476">
                  <c:v>31.4</c:v>
                </c:pt>
                <c:pt idx="2478">
                  <c:v>43.5</c:v>
                </c:pt>
                <c:pt idx="2480">
                  <c:v>37.6</c:v>
                </c:pt>
                <c:pt idx="2482">
                  <c:v>51.8</c:v>
                </c:pt>
                <c:pt idx="2484">
                  <c:v>38.700000000000003</c:v>
                </c:pt>
                <c:pt idx="2486">
                  <c:v>51.7</c:v>
                </c:pt>
                <c:pt idx="2488">
                  <c:v>53.7</c:v>
                </c:pt>
                <c:pt idx="2490">
                  <c:v>50.6</c:v>
                </c:pt>
                <c:pt idx="2492">
                  <c:v>58.4</c:v>
                </c:pt>
                <c:pt idx="2494">
                  <c:v>61.1</c:v>
                </c:pt>
                <c:pt idx="2496">
                  <c:v>50.2</c:v>
                </c:pt>
                <c:pt idx="2498">
                  <c:v>40.700000000000003</c:v>
                </c:pt>
                <c:pt idx="2500">
                  <c:v>43.2</c:v>
                </c:pt>
                <c:pt idx="2502">
                  <c:v>51.7</c:v>
                </c:pt>
                <c:pt idx="2504">
                  <c:v>47.4</c:v>
                </c:pt>
                <c:pt idx="2506">
                  <c:v>44.5</c:v>
                </c:pt>
                <c:pt idx="2508">
                  <c:v>40.799999999999997</c:v>
                </c:pt>
                <c:pt idx="2510">
                  <c:v>71</c:v>
                </c:pt>
                <c:pt idx="2512">
                  <c:v>75.8</c:v>
                </c:pt>
                <c:pt idx="2514">
                  <c:v>83.1</c:v>
                </c:pt>
                <c:pt idx="2516">
                  <c:v>81.099999999999994</c:v>
                </c:pt>
                <c:pt idx="2518">
                  <c:v>84.1</c:v>
                </c:pt>
                <c:pt idx="2520">
                  <c:v>84.2</c:v>
                </c:pt>
                <c:pt idx="2522">
                  <c:v>88.3</c:v>
                </c:pt>
                <c:pt idx="2524">
                  <c:v>82.9</c:v>
                </c:pt>
                <c:pt idx="2526">
                  <c:v>84</c:v>
                </c:pt>
                <c:pt idx="2528">
                  <c:v>85.2</c:v>
                </c:pt>
                <c:pt idx="2530">
                  <c:v>81.400000000000006</c:v>
                </c:pt>
                <c:pt idx="2532">
                  <c:v>85</c:v>
                </c:pt>
                <c:pt idx="2534">
                  <c:v>78.599999999999994</c:v>
                </c:pt>
                <c:pt idx="2536">
                  <c:v>64.7</c:v>
                </c:pt>
                <c:pt idx="2538">
                  <c:v>78.8</c:v>
                </c:pt>
                <c:pt idx="2540">
                  <c:v>73.5</c:v>
                </c:pt>
                <c:pt idx="2542">
                  <c:v>76.5</c:v>
                </c:pt>
                <c:pt idx="2544">
                  <c:v>78.5</c:v>
                </c:pt>
                <c:pt idx="2546">
                  <c:v>86.9</c:v>
                </c:pt>
                <c:pt idx="2548">
                  <c:v>83.1</c:v>
                </c:pt>
                <c:pt idx="2550">
                  <c:v>75.5</c:v>
                </c:pt>
                <c:pt idx="2552">
                  <c:v>76.599999999999994</c:v>
                </c:pt>
                <c:pt idx="2554">
                  <c:v>76.2</c:v>
                </c:pt>
                <c:pt idx="2556">
                  <c:v>65</c:v>
                </c:pt>
                <c:pt idx="2558">
                  <c:v>83.3</c:v>
                </c:pt>
                <c:pt idx="2560">
                  <c:v>77.900000000000006</c:v>
                </c:pt>
                <c:pt idx="2562">
                  <c:v>75.5</c:v>
                </c:pt>
                <c:pt idx="2564">
                  <c:v>72.900000000000006</c:v>
                </c:pt>
                <c:pt idx="2566">
                  <c:v>81.5</c:v>
                </c:pt>
                <c:pt idx="2568">
                  <c:v>85.1</c:v>
                </c:pt>
                <c:pt idx="2570">
                  <c:v>65.8</c:v>
                </c:pt>
                <c:pt idx="2572">
                  <c:v>60.3</c:v>
                </c:pt>
                <c:pt idx="2574">
                  <c:v>73.400000000000006</c:v>
                </c:pt>
                <c:pt idx="2576">
                  <c:v>79</c:v>
                </c:pt>
                <c:pt idx="2578">
                  <c:v>79.099999999999994</c:v>
                </c:pt>
                <c:pt idx="2580">
                  <c:v>84.1</c:v>
                </c:pt>
                <c:pt idx="2582">
                  <c:v>80.8</c:v>
                </c:pt>
                <c:pt idx="2584">
                  <c:v>89.1</c:v>
                </c:pt>
                <c:pt idx="2586">
                  <c:v>84.7</c:v>
                </c:pt>
                <c:pt idx="2588">
                  <c:v>90.5</c:v>
                </c:pt>
                <c:pt idx="2590">
                  <c:v>91.9</c:v>
                </c:pt>
                <c:pt idx="2592">
                  <c:v>73.599999999999994</c:v>
                </c:pt>
                <c:pt idx="2594">
                  <c:v>87.6</c:v>
                </c:pt>
                <c:pt idx="2596">
                  <c:v>86</c:v>
                </c:pt>
                <c:pt idx="2598">
                  <c:v>86.5</c:v>
                </c:pt>
                <c:pt idx="2600">
                  <c:v>72.3</c:v>
                </c:pt>
                <c:pt idx="2602">
                  <c:v>61.8</c:v>
                </c:pt>
                <c:pt idx="2604">
                  <c:v>60.3</c:v>
                </c:pt>
                <c:pt idx="2606">
                  <c:v>81.7</c:v>
                </c:pt>
                <c:pt idx="2608">
                  <c:v>87.7</c:v>
                </c:pt>
                <c:pt idx="2610">
                  <c:v>84.3</c:v>
                </c:pt>
                <c:pt idx="2612">
                  <c:v>86.4</c:v>
                </c:pt>
                <c:pt idx="2614">
                  <c:v>87.7</c:v>
                </c:pt>
                <c:pt idx="2616">
                  <c:v>86.3</c:v>
                </c:pt>
                <c:pt idx="2618">
                  <c:v>86.4</c:v>
                </c:pt>
                <c:pt idx="2620">
                  <c:v>91</c:v>
                </c:pt>
                <c:pt idx="2622">
                  <c:v>92</c:v>
                </c:pt>
                <c:pt idx="2624">
                  <c:v>90</c:v>
                </c:pt>
                <c:pt idx="2626">
                  <c:v>90.2</c:v>
                </c:pt>
                <c:pt idx="2628">
                  <c:v>90.7</c:v>
                </c:pt>
                <c:pt idx="2630">
                  <c:v>91.6</c:v>
                </c:pt>
                <c:pt idx="2632">
                  <c:v>81</c:v>
                </c:pt>
                <c:pt idx="2634">
                  <c:v>87</c:v>
                </c:pt>
                <c:pt idx="2636">
                  <c:v>86.7</c:v>
                </c:pt>
                <c:pt idx="2638">
                  <c:v>83.8</c:v>
                </c:pt>
                <c:pt idx="2640">
                  <c:v>84.1</c:v>
                </c:pt>
              </c:numCache>
            </c:numRef>
          </c:yVal>
          <c:smooth val="1"/>
        </c:ser>
        <c:dLbls>
          <c:showLegendKey val="0"/>
          <c:showVal val="0"/>
          <c:showCatName val="0"/>
          <c:showSerName val="0"/>
          <c:showPercent val="0"/>
          <c:showBubbleSize val="0"/>
        </c:dLbls>
        <c:axId val="369436400"/>
        <c:axId val="369437184"/>
      </c:scatterChart>
      <c:valAx>
        <c:axId val="369436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fr-FR" sz="1800" b="0" i="0" baseline="0">
                    <a:effectLst/>
                  </a:rPr>
                  <a:t>Time (h:m:s)</a:t>
                </a:r>
                <a:endParaRPr lang="fr-FR">
                  <a:effectLst/>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h:mm:ss"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437184"/>
        <c:crosses val="autoZero"/>
        <c:crossBetween val="midCat"/>
      </c:valAx>
      <c:valAx>
        <c:axId val="3694371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Relative</a:t>
                </a:r>
                <a:r>
                  <a:rPr lang="en-US" baseline="0"/>
                  <a:t> </a:t>
                </a:r>
                <a:r>
                  <a:rPr lang="en-US"/>
                  <a:t>Humidity (%)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43640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39170840-4073-4FFB-9737-A9C8DCFB7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Pages>
  <Words>26366</Words>
  <Characters>150289</Characters>
  <Application>Microsoft Office Word</Application>
  <DocSecurity>0</DocSecurity>
  <Lines>1252</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 Augustyns</dc:creator>
  <dc:description/>
  <cp:lastModifiedBy>Lies Augustyns</cp:lastModifiedBy>
  <cp:revision>93</cp:revision>
  <cp:lastPrinted>2016-06-22T00:50:00Z</cp:lastPrinted>
  <dcterms:created xsi:type="dcterms:W3CDTF">2016-06-11T15:01:00Z</dcterms:created>
  <dcterms:modified xsi:type="dcterms:W3CDTF">2016-06-22T00:51:00Z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liesaugustyns@hotmail.com@www.mendeley.com</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